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C8DE9" w14:textId="77777777" w:rsidR="00063572" w:rsidRDefault="00063572" w:rsidP="0040636F"/>
    <w:p w14:paraId="69BCE79A" w14:textId="77777777" w:rsidR="00063572" w:rsidRDefault="00063572" w:rsidP="0040566E">
      <w:pPr>
        <w:jc w:val="center"/>
        <w:rPr>
          <w:rFonts w:ascii="Times New Roman" w:hAnsi="Times New Roman" w:cs="Times New Roman"/>
          <w:b/>
          <w:sz w:val="24"/>
          <w:szCs w:val="24"/>
        </w:rPr>
      </w:pPr>
    </w:p>
    <w:p w14:paraId="0F0DF57C" w14:textId="77777777" w:rsidR="00321605" w:rsidRPr="00063572" w:rsidRDefault="0040566E" w:rsidP="0040566E">
      <w:pPr>
        <w:jc w:val="center"/>
        <w:rPr>
          <w:rFonts w:ascii="Times New Roman" w:hAnsi="Times New Roman" w:cs="Times New Roman"/>
          <w:b/>
          <w:sz w:val="32"/>
          <w:szCs w:val="32"/>
        </w:rPr>
      </w:pPr>
      <w:r w:rsidRPr="00063572">
        <w:rPr>
          <w:rFonts w:ascii="Times New Roman" w:hAnsi="Times New Roman" w:cs="Times New Roman"/>
          <w:b/>
          <w:sz w:val="32"/>
          <w:szCs w:val="32"/>
        </w:rPr>
        <w:t>SPECYFIKACJA WARUNKÓW ZAMÓWIENIA</w:t>
      </w:r>
    </w:p>
    <w:p w14:paraId="258F5729" w14:textId="77777777" w:rsidR="0040566E" w:rsidRDefault="0040566E" w:rsidP="0040566E">
      <w:pPr>
        <w:jc w:val="center"/>
        <w:rPr>
          <w:rFonts w:ascii="Times New Roman" w:hAnsi="Times New Roman" w:cs="Times New Roman"/>
          <w:b/>
          <w:sz w:val="24"/>
          <w:szCs w:val="24"/>
        </w:rPr>
      </w:pPr>
    </w:p>
    <w:p w14:paraId="070F93D1" w14:textId="77777777" w:rsidR="00063572" w:rsidRDefault="00063572" w:rsidP="0040566E">
      <w:pPr>
        <w:jc w:val="center"/>
        <w:rPr>
          <w:rFonts w:ascii="Times New Roman" w:hAnsi="Times New Roman" w:cs="Times New Roman"/>
          <w:b/>
          <w:sz w:val="24"/>
          <w:szCs w:val="24"/>
        </w:rPr>
      </w:pPr>
    </w:p>
    <w:p w14:paraId="7BA67D2F" w14:textId="77777777" w:rsidR="0040566E" w:rsidRPr="00A7777A" w:rsidRDefault="0040566E" w:rsidP="0040566E">
      <w:pPr>
        <w:jc w:val="center"/>
        <w:rPr>
          <w:rFonts w:ascii="Times New Roman" w:hAnsi="Times New Roman" w:cs="Times New Roman"/>
          <w:b/>
          <w:sz w:val="28"/>
          <w:szCs w:val="28"/>
        </w:rPr>
      </w:pPr>
      <w:r w:rsidRPr="00A7777A">
        <w:rPr>
          <w:rFonts w:ascii="Times New Roman" w:hAnsi="Times New Roman" w:cs="Times New Roman"/>
          <w:sz w:val="28"/>
          <w:szCs w:val="28"/>
        </w:rPr>
        <w:t>w post</w:t>
      </w:r>
      <w:r w:rsidR="00AC2C8D">
        <w:rPr>
          <w:rFonts w:ascii="Times New Roman" w:hAnsi="Times New Roman" w:cs="Times New Roman"/>
          <w:sz w:val="28"/>
          <w:szCs w:val="28"/>
        </w:rPr>
        <w:t>ę</w:t>
      </w:r>
      <w:r w:rsidRPr="00A7777A">
        <w:rPr>
          <w:rFonts w:ascii="Times New Roman" w:hAnsi="Times New Roman" w:cs="Times New Roman"/>
          <w:sz w:val="28"/>
          <w:szCs w:val="28"/>
        </w:rPr>
        <w:t>powaniu o udzielenie zamówienia publicznego prowadzonym</w:t>
      </w:r>
      <w:r w:rsidRPr="00A7777A">
        <w:rPr>
          <w:rFonts w:ascii="Times New Roman" w:hAnsi="Times New Roman" w:cs="Times New Roman"/>
          <w:b/>
          <w:sz w:val="28"/>
          <w:szCs w:val="28"/>
        </w:rPr>
        <w:t xml:space="preserve"> </w:t>
      </w:r>
    </w:p>
    <w:p w14:paraId="3D1D601F" w14:textId="77777777" w:rsidR="0040566E" w:rsidRPr="00A7777A" w:rsidRDefault="0040566E" w:rsidP="0040566E">
      <w:pPr>
        <w:jc w:val="center"/>
        <w:rPr>
          <w:rFonts w:ascii="Times New Roman" w:hAnsi="Times New Roman" w:cs="Times New Roman"/>
          <w:b/>
          <w:sz w:val="28"/>
          <w:szCs w:val="28"/>
        </w:rPr>
      </w:pPr>
      <w:r w:rsidRPr="00A7777A">
        <w:rPr>
          <w:rFonts w:ascii="Times New Roman" w:hAnsi="Times New Roman" w:cs="Times New Roman"/>
          <w:b/>
          <w:sz w:val="28"/>
          <w:szCs w:val="28"/>
        </w:rPr>
        <w:t xml:space="preserve">w trybie podstawowym opartym na wymaganiach wskazanych </w:t>
      </w:r>
    </w:p>
    <w:p w14:paraId="2AFD5C68" w14:textId="77777777" w:rsidR="0040566E" w:rsidRPr="004E131B" w:rsidRDefault="0040566E" w:rsidP="0040566E">
      <w:pPr>
        <w:jc w:val="center"/>
        <w:rPr>
          <w:rFonts w:ascii="Times New Roman" w:hAnsi="Times New Roman" w:cs="Times New Roman"/>
          <w:b/>
          <w:sz w:val="28"/>
          <w:szCs w:val="28"/>
        </w:rPr>
      </w:pPr>
      <w:r w:rsidRPr="00A7777A">
        <w:rPr>
          <w:rFonts w:ascii="Times New Roman" w:hAnsi="Times New Roman" w:cs="Times New Roman"/>
          <w:b/>
          <w:sz w:val="28"/>
          <w:szCs w:val="28"/>
        </w:rPr>
        <w:t xml:space="preserve">w art. </w:t>
      </w:r>
      <w:r w:rsidR="00526489" w:rsidRPr="00A7777A">
        <w:rPr>
          <w:rFonts w:ascii="Times New Roman" w:hAnsi="Times New Roman" w:cs="Times New Roman"/>
          <w:b/>
          <w:sz w:val="28"/>
          <w:szCs w:val="28"/>
        </w:rPr>
        <w:t>2</w:t>
      </w:r>
      <w:r w:rsidRPr="00A7777A">
        <w:rPr>
          <w:rFonts w:ascii="Times New Roman" w:hAnsi="Times New Roman" w:cs="Times New Roman"/>
          <w:b/>
          <w:sz w:val="28"/>
          <w:szCs w:val="28"/>
        </w:rPr>
        <w:t>75 pkt 1</w:t>
      </w:r>
      <w:r w:rsidR="00A7777A" w:rsidRPr="00A7777A">
        <w:rPr>
          <w:rFonts w:ascii="Times New Roman" w:hAnsi="Times New Roman" w:cs="Times New Roman"/>
          <w:b/>
          <w:sz w:val="28"/>
          <w:szCs w:val="28"/>
        </w:rPr>
        <w:t xml:space="preserve"> </w:t>
      </w:r>
      <w:r w:rsidR="00AC2C8D">
        <w:rPr>
          <w:rFonts w:ascii="Times New Roman" w:hAnsi="Times New Roman" w:cs="Times New Roman"/>
          <w:b/>
          <w:sz w:val="28"/>
          <w:szCs w:val="28"/>
        </w:rPr>
        <w:t>ustawy P</w:t>
      </w:r>
      <w:r w:rsidR="004E131B">
        <w:rPr>
          <w:rFonts w:ascii="Times New Roman" w:hAnsi="Times New Roman" w:cs="Times New Roman"/>
          <w:b/>
          <w:sz w:val="28"/>
          <w:szCs w:val="28"/>
        </w:rPr>
        <w:t xml:space="preserve">rawo </w:t>
      </w:r>
      <w:r w:rsidR="004E131B" w:rsidRPr="004E131B">
        <w:rPr>
          <w:rFonts w:ascii="Times New Roman" w:hAnsi="Times New Roman" w:cs="Times New Roman"/>
          <w:b/>
          <w:sz w:val="28"/>
          <w:szCs w:val="28"/>
        </w:rPr>
        <w:t xml:space="preserve">zamówień </w:t>
      </w:r>
      <w:r w:rsidRPr="004E131B">
        <w:rPr>
          <w:rFonts w:ascii="Times New Roman" w:hAnsi="Times New Roman" w:cs="Times New Roman"/>
          <w:b/>
          <w:sz w:val="28"/>
          <w:szCs w:val="28"/>
        </w:rPr>
        <w:t>p</w:t>
      </w:r>
      <w:r w:rsidR="004E131B" w:rsidRPr="004E131B">
        <w:rPr>
          <w:rFonts w:ascii="Times New Roman" w:hAnsi="Times New Roman" w:cs="Times New Roman"/>
          <w:b/>
          <w:sz w:val="28"/>
          <w:szCs w:val="28"/>
        </w:rPr>
        <w:t>ublicznych</w:t>
      </w:r>
    </w:p>
    <w:p w14:paraId="54CEBEC6" w14:textId="77777777" w:rsidR="0040566E" w:rsidRDefault="0040566E" w:rsidP="004E131B">
      <w:pPr>
        <w:rPr>
          <w:rFonts w:ascii="Times New Roman" w:hAnsi="Times New Roman" w:cs="Times New Roman"/>
          <w:sz w:val="24"/>
          <w:szCs w:val="24"/>
        </w:rPr>
      </w:pPr>
    </w:p>
    <w:p w14:paraId="1A79863A" w14:textId="77777777" w:rsidR="0040566E" w:rsidRDefault="0040566E" w:rsidP="0040566E">
      <w:pPr>
        <w:jc w:val="center"/>
        <w:rPr>
          <w:rFonts w:ascii="Times New Roman" w:hAnsi="Times New Roman" w:cs="Times New Roman"/>
          <w:sz w:val="24"/>
          <w:szCs w:val="24"/>
        </w:rPr>
      </w:pPr>
      <w:r>
        <w:rPr>
          <w:rFonts w:ascii="Times New Roman" w:hAnsi="Times New Roman" w:cs="Times New Roman"/>
          <w:sz w:val="24"/>
          <w:szCs w:val="24"/>
        </w:rPr>
        <w:t>na:</w:t>
      </w:r>
    </w:p>
    <w:p w14:paraId="431F1FCF" w14:textId="77777777" w:rsidR="00A95E0A" w:rsidRDefault="00A95E0A" w:rsidP="0040566E">
      <w:pPr>
        <w:jc w:val="center"/>
        <w:rPr>
          <w:rFonts w:ascii="Times New Roman" w:hAnsi="Times New Roman" w:cs="Times New Roman"/>
          <w:b/>
          <w:sz w:val="28"/>
          <w:szCs w:val="28"/>
        </w:rPr>
      </w:pPr>
      <w:r w:rsidRPr="00A7777A">
        <w:rPr>
          <w:rFonts w:ascii="Times New Roman" w:hAnsi="Times New Roman" w:cs="Times New Roman"/>
          <w:b/>
          <w:sz w:val="28"/>
          <w:szCs w:val="28"/>
        </w:rPr>
        <w:t xml:space="preserve">Dostawę </w:t>
      </w:r>
      <w:r w:rsidR="005F7A6F" w:rsidRPr="00A7777A">
        <w:rPr>
          <w:rFonts w:ascii="Times New Roman" w:hAnsi="Times New Roman" w:cs="Times New Roman"/>
          <w:b/>
          <w:sz w:val="28"/>
          <w:szCs w:val="28"/>
        </w:rPr>
        <w:t>artykułów spożywczych</w:t>
      </w:r>
      <w:r w:rsidRPr="00A7777A">
        <w:rPr>
          <w:rFonts w:ascii="Times New Roman" w:hAnsi="Times New Roman" w:cs="Times New Roman"/>
          <w:b/>
          <w:sz w:val="28"/>
          <w:szCs w:val="28"/>
        </w:rPr>
        <w:t xml:space="preserve"> do Domu Pomocy Społecznej </w:t>
      </w:r>
      <w:r w:rsidR="004E131B">
        <w:rPr>
          <w:rFonts w:ascii="Times New Roman" w:hAnsi="Times New Roman" w:cs="Times New Roman"/>
          <w:b/>
          <w:sz w:val="28"/>
          <w:szCs w:val="28"/>
        </w:rPr>
        <w:t xml:space="preserve">nr </w:t>
      </w:r>
      <w:r w:rsidR="00550378">
        <w:rPr>
          <w:rFonts w:ascii="Times New Roman" w:hAnsi="Times New Roman" w:cs="Times New Roman"/>
          <w:b/>
          <w:sz w:val="28"/>
          <w:szCs w:val="28"/>
        </w:rPr>
        <w:t>1</w:t>
      </w:r>
      <w:r w:rsidR="004E131B">
        <w:rPr>
          <w:rFonts w:ascii="Times New Roman" w:hAnsi="Times New Roman" w:cs="Times New Roman"/>
          <w:b/>
          <w:sz w:val="28"/>
          <w:szCs w:val="28"/>
        </w:rPr>
        <w:t xml:space="preserve"> w Krośnie</w:t>
      </w:r>
    </w:p>
    <w:p w14:paraId="1C141FA5" w14:textId="69E060A4" w:rsidR="00AA0AF6" w:rsidRPr="00A7777A" w:rsidRDefault="008813C4" w:rsidP="0040566E">
      <w:pPr>
        <w:jc w:val="center"/>
        <w:rPr>
          <w:rFonts w:ascii="Times New Roman" w:hAnsi="Times New Roman" w:cs="Times New Roman"/>
          <w:b/>
          <w:sz w:val="28"/>
          <w:szCs w:val="28"/>
        </w:rPr>
      </w:pPr>
      <w:r>
        <w:rPr>
          <w:rFonts w:ascii="Times New Roman" w:hAnsi="Times New Roman" w:cs="Times New Roman"/>
          <w:b/>
          <w:sz w:val="28"/>
          <w:szCs w:val="28"/>
        </w:rPr>
        <w:t xml:space="preserve">w okresie od lipca </w:t>
      </w:r>
      <w:r w:rsidR="00AA0AF6">
        <w:rPr>
          <w:rFonts w:ascii="Times New Roman" w:hAnsi="Times New Roman" w:cs="Times New Roman"/>
          <w:b/>
          <w:sz w:val="28"/>
          <w:szCs w:val="28"/>
        </w:rPr>
        <w:t xml:space="preserve">do </w:t>
      </w:r>
      <w:r>
        <w:rPr>
          <w:rFonts w:ascii="Times New Roman" w:hAnsi="Times New Roman" w:cs="Times New Roman"/>
          <w:b/>
          <w:sz w:val="28"/>
          <w:szCs w:val="28"/>
        </w:rPr>
        <w:t>grudnia</w:t>
      </w:r>
      <w:r w:rsidR="00AA0AF6">
        <w:rPr>
          <w:rFonts w:ascii="Times New Roman" w:hAnsi="Times New Roman" w:cs="Times New Roman"/>
          <w:b/>
          <w:sz w:val="28"/>
          <w:szCs w:val="28"/>
        </w:rPr>
        <w:t xml:space="preserve"> 2023</w:t>
      </w:r>
    </w:p>
    <w:p w14:paraId="4B0EAF71" w14:textId="77777777" w:rsidR="00A95E0A" w:rsidRDefault="00A95E0A" w:rsidP="0040566E">
      <w:pPr>
        <w:jc w:val="center"/>
        <w:rPr>
          <w:rFonts w:ascii="Times New Roman" w:hAnsi="Times New Roman" w:cs="Times New Roman"/>
          <w:b/>
          <w:sz w:val="24"/>
          <w:szCs w:val="24"/>
        </w:rPr>
      </w:pPr>
    </w:p>
    <w:p w14:paraId="0D6D6C3A" w14:textId="77777777" w:rsidR="00A95E0A" w:rsidRDefault="00A95E0A" w:rsidP="0040566E">
      <w:pPr>
        <w:jc w:val="center"/>
        <w:rPr>
          <w:rFonts w:ascii="Times New Roman" w:hAnsi="Times New Roman" w:cs="Times New Roman"/>
          <w:b/>
          <w:sz w:val="24"/>
          <w:szCs w:val="24"/>
        </w:rPr>
      </w:pPr>
    </w:p>
    <w:p w14:paraId="089B330F" w14:textId="162F8408" w:rsidR="004E131B" w:rsidRDefault="004E131B" w:rsidP="005010BE">
      <w:pPr>
        <w:jc w:val="both"/>
        <w:rPr>
          <w:rFonts w:ascii="Times New Roman" w:hAnsi="Times New Roman" w:cs="Times New Roman"/>
          <w:b/>
          <w:sz w:val="24"/>
          <w:szCs w:val="24"/>
        </w:rPr>
      </w:pPr>
      <w:r>
        <w:t>P</w:t>
      </w:r>
      <w:r w:rsidRPr="004E131B">
        <w:rPr>
          <w:rFonts w:ascii="Times New Roman" w:hAnsi="Times New Roman" w:cs="Times New Roman"/>
          <w:sz w:val="24"/>
          <w:szCs w:val="24"/>
        </w:rPr>
        <w:t xml:space="preserve">rzedmiotowe postępowanie prowadzone jest przy użyciu środków komunikacji elektronicznej. Składanie ofert następuje za pośrednictwem platformy zakupowej dostępnej pod adresem internetowym: </w:t>
      </w:r>
      <w:r w:rsidR="005010BE" w:rsidRPr="005010BE">
        <w:rPr>
          <w:rFonts w:ascii="Times New Roman" w:hAnsi="Times New Roman" w:cs="Times New Roman"/>
          <w:b/>
        </w:rPr>
        <w:t>https://ezamowienia.gov.pl,</w:t>
      </w:r>
    </w:p>
    <w:p w14:paraId="37E8E4DF" w14:textId="77777777" w:rsidR="005010BE" w:rsidRDefault="005010BE" w:rsidP="0040566E">
      <w:pPr>
        <w:jc w:val="center"/>
        <w:rPr>
          <w:rFonts w:ascii="Times New Roman" w:hAnsi="Times New Roman" w:cs="Times New Roman"/>
          <w:b/>
          <w:sz w:val="24"/>
          <w:szCs w:val="24"/>
        </w:rPr>
      </w:pPr>
    </w:p>
    <w:p w14:paraId="45027342" w14:textId="748669D7" w:rsidR="00A95E0A" w:rsidRDefault="00A95E0A" w:rsidP="0040566E">
      <w:pPr>
        <w:jc w:val="center"/>
        <w:rPr>
          <w:rFonts w:ascii="Times New Roman" w:hAnsi="Times New Roman" w:cs="Times New Roman"/>
          <w:b/>
          <w:sz w:val="24"/>
          <w:szCs w:val="24"/>
        </w:rPr>
      </w:pPr>
      <w:r w:rsidRPr="000D5685">
        <w:rPr>
          <w:rFonts w:ascii="Times New Roman" w:hAnsi="Times New Roman" w:cs="Times New Roman"/>
          <w:b/>
          <w:sz w:val="24"/>
          <w:szCs w:val="24"/>
        </w:rPr>
        <w:t>Numer  nadany przez Z</w:t>
      </w:r>
      <w:r w:rsidR="00517685" w:rsidRPr="000D5685">
        <w:rPr>
          <w:rFonts w:ascii="Times New Roman" w:hAnsi="Times New Roman" w:cs="Times New Roman"/>
          <w:b/>
          <w:sz w:val="24"/>
          <w:szCs w:val="24"/>
        </w:rPr>
        <w:t>amawiającego-</w:t>
      </w:r>
      <w:r w:rsidR="00550378" w:rsidRPr="000D5685">
        <w:rPr>
          <w:rFonts w:ascii="Times New Roman" w:hAnsi="Times New Roman" w:cs="Times New Roman"/>
          <w:b/>
          <w:sz w:val="24"/>
          <w:szCs w:val="24"/>
        </w:rPr>
        <w:t xml:space="preserve"> </w:t>
      </w:r>
      <w:r w:rsidR="00550378" w:rsidRPr="00213767">
        <w:rPr>
          <w:rFonts w:ascii="Times New Roman" w:hAnsi="Times New Roman" w:cs="Times New Roman"/>
          <w:b/>
          <w:sz w:val="24"/>
          <w:szCs w:val="24"/>
        </w:rPr>
        <w:t xml:space="preserve">DPS. DAG. </w:t>
      </w:r>
      <w:r w:rsidR="00550378" w:rsidRPr="003E1264">
        <w:rPr>
          <w:rFonts w:ascii="Times New Roman" w:hAnsi="Times New Roman" w:cs="Times New Roman"/>
          <w:b/>
          <w:sz w:val="24"/>
          <w:szCs w:val="24"/>
        </w:rPr>
        <w:t>0261</w:t>
      </w:r>
      <w:r w:rsidR="003E1264" w:rsidRPr="003E1264">
        <w:rPr>
          <w:rFonts w:ascii="Times New Roman" w:hAnsi="Times New Roman" w:cs="Times New Roman"/>
          <w:b/>
          <w:sz w:val="24"/>
          <w:szCs w:val="24"/>
        </w:rPr>
        <w:t>.1</w:t>
      </w:r>
      <w:r w:rsidR="000D5685" w:rsidRPr="003E1264">
        <w:rPr>
          <w:rFonts w:ascii="Times New Roman" w:hAnsi="Times New Roman" w:cs="Times New Roman"/>
          <w:b/>
          <w:sz w:val="24"/>
          <w:szCs w:val="24"/>
        </w:rPr>
        <w:t>.</w:t>
      </w:r>
      <w:r w:rsidR="00550378" w:rsidRPr="003E1264">
        <w:rPr>
          <w:rFonts w:ascii="Times New Roman" w:hAnsi="Times New Roman" w:cs="Times New Roman"/>
          <w:b/>
          <w:sz w:val="24"/>
          <w:szCs w:val="24"/>
        </w:rPr>
        <w:t>202</w:t>
      </w:r>
      <w:r w:rsidR="003E1264" w:rsidRPr="003E1264">
        <w:rPr>
          <w:rFonts w:ascii="Times New Roman" w:hAnsi="Times New Roman" w:cs="Times New Roman"/>
          <w:b/>
          <w:sz w:val="24"/>
          <w:szCs w:val="24"/>
        </w:rPr>
        <w:t>3</w:t>
      </w:r>
      <w:r w:rsidR="00550378" w:rsidRPr="000D5685">
        <w:rPr>
          <w:rFonts w:ascii="Times New Roman" w:hAnsi="Times New Roman" w:cs="Times New Roman"/>
          <w:b/>
          <w:sz w:val="24"/>
          <w:szCs w:val="24"/>
        </w:rPr>
        <w:t xml:space="preserve">     </w:t>
      </w:r>
    </w:p>
    <w:p w14:paraId="0A0C7648" w14:textId="77777777" w:rsidR="00A95E0A" w:rsidRDefault="00A95E0A" w:rsidP="00517685">
      <w:pPr>
        <w:rPr>
          <w:rFonts w:ascii="Times New Roman" w:hAnsi="Times New Roman" w:cs="Times New Roman"/>
          <w:b/>
          <w:sz w:val="24"/>
          <w:szCs w:val="24"/>
        </w:rPr>
      </w:pPr>
    </w:p>
    <w:p w14:paraId="1B2270B0" w14:textId="77777777" w:rsidR="00A95E0A" w:rsidRDefault="00A95E0A" w:rsidP="00517685">
      <w:pPr>
        <w:rPr>
          <w:rFonts w:ascii="Times New Roman" w:hAnsi="Times New Roman" w:cs="Times New Roman"/>
          <w:b/>
          <w:sz w:val="24"/>
          <w:szCs w:val="24"/>
        </w:rPr>
      </w:pPr>
    </w:p>
    <w:p w14:paraId="1349E330" w14:textId="77777777" w:rsidR="00550378" w:rsidRDefault="00A95E0A" w:rsidP="004E131B">
      <w:pPr>
        <w:jc w:val="center"/>
        <w:rPr>
          <w:rFonts w:ascii="Times New Roman" w:hAnsi="Times New Roman" w:cs="Times New Roman"/>
          <w:b/>
          <w:sz w:val="24"/>
          <w:szCs w:val="24"/>
        </w:rPr>
      </w:pPr>
      <w:r>
        <w:rPr>
          <w:rFonts w:ascii="Times New Roman" w:hAnsi="Times New Roman" w:cs="Times New Roman"/>
          <w:b/>
          <w:sz w:val="24"/>
          <w:szCs w:val="24"/>
        </w:rPr>
        <w:t>Wartość szacunkowa zamówienia nie przekracza równowartości</w:t>
      </w:r>
    </w:p>
    <w:p w14:paraId="149D5459" w14:textId="77777777" w:rsidR="00A95E0A" w:rsidRDefault="00A95E0A" w:rsidP="004E131B">
      <w:pPr>
        <w:jc w:val="center"/>
        <w:rPr>
          <w:rFonts w:ascii="Times New Roman" w:hAnsi="Times New Roman" w:cs="Times New Roman"/>
          <w:b/>
          <w:sz w:val="24"/>
          <w:szCs w:val="24"/>
        </w:rPr>
      </w:pPr>
      <w:r>
        <w:rPr>
          <w:rFonts w:ascii="Times New Roman" w:hAnsi="Times New Roman" w:cs="Times New Roman"/>
          <w:b/>
          <w:sz w:val="24"/>
          <w:szCs w:val="24"/>
        </w:rPr>
        <w:t xml:space="preserve"> kwoty </w:t>
      </w:r>
      <w:r w:rsidR="004E131B">
        <w:rPr>
          <w:rFonts w:ascii="Times New Roman" w:hAnsi="Times New Roman" w:cs="Times New Roman"/>
          <w:b/>
          <w:sz w:val="24"/>
          <w:szCs w:val="24"/>
        </w:rPr>
        <w:t xml:space="preserve"> </w:t>
      </w:r>
      <w:r w:rsidR="00AC2C8D">
        <w:rPr>
          <w:rFonts w:ascii="Times New Roman" w:hAnsi="Times New Roman" w:cs="Times New Roman"/>
          <w:b/>
          <w:sz w:val="24"/>
          <w:szCs w:val="24"/>
        </w:rPr>
        <w:t>21</w:t>
      </w:r>
      <w:r w:rsidR="00550378">
        <w:rPr>
          <w:rFonts w:ascii="Times New Roman" w:hAnsi="Times New Roman" w:cs="Times New Roman"/>
          <w:b/>
          <w:sz w:val="24"/>
          <w:szCs w:val="24"/>
        </w:rPr>
        <w:t>5</w:t>
      </w:r>
      <w:r w:rsidR="00AC2C8D">
        <w:rPr>
          <w:rFonts w:ascii="Times New Roman" w:hAnsi="Times New Roman" w:cs="Times New Roman"/>
          <w:b/>
          <w:sz w:val="24"/>
          <w:szCs w:val="24"/>
        </w:rPr>
        <w:t xml:space="preserve"> 000</w:t>
      </w:r>
      <w:r w:rsidR="004E131B">
        <w:rPr>
          <w:rFonts w:ascii="Times New Roman" w:hAnsi="Times New Roman" w:cs="Times New Roman"/>
          <w:b/>
          <w:sz w:val="24"/>
          <w:szCs w:val="24"/>
        </w:rPr>
        <w:t xml:space="preserve"> </w:t>
      </w:r>
      <w:r>
        <w:rPr>
          <w:rFonts w:ascii="Times New Roman" w:hAnsi="Times New Roman" w:cs="Times New Roman"/>
          <w:b/>
          <w:sz w:val="24"/>
          <w:szCs w:val="24"/>
        </w:rPr>
        <w:t xml:space="preserve"> euro dla dostaw</w:t>
      </w:r>
    </w:p>
    <w:p w14:paraId="72B99EBD" w14:textId="77777777" w:rsidR="00A95E0A" w:rsidRDefault="00A95E0A" w:rsidP="0040566E">
      <w:pPr>
        <w:jc w:val="center"/>
        <w:rPr>
          <w:rFonts w:ascii="Times New Roman" w:hAnsi="Times New Roman" w:cs="Times New Roman"/>
          <w:b/>
          <w:sz w:val="24"/>
          <w:szCs w:val="24"/>
        </w:rPr>
      </w:pPr>
    </w:p>
    <w:p w14:paraId="560BB2A4" w14:textId="77777777" w:rsidR="004E131B" w:rsidRDefault="004E131B" w:rsidP="0040566E">
      <w:pPr>
        <w:jc w:val="center"/>
        <w:rPr>
          <w:rFonts w:ascii="Times New Roman" w:hAnsi="Times New Roman" w:cs="Times New Roman"/>
          <w:b/>
          <w:sz w:val="24"/>
          <w:szCs w:val="24"/>
        </w:rPr>
      </w:pPr>
    </w:p>
    <w:p w14:paraId="19D132B2" w14:textId="77777777" w:rsidR="00550378" w:rsidRDefault="00550378" w:rsidP="0040566E">
      <w:pPr>
        <w:jc w:val="center"/>
        <w:rPr>
          <w:rFonts w:ascii="Times New Roman" w:hAnsi="Times New Roman" w:cs="Times New Roman"/>
          <w:b/>
          <w:i/>
          <w:sz w:val="24"/>
          <w:szCs w:val="24"/>
        </w:rPr>
      </w:pPr>
    </w:p>
    <w:p w14:paraId="09928679" w14:textId="77777777" w:rsidR="004E131B" w:rsidRDefault="004E131B" w:rsidP="0040566E">
      <w:pPr>
        <w:jc w:val="center"/>
        <w:rPr>
          <w:rFonts w:ascii="Times New Roman" w:hAnsi="Times New Roman" w:cs="Times New Roman"/>
          <w:b/>
          <w:sz w:val="24"/>
          <w:szCs w:val="24"/>
        </w:rPr>
      </w:pPr>
    </w:p>
    <w:p w14:paraId="553D7F16" w14:textId="77777777" w:rsidR="002448B7" w:rsidRDefault="002448B7" w:rsidP="0040566E">
      <w:pPr>
        <w:jc w:val="center"/>
        <w:rPr>
          <w:rFonts w:ascii="Times New Roman" w:hAnsi="Times New Roman" w:cs="Times New Roman"/>
          <w:b/>
          <w:sz w:val="24"/>
          <w:szCs w:val="24"/>
        </w:rPr>
      </w:pPr>
    </w:p>
    <w:p w14:paraId="33415280" w14:textId="695C3667" w:rsidR="00A95E0A" w:rsidRDefault="00CF6112" w:rsidP="0040566E">
      <w:pPr>
        <w:jc w:val="center"/>
        <w:rPr>
          <w:rFonts w:ascii="Times New Roman" w:hAnsi="Times New Roman" w:cs="Times New Roman"/>
          <w:b/>
          <w:sz w:val="24"/>
          <w:szCs w:val="24"/>
        </w:rPr>
      </w:pPr>
      <w:r w:rsidRPr="00F757A1">
        <w:rPr>
          <w:rFonts w:ascii="Times New Roman" w:hAnsi="Times New Roman" w:cs="Times New Roman"/>
          <w:b/>
          <w:sz w:val="24"/>
          <w:szCs w:val="24"/>
        </w:rPr>
        <w:t>Krosno, dn.</w:t>
      </w:r>
      <w:r w:rsidR="008813C4">
        <w:rPr>
          <w:rFonts w:ascii="Times New Roman" w:hAnsi="Times New Roman" w:cs="Times New Roman"/>
          <w:b/>
          <w:sz w:val="24"/>
          <w:szCs w:val="24"/>
        </w:rPr>
        <w:t>2</w:t>
      </w:r>
      <w:r w:rsidR="003E1264">
        <w:rPr>
          <w:rFonts w:ascii="Times New Roman" w:hAnsi="Times New Roman" w:cs="Times New Roman"/>
          <w:b/>
          <w:sz w:val="24"/>
          <w:szCs w:val="24"/>
        </w:rPr>
        <w:t>4</w:t>
      </w:r>
      <w:r w:rsidR="00550378">
        <w:rPr>
          <w:rFonts w:ascii="Times New Roman" w:hAnsi="Times New Roman" w:cs="Times New Roman"/>
          <w:b/>
          <w:sz w:val="24"/>
          <w:szCs w:val="24"/>
        </w:rPr>
        <w:t>.</w:t>
      </w:r>
      <w:r w:rsidR="008813C4">
        <w:rPr>
          <w:rFonts w:ascii="Times New Roman" w:hAnsi="Times New Roman" w:cs="Times New Roman"/>
          <w:b/>
          <w:sz w:val="24"/>
          <w:szCs w:val="24"/>
        </w:rPr>
        <w:t>05</w:t>
      </w:r>
      <w:r w:rsidR="00550378">
        <w:rPr>
          <w:rFonts w:ascii="Times New Roman" w:hAnsi="Times New Roman" w:cs="Times New Roman"/>
          <w:b/>
          <w:sz w:val="24"/>
          <w:szCs w:val="24"/>
        </w:rPr>
        <w:t>.202</w:t>
      </w:r>
      <w:r w:rsidR="008813C4">
        <w:rPr>
          <w:rFonts w:ascii="Times New Roman" w:hAnsi="Times New Roman" w:cs="Times New Roman"/>
          <w:b/>
          <w:sz w:val="24"/>
          <w:szCs w:val="24"/>
        </w:rPr>
        <w:t>3</w:t>
      </w:r>
      <w:r w:rsidR="00550378">
        <w:rPr>
          <w:rFonts w:ascii="Times New Roman" w:hAnsi="Times New Roman" w:cs="Times New Roman"/>
          <w:b/>
          <w:sz w:val="24"/>
          <w:szCs w:val="24"/>
        </w:rPr>
        <w:t>r.</w:t>
      </w:r>
      <w:r>
        <w:rPr>
          <w:rFonts w:ascii="Times New Roman" w:hAnsi="Times New Roman" w:cs="Times New Roman"/>
          <w:b/>
          <w:sz w:val="24"/>
          <w:szCs w:val="24"/>
        </w:rPr>
        <w:t xml:space="preserve"> </w:t>
      </w:r>
      <w:r w:rsidR="004E131B">
        <w:rPr>
          <w:rFonts w:ascii="Times New Roman" w:hAnsi="Times New Roman" w:cs="Times New Roman"/>
          <w:b/>
          <w:sz w:val="24"/>
          <w:szCs w:val="24"/>
        </w:rPr>
        <w:t xml:space="preserve"> </w:t>
      </w:r>
    </w:p>
    <w:p w14:paraId="6C06B45E" w14:textId="77777777" w:rsidR="00052619" w:rsidRDefault="00052619" w:rsidP="0040566E">
      <w:pPr>
        <w:jc w:val="center"/>
        <w:rPr>
          <w:rFonts w:ascii="Times New Roman" w:hAnsi="Times New Roman" w:cs="Times New Roman"/>
          <w:b/>
          <w:sz w:val="24"/>
          <w:szCs w:val="24"/>
        </w:rPr>
      </w:pPr>
    </w:p>
    <w:p w14:paraId="58425902" w14:textId="77777777" w:rsidR="0006195B" w:rsidRDefault="0006195B" w:rsidP="001A17DC">
      <w:pPr>
        <w:spacing w:after="0" w:line="276" w:lineRule="auto"/>
        <w:jc w:val="both"/>
        <w:rPr>
          <w:rFonts w:ascii="Times New Roman" w:hAnsi="Times New Roman" w:cs="Times New Roman"/>
        </w:rPr>
      </w:pPr>
    </w:p>
    <w:p w14:paraId="045D7A12" w14:textId="77777777" w:rsidR="0006195B" w:rsidRDefault="0006195B" w:rsidP="001A17DC">
      <w:pPr>
        <w:spacing w:after="0" w:line="276" w:lineRule="auto"/>
        <w:jc w:val="both"/>
        <w:rPr>
          <w:rFonts w:ascii="Times New Roman" w:hAnsi="Times New Roman" w:cs="Times New Roman"/>
        </w:rPr>
      </w:pPr>
    </w:p>
    <w:p w14:paraId="1120BDF0" w14:textId="77777777" w:rsidR="00FE6ACD" w:rsidRDefault="00FE6ACD" w:rsidP="001A17DC">
      <w:pPr>
        <w:spacing w:after="0" w:line="276" w:lineRule="auto"/>
        <w:jc w:val="both"/>
        <w:rPr>
          <w:rFonts w:ascii="Times New Roman" w:hAnsi="Times New Roman" w:cs="Times New Roman"/>
        </w:rPr>
      </w:pPr>
    </w:p>
    <w:p w14:paraId="302358E9" w14:textId="77777777" w:rsidR="0006195B" w:rsidRDefault="0006195B" w:rsidP="001A17DC">
      <w:pPr>
        <w:spacing w:after="0" w:line="276" w:lineRule="auto"/>
        <w:jc w:val="both"/>
        <w:rPr>
          <w:rFonts w:ascii="Times New Roman" w:hAnsi="Times New Roman" w:cs="Times New Roman"/>
        </w:rPr>
      </w:pPr>
    </w:p>
    <w:p w14:paraId="5716A960" w14:textId="77777777" w:rsidR="004E131B" w:rsidRPr="0006195B" w:rsidRDefault="004E131B" w:rsidP="001A17DC">
      <w:pPr>
        <w:spacing w:after="0" w:line="276" w:lineRule="auto"/>
        <w:jc w:val="both"/>
        <w:rPr>
          <w:rFonts w:ascii="Times New Roman" w:hAnsi="Times New Roman" w:cs="Times New Roman"/>
        </w:rPr>
      </w:pPr>
      <w:r w:rsidRPr="0006195B">
        <w:rPr>
          <w:rFonts w:ascii="Times New Roman" w:hAnsi="Times New Roman" w:cs="Times New Roman"/>
        </w:rPr>
        <w:lastRenderedPageBreak/>
        <w:t xml:space="preserve">Specyfikacja Warunków Zamówienia dla postępowania prowadzonego </w:t>
      </w:r>
      <w:r w:rsidR="00517685" w:rsidRPr="0006195B">
        <w:rPr>
          <w:rFonts w:ascii="Times New Roman" w:hAnsi="Times New Roman" w:cs="Times New Roman"/>
        </w:rPr>
        <w:t>w trybie art. 275 pkt 1 ustawy P</w:t>
      </w:r>
      <w:r w:rsidRPr="0006195B">
        <w:rPr>
          <w:rFonts w:ascii="Times New Roman" w:hAnsi="Times New Roman" w:cs="Times New Roman"/>
        </w:rPr>
        <w:t>rawo zamówień publicznych. (tryb podstawowy bez negocjacji)</w:t>
      </w:r>
    </w:p>
    <w:p w14:paraId="1B6CB3B3" w14:textId="77777777" w:rsidR="001A17DC" w:rsidRPr="0006195B" w:rsidRDefault="001A17DC" w:rsidP="001A17DC">
      <w:pPr>
        <w:spacing w:after="0" w:line="276" w:lineRule="auto"/>
        <w:jc w:val="both"/>
        <w:rPr>
          <w:rFonts w:ascii="Times New Roman" w:hAnsi="Times New Roman" w:cs="Times New Roman"/>
          <w:b/>
        </w:rPr>
      </w:pPr>
    </w:p>
    <w:p w14:paraId="34369C1D" w14:textId="77777777" w:rsidR="00A95E0A" w:rsidRPr="0006195B" w:rsidRDefault="00A95E0A"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Nazwa oraz adres Zamawiającego</w:t>
      </w:r>
    </w:p>
    <w:p w14:paraId="2E0FE651" w14:textId="77777777" w:rsidR="00225DC0" w:rsidRPr="0006195B" w:rsidRDefault="00225DC0" w:rsidP="001A17DC">
      <w:pPr>
        <w:pStyle w:val="Akapitzlist"/>
        <w:spacing w:after="0" w:line="276" w:lineRule="auto"/>
        <w:ind w:left="284" w:hanging="284"/>
        <w:jc w:val="both"/>
        <w:rPr>
          <w:rFonts w:ascii="Times New Roman" w:hAnsi="Times New Roman" w:cs="Times New Roman"/>
          <w:b/>
        </w:rPr>
      </w:pPr>
      <w:r w:rsidRPr="0006195B">
        <w:rPr>
          <w:rFonts w:ascii="Times New Roman" w:hAnsi="Times New Roman" w:cs="Times New Roman"/>
          <w:b/>
        </w:rPr>
        <w:t>Dom Pomocy Społecznej</w:t>
      </w:r>
      <w:r w:rsidR="004E131B" w:rsidRPr="0006195B">
        <w:rPr>
          <w:rFonts w:ascii="Times New Roman" w:hAnsi="Times New Roman" w:cs="Times New Roman"/>
          <w:b/>
        </w:rPr>
        <w:t xml:space="preserve"> nr 1 w Krośnie, </w:t>
      </w:r>
      <w:r w:rsidRPr="0006195B">
        <w:rPr>
          <w:rFonts w:ascii="Times New Roman" w:hAnsi="Times New Roman" w:cs="Times New Roman"/>
          <w:b/>
        </w:rPr>
        <w:t xml:space="preserve"> ul. </w:t>
      </w:r>
      <w:r w:rsidR="004E131B" w:rsidRPr="0006195B">
        <w:rPr>
          <w:rFonts w:ascii="Times New Roman" w:hAnsi="Times New Roman" w:cs="Times New Roman"/>
          <w:b/>
        </w:rPr>
        <w:t>Żwirki i Wigury 4a, 38-400 Krosno</w:t>
      </w:r>
    </w:p>
    <w:p w14:paraId="33038CD7" w14:textId="77777777" w:rsidR="00225DC0" w:rsidRPr="0006195B" w:rsidRDefault="00225DC0"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Numer tel.: </w:t>
      </w:r>
      <w:r w:rsidR="004E131B" w:rsidRPr="0006195B">
        <w:rPr>
          <w:rFonts w:ascii="Times New Roman" w:hAnsi="Times New Roman" w:cs="Times New Roman"/>
        </w:rPr>
        <w:t>13 43 634 53, 13 43 673 99</w:t>
      </w:r>
    </w:p>
    <w:p w14:paraId="2A3EDEA9" w14:textId="77777777" w:rsidR="00CF400F" w:rsidRPr="0006195B" w:rsidRDefault="00CF400F"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Godziny urzędowania od 07:00 do 15:00 od poniedziałku do piątku</w:t>
      </w:r>
    </w:p>
    <w:p w14:paraId="48F0C8F8" w14:textId="77777777" w:rsidR="00CF400F" w:rsidRPr="0006195B" w:rsidRDefault="00CF400F"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Adres poczty elektronicznej:</w:t>
      </w:r>
      <w:r w:rsidR="00392B58" w:rsidRPr="0006195B">
        <w:rPr>
          <w:rFonts w:ascii="Times New Roman" w:hAnsi="Times New Roman" w:cs="Times New Roman"/>
        </w:rPr>
        <w:t xml:space="preserve"> </w:t>
      </w:r>
      <w:r w:rsidR="004E131B" w:rsidRPr="0006195B">
        <w:rPr>
          <w:rStyle w:val="Hipercze"/>
          <w:rFonts w:ascii="Times New Roman" w:hAnsi="Times New Roman" w:cs="Times New Roman"/>
        </w:rPr>
        <w:t>poczta@dps-krosno.pl</w:t>
      </w:r>
      <w:r w:rsidR="00392B58" w:rsidRPr="0006195B">
        <w:rPr>
          <w:rStyle w:val="Hipercze"/>
          <w:rFonts w:ascii="Times New Roman" w:hAnsi="Times New Roman" w:cs="Times New Roman"/>
          <w:u w:val="none"/>
        </w:rPr>
        <w:t xml:space="preserve"> </w:t>
      </w:r>
    </w:p>
    <w:p w14:paraId="585AA82F" w14:textId="77777777" w:rsidR="00A95E0A" w:rsidRPr="0006195B" w:rsidRDefault="00CF400F"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Strona internetowa: </w:t>
      </w:r>
      <w:r w:rsidR="004E131B" w:rsidRPr="0006195B">
        <w:rPr>
          <w:rFonts w:ascii="Times New Roman" w:hAnsi="Times New Roman" w:cs="Times New Roman"/>
        </w:rPr>
        <w:t xml:space="preserve">dps-krosno.pl </w:t>
      </w:r>
    </w:p>
    <w:p w14:paraId="28F307F7" w14:textId="77777777" w:rsidR="00227B08" w:rsidRDefault="00063572" w:rsidP="001A17DC">
      <w:pPr>
        <w:pStyle w:val="Akapitzlist"/>
        <w:spacing w:after="0" w:line="276" w:lineRule="auto"/>
        <w:ind w:left="284" w:hanging="284"/>
        <w:jc w:val="both"/>
        <w:rPr>
          <w:rFonts w:ascii="Times New Roman" w:hAnsi="Times New Roman" w:cs="Times New Roman"/>
          <w:color w:val="000000"/>
          <w:shd w:val="clear" w:color="auto" w:fill="FFFFFF"/>
        </w:rPr>
      </w:pPr>
      <w:r w:rsidRPr="0006195B">
        <w:rPr>
          <w:rFonts w:ascii="Times New Roman" w:hAnsi="Times New Roman" w:cs="Times New Roman"/>
        </w:rPr>
        <w:t>Adres skrytki e-PUAP:</w:t>
      </w:r>
      <w:r w:rsidR="00392B58" w:rsidRPr="0006195B">
        <w:rPr>
          <w:rFonts w:ascii="Times New Roman" w:hAnsi="Times New Roman" w:cs="Times New Roman"/>
        </w:rPr>
        <w:t xml:space="preserve"> </w:t>
      </w:r>
      <w:r w:rsidR="00981020" w:rsidRPr="0006195B">
        <w:rPr>
          <w:rFonts w:ascii="Times New Roman" w:hAnsi="Times New Roman" w:cs="Times New Roman"/>
          <w:color w:val="000000"/>
          <w:shd w:val="clear" w:color="auto" w:fill="FFFFFF"/>
        </w:rPr>
        <w:t>/DPS1KROSNO/SkrytkaESP</w:t>
      </w:r>
    </w:p>
    <w:p w14:paraId="498CE36A" w14:textId="77777777" w:rsidR="00AB0A30" w:rsidRDefault="00AB0A30" w:rsidP="001A17DC">
      <w:pPr>
        <w:pStyle w:val="Akapitzlist"/>
        <w:spacing w:after="0" w:line="276" w:lineRule="auto"/>
        <w:ind w:left="284" w:hanging="284"/>
        <w:jc w:val="both"/>
        <w:rPr>
          <w:rFonts w:ascii="Times New Roman" w:hAnsi="Times New Roman" w:cs="Times New Roman"/>
          <w:color w:val="000000"/>
          <w:shd w:val="clear" w:color="auto" w:fill="FFFFFF"/>
        </w:rPr>
      </w:pPr>
    </w:p>
    <w:p w14:paraId="571B00DA" w14:textId="77777777" w:rsidR="00AB0A30" w:rsidRPr="00AB0A30" w:rsidRDefault="00AB0A30" w:rsidP="00AB0A30">
      <w:pPr>
        <w:tabs>
          <w:tab w:val="left" w:pos="284"/>
        </w:tabs>
        <w:spacing w:after="0" w:line="276" w:lineRule="auto"/>
        <w:jc w:val="both"/>
        <w:rPr>
          <w:rFonts w:ascii="Times New Roman" w:hAnsi="Times New Roman" w:cs="Times New Roman"/>
        </w:rPr>
      </w:pPr>
      <w:r w:rsidRPr="00AB0A30">
        <w:rPr>
          <w:rFonts w:ascii="Times New Roman" w:hAnsi="Times New Roman" w:cs="Times New Roman"/>
        </w:rPr>
        <w:t>Zgodnie z art. 20 ust. 1 ustawy PZP postępowanie o udzielenie zamówienia, z zastrzeżeniem wyjątków przewidzianych w ustawie PZP, prowadzi się pisemnie.</w:t>
      </w:r>
    </w:p>
    <w:p w14:paraId="41FC7DD7" w14:textId="6B78474B" w:rsidR="00AB0A30" w:rsidRPr="00AB0A30" w:rsidRDefault="00AB0A30" w:rsidP="00AB0A30">
      <w:pPr>
        <w:tabs>
          <w:tab w:val="left" w:pos="284"/>
        </w:tabs>
        <w:spacing w:after="0" w:line="276" w:lineRule="auto"/>
        <w:jc w:val="both"/>
        <w:rPr>
          <w:rFonts w:ascii="Times New Roman" w:hAnsi="Times New Roman" w:cs="Times New Roman"/>
        </w:rPr>
      </w:pPr>
      <w:r w:rsidRPr="00AB0A30">
        <w:rPr>
          <w:rFonts w:ascii="Times New Roman" w:hAnsi="Times New Roman" w:cs="Times New Roman"/>
        </w:rPr>
        <w:t>Komunikacja, w tym składanie ofert, wymiana informacji oraz przekazywanie dokumentów lub oświadczeń między Zamawiającym a Wykonawcą, z uwzględnieniem wyjątków określonych w ustawie PZP, odbywa się przy użyciu środków komunikacji elektronicznej.</w:t>
      </w:r>
    </w:p>
    <w:p w14:paraId="4027DF62" w14:textId="77777777" w:rsidR="00AB0A30" w:rsidRDefault="00AB0A30" w:rsidP="00AB0A30">
      <w:pPr>
        <w:tabs>
          <w:tab w:val="left" w:pos="284"/>
        </w:tabs>
        <w:suppressAutoHyphens/>
        <w:spacing w:line="276" w:lineRule="auto"/>
        <w:jc w:val="both"/>
        <w:rPr>
          <w:rFonts w:ascii="Times New Roman" w:hAnsi="Times New Roman" w:cs="Times New Roman"/>
          <w:color w:val="000000"/>
        </w:rPr>
      </w:pPr>
    </w:p>
    <w:p w14:paraId="15B119A8" w14:textId="77777777" w:rsidR="00AB0A30" w:rsidRPr="00AB0A30" w:rsidRDefault="00AB0A30" w:rsidP="00AB0A30">
      <w:pPr>
        <w:tabs>
          <w:tab w:val="left" w:pos="284"/>
        </w:tabs>
        <w:suppressAutoHyphens/>
        <w:spacing w:line="276" w:lineRule="auto"/>
        <w:jc w:val="both"/>
        <w:rPr>
          <w:rFonts w:ascii="Times New Roman" w:hAnsi="Times New Roman" w:cs="Times New Roman"/>
          <w:color w:val="000000"/>
        </w:rPr>
      </w:pPr>
      <w:r w:rsidRPr="00AB0A30">
        <w:rPr>
          <w:rFonts w:ascii="Times New Roman" w:hAnsi="Times New Roman" w:cs="Times New Roman"/>
          <w:color w:val="000000"/>
        </w:rPr>
        <w:t>Wskazanie osób uprawnionych do komunikowania się z Wykonawcami:</w:t>
      </w:r>
    </w:p>
    <w:p w14:paraId="46320A30" w14:textId="77777777" w:rsidR="00AB0A30" w:rsidRPr="00AB0A30" w:rsidRDefault="00AB0A30" w:rsidP="00AB0A30">
      <w:pPr>
        <w:spacing w:line="276" w:lineRule="auto"/>
        <w:jc w:val="both"/>
        <w:rPr>
          <w:rFonts w:ascii="Times New Roman" w:hAnsi="Times New Roman" w:cs="Times New Roman"/>
          <w:b/>
          <w:color w:val="000000"/>
          <w:szCs w:val="20"/>
        </w:rPr>
      </w:pPr>
      <w:r w:rsidRPr="00AB0A30">
        <w:rPr>
          <w:rFonts w:ascii="Times New Roman" w:hAnsi="Times New Roman" w:cs="Times New Roman"/>
          <w:b/>
          <w:color w:val="000000"/>
          <w:szCs w:val="20"/>
        </w:rPr>
        <w:t>W zakresie dotyczącym przedmiotu zamówienia:</w:t>
      </w:r>
    </w:p>
    <w:p w14:paraId="08BDAA35" w14:textId="40E864D8" w:rsidR="00AB0A30" w:rsidRPr="00AB0A30" w:rsidRDefault="00AB0A30" w:rsidP="00AB0A30">
      <w:pPr>
        <w:spacing w:line="276" w:lineRule="auto"/>
        <w:jc w:val="both"/>
        <w:rPr>
          <w:rFonts w:ascii="Times New Roman" w:hAnsi="Times New Roman" w:cs="Times New Roman"/>
          <w:color w:val="000000"/>
          <w:szCs w:val="20"/>
        </w:rPr>
      </w:pPr>
      <w:r w:rsidRPr="00AB0A30">
        <w:rPr>
          <w:rFonts w:ascii="Times New Roman" w:hAnsi="Times New Roman" w:cs="Times New Roman"/>
          <w:color w:val="000000"/>
          <w:szCs w:val="20"/>
        </w:rPr>
        <w:t xml:space="preserve">Pani </w:t>
      </w:r>
      <w:r>
        <w:rPr>
          <w:rFonts w:ascii="Times New Roman" w:hAnsi="Times New Roman" w:cs="Times New Roman"/>
          <w:color w:val="000000"/>
          <w:szCs w:val="20"/>
        </w:rPr>
        <w:t xml:space="preserve">Adrianna Bogdanowska </w:t>
      </w:r>
      <w:r w:rsidRPr="00AB0A30">
        <w:rPr>
          <w:rFonts w:ascii="Times New Roman" w:hAnsi="Times New Roman" w:cs="Times New Roman"/>
          <w:color w:val="000000"/>
          <w:szCs w:val="20"/>
        </w:rPr>
        <w:t xml:space="preserve"> </w:t>
      </w:r>
    </w:p>
    <w:p w14:paraId="3D610F1A" w14:textId="4014E0CC" w:rsidR="00AB0A30" w:rsidRPr="00AB0A30" w:rsidRDefault="00AB0A30" w:rsidP="00AB0A30">
      <w:pPr>
        <w:spacing w:line="276" w:lineRule="auto"/>
        <w:jc w:val="both"/>
        <w:rPr>
          <w:rFonts w:ascii="Times New Roman" w:hAnsi="Times New Roman" w:cs="Times New Roman"/>
          <w:b/>
          <w:bCs/>
          <w:color w:val="000000"/>
          <w:szCs w:val="20"/>
        </w:rPr>
      </w:pPr>
      <w:r w:rsidRPr="00AB0A30">
        <w:rPr>
          <w:rFonts w:ascii="Times New Roman" w:hAnsi="Times New Roman" w:cs="Times New Roman"/>
          <w:color w:val="000000"/>
          <w:szCs w:val="20"/>
        </w:rPr>
        <w:t xml:space="preserve">adres e-mail: </w:t>
      </w:r>
      <w:hyperlink r:id="rId8" w:history="1">
        <w:r w:rsidRPr="00255F2F">
          <w:rPr>
            <w:rStyle w:val="Hipercze"/>
            <w:rFonts w:ascii="Times New Roman" w:hAnsi="Times New Roman" w:cs="Times New Roman"/>
            <w:szCs w:val="20"/>
          </w:rPr>
          <w:t>poczta@dps-krosno.pl</w:t>
        </w:r>
      </w:hyperlink>
      <w:r>
        <w:rPr>
          <w:rFonts w:ascii="Times New Roman" w:hAnsi="Times New Roman" w:cs="Times New Roman"/>
          <w:color w:val="000000"/>
          <w:szCs w:val="20"/>
        </w:rPr>
        <w:t xml:space="preserve">, tel. </w:t>
      </w:r>
      <w:r w:rsidRPr="0006195B">
        <w:rPr>
          <w:rFonts w:ascii="Times New Roman" w:hAnsi="Times New Roman" w:cs="Times New Roman"/>
        </w:rPr>
        <w:t>13 43 673 99</w:t>
      </w:r>
    </w:p>
    <w:p w14:paraId="4F8D3DAC" w14:textId="7C00D3B2" w:rsidR="00AB0A30" w:rsidRPr="00AB0A30" w:rsidRDefault="00AB0A30" w:rsidP="00AB0A30">
      <w:pPr>
        <w:spacing w:line="276" w:lineRule="auto"/>
        <w:jc w:val="both"/>
        <w:rPr>
          <w:rFonts w:ascii="Times New Roman" w:hAnsi="Times New Roman" w:cs="Times New Roman"/>
          <w:b/>
          <w:color w:val="000000"/>
          <w:szCs w:val="20"/>
        </w:rPr>
      </w:pPr>
      <w:r w:rsidRPr="00AB0A30">
        <w:rPr>
          <w:rFonts w:ascii="Times New Roman" w:hAnsi="Times New Roman" w:cs="Times New Roman"/>
          <w:b/>
          <w:color w:val="000000"/>
          <w:szCs w:val="20"/>
        </w:rPr>
        <w:t xml:space="preserve"> W zakresie dotyczącym zagadnień formalno - prawnych:</w:t>
      </w:r>
    </w:p>
    <w:p w14:paraId="7883D888" w14:textId="7B85C54F" w:rsidR="00AB0A30" w:rsidRPr="00AB0A30" w:rsidRDefault="00AB0A30" w:rsidP="00AB0A30">
      <w:pPr>
        <w:spacing w:line="276" w:lineRule="auto"/>
        <w:jc w:val="both"/>
        <w:rPr>
          <w:rFonts w:ascii="Times New Roman" w:hAnsi="Times New Roman" w:cs="Times New Roman"/>
          <w:color w:val="000000"/>
          <w:szCs w:val="20"/>
        </w:rPr>
      </w:pPr>
      <w:r>
        <w:rPr>
          <w:rFonts w:ascii="Times New Roman" w:hAnsi="Times New Roman" w:cs="Times New Roman"/>
          <w:color w:val="000000"/>
          <w:szCs w:val="20"/>
        </w:rPr>
        <w:t>Pani Joanna Kozłowska</w:t>
      </w:r>
    </w:p>
    <w:p w14:paraId="18C5702F" w14:textId="77777777" w:rsidR="00AB0A30" w:rsidRPr="00AB0A30" w:rsidRDefault="00AB0A30" w:rsidP="00AB0A30">
      <w:pPr>
        <w:spacing w:line="276" w:lineRule="auto"/>
        <w:jc w:val="both"/>
        <w:rPr>
          <w:rFonts w:ascii="Times New Roman" w:hAnsi="Times New Roman" w:cs="Times New Roman"/>
          <w:b/>
          <w:bCs/>
          <w:color w:val="000000"/>
          <w:szCs w:val="20"/>
        </w:rPr>
      </w:pPr>
      <w:r w:rsidRPr="00AB0A30">
        <w:rPr>
          <w:rFonts w:ascii="Times New Roman" w:hAnsi="Times New Roman" w:cs="Times New Roman"/>
          <w:color w:val="000000"/>
          <w:szCs w:val="20"/>
        </w:rPr>
        <w:t xml:space="preserve">adres e-mail: </w:t>
      </w:r>
      <w:hyperlink r:id="rId9" w:history="1">
        <w:r w:rsidRPr="00255F2F">
          <w:rPr>
            <w:rStyle w:val="Hipercze"/>
            <w:rFonts w:ascii="Times New Roman" w:hAnsi="Times New Roman" w:cs="Times New Roman"/>
            <w:szCs w:val="20"/>
          </w:rPr>
          <w:t>poczta@dps-krosno.pl</w:t>
        </w:r>
      </w:hyperlink>
      <w:r>
        <w:rPr>
          <w:rFonts w:ascii="Times New Roman" w:hAnsi="Times New Roman" w:cs="Times New Roman"/>
          <w:color w:val="000000"/>
          <w:szCs w:val="20"/>
        </w:rPr>
        <w:t xml:space="preserve">, tel. </w:t>
      </w:r>
      <w:r w:rsidRPr="0006195B">
        <w:rPr>
          <w:rFonts w:ascii="Times New Roman" w:hAnsi="Times New Roman" w:cs="Times New Roman"/>
        </w:rPr>
        <w:t>13 43 673 99</w:t>
      </w:r>
    </w:p>
    <w:p w14:paraId="0E854FFF" w14:textId="77777777" w:rsidR="001A17DC" w:rsidRPr="00AB0A30" w:rsidRDefault="001A17DC" w:rsidP="00AB0A30">
      <w:pPr>
        <w:spacing w:after="0" w:line="276" w:lineRule="auto"/>
        <w:jc w:val="both"/>
        <w:rPr>
          <w:rFonts w:ascii="Times New Roman" w:hAnsi="Times New Roman" w:cs="Times New Roman"/>
        </w:rPr>
      </w:pPr>
    </w:p>
    <w:p w14:paraId="2B5AA522" w14:textId="77777777" w:rsidR="00A95E0A" w:rsidRPr="0006195B" w:rsidRDefault="00CF400F"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Adres strony internetowej na której udostępniane będą zmiany i wyjaśnienia treści SWZ oraz inne dokumenty zamówienia bezpośrednio związane z postępowaniem o udzielenie zamówienia:</w:t>
      </w:r>
    </w:p>
    <w:p w14:paraId="4F7DC55E" w14:textId="0FA2AA77" w:rsidR="00CF400F" w:rsidRPr="0006195B" w:rsidRDefault="00CF400F" w:rsidP="001A17DC">
      <w:pPr>
        <w:pStyle w:val="Akapitzlist"/>
        <w:spacing w:after="0" w:line="276" w:lineRule="auto"/>
        <w:ind w:left="284"/>
        <w:jc w:val="both"/>
        <w:rPr>
          <w:rFonts w:ascii="Times New Roman" w:hAnsi="Times New Roman" w:cs="Times New Roman"/>
          <w:i/>
        </w:rPr>
      </w:pPr>
      <w:r w:rsidRPr="0006195B">
        <w:rPr>
          <w:rFonts w:ascii="Times New Roman" w:hAnsi="Times New Roman" w:cs="Times New Roman"/>
        </w:rPr>
        <w:t xml:space="preserve">Zmiany i wyjaśnienia treści SWZ </w:t>
      </w:r>
      <w:r w:rsidR="009D3C5D" w:rsidRPr="0006195B">
        <w:rPr>
          <w:rFonts w:ascii="Times New Roman" w:hAnsi="Times New Roman" w:cs="Times New Roman"/>
        </w:rPr>
        <w:t>oraz inne dokumenty zam</w:t>
      </w:r>
      <w:r w:rsidR="0006195B">
        <w:rPr>
          <w:rFonts w:ascii="Times New Roman" w:hAnsi="Times New Roman" w:cs="Times New Roman"/>
        </w:rPr>
        <w:t>ówienia bezpośrednio związane z </w:t>
      </w:r>
      <w:r w:rsidR="009D3C5D" w:rsidRPr="0006195B">
        <w:rPr>
          <w:rFonts w:ascii="Times New Roman" w:hAnsi="Times New Roman" w:cs="Times New Roman"/>
        </w:rPr>
        <w:t>postepowaniem o udzielenie zamówienia będą udostępniane na stronie</w:t>
      </w:r>
      <w:r w:rsidR="00B35772" w:rsidRPr="0006195B">
        <w:rPr>
          <w:rFonts w:ascii="Times New Roman" w:hAnsi="Times New Roman" w:cs="Times New Roman"/>
        </w:rPr>
        <w:t xml:space="preserve">: </w:t>
      </w:r>
      <w:r w:rsidR="004E131B" w:rsidRPr="0006195B">
        <w:rPr>
          <w:rStyle w:val="Hipercze"/>
          <w:rFonts w:ascii="Times New Roman" w:hAnsi="Times New Roman" w:cs="Times New Roman"/>
        </w:rPr>
        <w:t>dps-krosno.pl</w:t>
      </w:r>
      <w:r w:rsidR="00BF5857">
        <w:rPr>
          <w:rStyle w:val="Hipercze"/>
          <w:rFonts w:ascii="Times New Roman" w:hAnsi="Times New Roman" w:cs="Times New Roman"/>
        </w:rPr>
        <w:t>.</w:t>
      </w:r>
    </w:p>
    <w:p w14:paraId="270993F2" w14:textId="77777777" w:rsidR="00CF400F" w:rsidRPr="0006195B" w:rsidRDefault="00CF400F" w:rsidP="001A17DC">
      <w:pPr>
        <w:pStyle w:val="Akapitzlist"/>
        <w:spacing w:after="0" w:line="276" w:lineRule="auto"/>
        <w:ind w:left="284" w:hanging="284"/>
        <w:jc w:val="both"/>
        <w:rPr>
          <w:rFonts w:ascii="Times New Roman" w:hAnsi="Times New Roman" w:cs="Times New Roman"/>
          <w:b/>
          <w:u w:val="single"/>
        </w:rPr>
      </w:pPr>
    </w:p>
    <w:p w14:paraId="357D7ADD" w14:textId="77777777" w:rsidR="00CF400F" w:rsidRPr="0006195B" w:rsidRDefault="00824C80"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Tryb udzielenia zamówienia</w:t>
      </w:r>
    </w:p>
    <w:p w14:paraId="29DF42DC" w14:textId="20553605" w:rsidR="00FE3F9C" w:rsidRPr="0006195B" w:rsidRDefault="00FE3F9C"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Niniejsze postępowanie o udzielenia zamówienia publicznego prowadzone jest w trybie podstawowym na podstawie art. 275 pkt 1 ustawy z dnia 11 września 2019r. – Prawo za</w:t>
      </w:r>
      <w:r w:rsidR="0020676A" w:rsidRPr="0006195B">
        <w:rPr>
          <w:rFonts w:ascii="Times New Roman" w:hAnsi="Times New Roman" w:cs="Times New Roman"/>
        </w:rPr>
        <w:t>mówień publicznych (Dz. U. z 202</w:t>
      </w:r>
      <w:r w:rsidR="000D3326">
        <w:rPr>
          <w:rFonts w:ascii="Times New Roman" w:hAnsi="Times New Roman" w:cs="Times New Roman"/>
        </w:rPr>
        <w:t>2</w:t>
      </w:r>
      <w:r w:rsidRPr="0006195B">
        <w:rPr>
          <w:rFonts w:ascii="Times New Roman" w:hAnsi="Times New Roman" w:cs="Times New Roman"/>
        </w:rPr>
        <w:t xml:space="preserve"> r. poz. </w:t>
      </w:r>
      <w:r w:rsidR="0020676A" w:rsidRPr="0006195B">
        <w:rPr>
          <w:rFonts w:ascii="Times New Roman" w:hAnsi="Times New Roman" w:cs="Times New Roman"/>
        </w:rPr>
        <w:t>1</w:t>
      </w:r>
      <w:r w:rsidR="000D3326">
        <w:rPr>
          <w:rFonts w:ascii="Times New Roman" w:hAnsi="Times New Roman" w:cs="Times New Roman"/>
        </w:rPr>
        <w:t>710</w:t>
      </w:r>
      <w:r w:rsidRPr="0006195B">
        <w:rPr>
          <w:rFonts w:ascii="Times New Roman" w:hAnsi="Times New Roman" w:cs="Times New Roman"/>
        </w:rPr>
        <w:t xml:space="preserve"> z</w:t>
      </w:r>
      <w:r w:rsidR="005C35BE" w:rsidRPr="0006195B">
        <w:rPr>
          <w:rFonts w:ascii="Times New Roman" w:hAnsi="Times New Roman" w:cs="Times New Roman"/>
        </w:rPr>
        <w:t xml:space="preserve"> późn. zm.), zwanej dalej</w:t>
      </w:r>
      <w:r w:rsidRPr="0006195B">
        <w:rPr>
          <w:rFonts w:ascii="Times New Roman" w:hAnsi="Times New Roman" w:cs="Times New Roman"/>
        </w:rPr>
        <w:t xml:space="preserve"> ustawą P</w:t>
      </w:r>
      <w:r w:rsidR="005C35BE" w:rsidRPr="0006195B">
        <w:rPr>
          <w:rFonts w:ascii="Times New Roman" w:hAnsi="Times New Roman" w:cs="Times New Roman"/>
        </w:rPr>
        <w:t>ZP</w:t>
      </w:r>
      <w:r w:rsidR="006530B5">
        <w:rPr>
          <w:rFonts w:ascii="Times New Roman" w:hAnsi="Times New Roman" w:cs="Times New Roman"/>
        </w:rPr>
        <w:t>, w którym w </w:t>
      </w:r>
      <w:r w:rsidRPr="0006195B">
        <w:rPr>
          <w:rFonts w:ascii="Times New Roman" w:hAnsi="Times New Roman" w:cs="Times New Roman"/>
        </w:rPr>
        <w:t>odpowiedzi na ogłoszenie o zamówieniu oferty mogą składać wszyscy zainteresowani Wykonawcy, a następnie</w:t>
      </w:r>
      <w:r w:rsidR="00227B08" w:rsidRPr="0006195B">
        <w:rPr>
          <w:rFonts w:ascii="Times New Roman" w:hAnsi="Times New Roman" w:cs="Times New Roman"/>
        </w:rPr>
        <w:t xml:space="preserve"> </w:t>
      </w:r>
      <w:r w:rsidRPr="0006195B">
        <w:rPr>
          <w:rFonts w:ascii="Times New Roman" w:hAnsi="Times New Roman" w:cs="Times New Roman"/>
        </w:rPr>
        <w:t>Zamawiający wybiera najkorzystniejszą ofertę bez przeprowadzenia negocjacji.</w:t>
      </w:r>
    </w:p>
    <w:p w14:paraId="7514ABD7" w14:textId="77777777" w:rsidR="00227B08" w:rsidRPr="0006195B" w:rsidRDefault="00227B08"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Postępowanie prowadzone jest w odniesieniu do zamówienia klasycznego.</w:t>
      </w:r>
    </w:p>
    <w:p w14:paraId="3511409B" w14:textId="77777777" w:rsidR="00227B08" w:rsidRPr="0006195B" w:rsidRDefault="00227B08"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Wartość niniejszego zamówienia nie przekracza kwoty określonej w przepisach wydanych na podstawie art. 3 ustawy PZP w odniesieniu do dostaw.</w:t>
      </w:r>
    </w:p>
    <w:p w14:paraId="71E84A8E" w14:textId="77777777" w:rsidR="00227B08" w:rsidRPr="0006195B" w:rsidRDefault="00227B08"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Zamawiający nie przewiduje wyboru najkorzystniejszej oferty z możliwością prowadzenia negocjacji.</w:t>
      </w:r>
    </w:p>
    <w:p w14:paraId="77811807" w14:textId="77777777" w:rsidR="00227B08" w:rsidRPr="0006195B" w:rsidRDefault="00227B08"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Na Specyfikację Warunków Zamówienia, zwaną dalej SWZ, składa się niniejszy dokument wraz ze wszystkimi załącznikami.</w:t>
      </w:r>
    </w:p>
    <w:p w14:paraId="2E83BADB" w14:textId="77777777" w:rsidR="00227B08" w:rsidRPr="0006195B" w:rsidRDefault="00227B08"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W sprawach, które nie zostały uregulowane w niniejszej SWZ, mają zas</w:t>
      </w:r>
      <w:r w:rsidR="000D3326">
        <w:rPr>
          <w:rFonts w:ascii="Times New Roman" w:hAnsi="Times New Roman" w:cs="Times New Roman"/>
        </w:rPr>
        <w:t>tosowanie przepisy ustawy PZP i </w:t>
      </w:r>
      <w:r w:rsidRPr="0006195B">
        <w:rPr>
          <w:rFonts w:ascii="Times New Roman" w:hAnsi="Times New Roman" w:cs="Times New Roman"/>
        </w:rPr>
        <w:t>akty wykonawcze do ustawy</w:t>
      </w:r>
      <w:r w:rsidR="005C35BE" w:rsidRPr="0006195B">
        <w:rPr>
          <w:rFonts w:ascii="Times New Roman" w:hAnsi="Times New Roman" w:cs="Times New Roman"/>
        </w:rPr>
        <w:t>.</w:t>
      </w:r>
    </w:p>
    <w:p w14:paraId="0EA43635" w14:textId="77777777" w:rsidR="004E131B" w:rsidRPr="0006195B" w:rsidRDefault="004E131B"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Zamawiający nie przewiduje aukcji elektronicznej.</w:t>
      </w:r>
    </w:p>
    <w:p w14:paraId="4CC05024" w14:textId="77777777" w:rsidR="0026015B" w:rsidRPr="0006195B" w:rsidRDefault="0026015B"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Zamawiający nie przewiduje złożenia oferty w postaci katalogów elektronicznych.</w:t>
      </w:r>
    </w:p>
    <w:p w14:paraId="08CF5A76" w14:textId="77777777" w:rsidR="002F6B1A" w:rsidRPr="0006195B" w:rsidRDefault="0026015B"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 xml:space="preserve">Zamawiający nie prowadzi postępowania w celu zawarcia umowy ramowej. </w:t>
      </w:r>
    </w:p>
    <w:p w14:paraId="15CE0B21" w14:textId="77777777" w:rsidR="0026015B" w:rsidRPr="0006195B" w:rsidRDefault="0026015B"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Zamawiający nie zastrzega możliwości ubiegania się o udzielenie zamówienia wyłącznie przez wykonawców, o których mowa w art. 94 PZP.</w:t>
      </w:r>
    </w:p>
    <w:p w14:paraId="1C8DB58D" w14:textId="77777777" w:rsidR="00ED6D02" w:rsidRPr="0006195B" w:rsidRDefault="0026015B"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lastRenderedPageBreak/>
        <w:t>Zamawiający nie określa dodatkowych wymagań zwi</w:t>
      </w:r>
      <w:r w:rsidR="00A644F2" w:rsidRPr="0006195B">
        <w:rPr>
          <w:rFonts w:ascii="Times New Roman" w:hAnsi="Times New Roman" w:cs="Times New Roman"/>
        </w:rPr>
        <w:t>ązanych z zatrudnianiem osób, o </w:t>
      </w:r>
      <w:r w:rsidRPr="0006195B">
        <w:rPr>
          <w:rFonts w:ascii="Times New Roman" w:hAnsi="Times New Roman" w:cs="Times New Roman"/>
        </w:rPr>
        <w:t>których mowa w art. 96 ust. 2 pkt 2 PZP.</w:t>
      </w:r>
    </w:p>
    <w:p w14:paraId="037A9D6C" w14:textId="77777777" w:rsidR="00ED6D02" w:rsidRPr="0006195B" w:rsidRDefault="00ED6D02" w:rsidP="00B87FCF">
      <w:pPr>
        <w:pStyle w:val="Akapitzlist"/>
        <w:numPr>
          <w:ilvl w:val="0"/>
          <w:numId w:val="6"/>
        </w:numPr>
        <w:spacing w:after="0" w:line="276" w:lineRule="auto"/>
        <w:ind w:left="284"/>
        <w:jc w:val="both"/>
        <w:rPr>
          <w:rFonts w:ascii="Times New Roman" w:hAnsi="Times New Roman" w:cs="Times New Roman"/>
        </w:rPr>
      </w:pPr>
      <w:r w:rsidRPr="0006195B">
        <w:rPr>
          <w:rFonts w:ascii="Times New Roman" w:hAnsi="Times New Roman" w:cs="Times New Roman"/>
        </w:rPr>
        <w:t>Zamawiający nie przewiduje przeprowadzenia przez Wykonawcę wizji lokalnej.</w:t>
      </w:r>
    </w:p>
    <w:p w14:paraId="11F5D862" w14:textId="77777777" w:rsidR="00ED6D02" w:rsidRPr="0006195B" w:rsidRDefault="00ED6D02" w:rsidP="00ED6D02">
      <w:pPr>
        <w:spacing w:after="0" w:line="276" w:lineRule="auto"/>
        <w:jc w:val="both"/>
        <w:rPr>
          <w:rFonts w:ascii="Times New Roman" w:hAnsi="Times New Roman" w:cs="Times New Roman"/>
        </w:rPr>
      </w:pPr>
    </w:p>
    <w:p w14:paraId="1F7AD828" w14:textId="77777777" w:rsidR="00D67CDD" w:rsidRPr="0006195B" w:rsidRDefault="00D67CDD" w:rsidP="00CF6112">
      <w:pPr>
        <w:spacing w:after="0" w:line="276" w:lineRule="auto"/>
        <w:jc w:val="both"/>
        <w:rPr>
          <w:rFonts w:ascii="Times New Roman" w:hAnsi="Times New Roman" w:cs="Times New Roman"/>
        </w:rPr>
      </w:pPr>
    </w:p>
    <w:p w14:paraId="46C344FB" w14:textId="77777777" w:rsidR="00824C80" w:rsidRPr="0006195B" w:rsidRDefault="00824C80"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Opis przedmiotu zamówienia</w:t>
      </w:r>
    </w:p>
    <w:p w14:paraId="4C3A31D7" w14:textId="35BD1899" w:rsidR="00691866" w:rsidRPr="000D3326" w:rsidRDefault="00691866" w:rsidP="00742537">
      <w:pPr>
        <w:pStyle w:val="Akapitzlist"/>
        <w:numPr>
          <w:ilvl w:val="0"/>
          <w:numId w:val="2"/>
        </w:num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Przedmiotem zamówienia jest: sukcesywna dostawa artykułów spożywczych </w:t>
      </w:r>
      <w:r w:rsidR="002448B7" w:rsidRPr="0006195B">
        <w:rPr>
          <w:rFonts w:ascii="Times New Roman" w:hAnsi="Times New Roman" w:cs="Times New Roman"/>
        </w:rPr>
        <w:t>do</w:t>
      </w:r>
      <w:r w:rsidR="00DB6E83" w:rsidRPr="0006195B">
        <w:rPr>
          <w:rFonts w:ascii="Times New Roman" w:hAnsi="Times New Roman" w:cs="Times New Roman"/>
        </w:rPr>
        <w:t xml:space="preserve"> Domu P</w:t>
      </w:r>
      <w:r w:rsidRPr="0006195B">
        <w:rPr>
          <w:rFonts w:ascii="Times New Roman" w:hAnsi="Times New Roman" w:cs="Times New Roman"/>
        </w:rPr>
        <w:t>omocy Społecznej nr 1 w Krośnie zgodnie ze szczegółowym opisem przedmiotu z</w:t>
      </w:r>
      <w:r w:rsidR="006530B5">
        <w:rPr>
          <w:rFonts w:ascii="Times New Roman" w:hAnsi="Times New Roman" w:cs="Times New Roman"/>
        </w:rPr>
        <w:t>amówienia, zawartym w </w:t>
      </w:r>
      <w:r w:rsidR="00A644F2" w:rsidRPr="000D3326">
        <w:rPr>
          <w:rFonts w:ascii="Times New Roman" w:hAnsi="Times New Roman" w:cs="Times New Roman"/>
        </w:rPr>
        <w:t>załącznik</w:t>
      </w:r>
      <w:r w:rsidR="000D3326" w:rsidRPr="000D3326">
        <w:rPr>
          <w:rFonts w:ascii="Times New Roman" w:hAnsi="Times New Roman" w:cs="Times New Roman"/>
        </w:rPr>
        <w:t>u</w:t>
      </w:r>
      <w:r w:rsidR="00A644F2" w:rsidRPr="000D3326">
        <w:rPr>
          <w:rFonts w:ascii="Times New Roman" w:hAnsi="Times New Roman" w:cs="Times New Roman"/>
        </w:rPr>
        <w:t xml:space="preserve"> nr </w:t>
      </w:r>
      <w:r w:rsidR="000D3326" w:rsidRPr="000D3326">
        <w:rPr>
          <w:rFonts w:ascii="Times New Roman" w:hAnsi="Times New Roman" w:cs="Times New Roman"/>
        </w:rPr>
        <w:t xml:space="preserve">1 </w:t>
      </w:r>
      <w:r w:rsidRPr="000D3326">
        <w:rPr>
          <w:rFonts w:ascii="Times New Roman" w:hAnsi="Times New Roman" w:cs="Times New Roman"/>
        </w:rPr>
        <w:t>do SWZ</w:t>
      </w:r>
      <w:r w:rsidR="006530B5">
        <w:rPr>
          <w:rFonts w:ascii="Times New Roman" w:hAnsi="Times New Roman" w:cs="Times New Roman"/>
        </w:rPr>
        <w:t xml:space="preserve"> dla każdego pakietu</w:t>
      </w:r>
      <w:r w:rsidRPr="000D3326">
        <w:rPr>
          <w:rFonts w:ascii="Times New Roman" w:hAnsi="Times New Roman" w:cs="Times New Roman"/>
        </w:rPr>
        <w:t>.</w:t>
      </w:r>
    </w:p>
    <w:p w14:paraId="6F96EB15" w14:textId="12B7189A" w:rsidR="00691866" w:rsidRPr="0006195B" w:rsidRDefault="00691866" w:rsidP="00742537">
      <w:pPr>
        <w:pStyle w:val="Akapitzlist"/>
        <w:numPr>
          <w:ilvl w:val="0"/>
          <w:numId w:val="2"/>
        </w:numPr>
        <w:spacing w:after="0" w:line="276" w:lineRule="auto"/>
        <w:ind w:left="284" w:hanging="284"/>
        <w:jc w:val="both"/>
        <w:rPr>
          <w:rFonts w:ascii="Times New Roman" w:hAnsi="Times New Roman" w:cs="Times New Roman"/>
        </w:rPr>
      </w:pPr>
      <w:r w:rsidRPr="0006195B">
        <w:rPr>
          <w:rFonts w:ascii="Times New Roman" w:hAnsi="Times New Roman" w:cs="Times New Roman"/>
        </w:rPr>
        <w:t>Ilości, podane w opisie przedmiotu zamówienia, zostały o</w:t>
      </w:r>
      <w:r w:rsidR="00A644F2" w:rsidRPr="0006195B">
        <w:rPr>
          <w:rFonts w:ascii="Times New Roman" w:hAnsi="Times New Roman" w:cs="Times New Roman"/>
        </w:rPr>
        <w:t>kreślone na podstawie potrzeb i </w:t>
      </w:r>
      <w:r w:rsidRPr="0006195B">
        <w:rPr>
          <w:rFonts w:ascii="Times New Roman" w:hAnsi="Times New Roman" w:cs="Times New Roman"/>
        </w:rPr>
        <w:t xml:space="preserve">rzeczywistej wartości </w:t>
      </w:r>
      <w:r w:rsidR="00DB6E83" w:rsidRPr="0006195B">
        <w:rPr>
          <w:rFonts w:ascii="Times New Roman" w:hAnsi="Times New Roman" w:cs="Times New Roman"/>
        </w:rPr>
        <w:t>udzielonych zamówień</w:t>
      </w:r>
      <w:r w:rsidRPr="0006195B">
        <w:rPr>
          <w:rFonts w:ascii="Times New Roman" w:hAnsi="Times New Roman" w:cs="Times New Roman"/>
        </w:rPr>
        <w:t xml:space="preserve"> w ciągu </w:t>
      </w:r>
      <w:r w:rsidRPr="003E1264">
        <w:rPr>
          <w:rFonts w:ascii="Times New Roman" w:hAnsi="Times New Roman" w:cs="Times New Roman"/>
        </w:rPr>
        <w:t xml:space="preserve">poprzednich </w:t>
      </w:r>
      <w:r w:rsidR="00BF5857" w:rsidRPr="003E1264">
        <w:rPr>
          <w:rFonts w:ascii="Times New Roman" w:hAnsi="Times New Roman" w:cs="Times New Roman"/>
        </w:rPr>
        <w:t xml:space="preserve">6 </w:t>
      </w:r>
      <w:r w:rsidRPr="003E1264">
        <w:rPr>
          <w:rFonts w:ascii="Times New Roman" w:hAnsi="Times New Roman" w:cs="Times New Roman"/>
        </w:rPr>
        <w:t>miesięcy</w:t>
      </w:r>
      <w:r w:rsidR="00BF5857" w:rsidRPr="003E1264">
        <w:rPr>
          <w:rFonts w:ascii="Times New Roman" w:hAnsi="Times New Roman" w:cs="Times New Roman"/>
        </w:rPr>
        <w:t>,  z</w:t>
      </w:r>
      <w:r w:rsidR="00BF5857">
        <w:rPr>
          <w:rFonts w:ascii="Times New Roman" w:hAnsi="Times New Roman" w:cs="Times New Roman"/>
        </w:rPr>
        <w:t xml:space="preserve"> uwzględnieniem zamówień z ostatnich 12 miesięcy</w:t>
      </w:r>
      <w:r w:rsidRPr="0006195B">
        <w:rPr>
          <w:rFonts w:ascii="Times New Roman" w:hAnsi="Times New Roman" w:cs="Times New Roman"/>
        </w:rPr>
        <w:t xml:space="preserve">  i będą</w:t>
      </w:r>
      <w:r w:rsidR="000D3326">
        <w:rPr>
          <w:rFonts w:ascii="Times New Roman" w:hAnsi="Times New Roman" w:cs="Times New Roman"/>
        </w:rPr>
        <w:t xml:space="preserve"> służyć do porównania i </w:t>
      </w:r>
      <w:r w:rsidRPr="0006195B">
        <w:rPr>
          <w:rFonts w:ascii="Times New Roman" w:hAnsi="Times New Roman" w:cs="Times New Roman"/>
        </w:rPr>
        <w:t xml:space="preserve">oceny ofert. Zamawiający, pomimo dochowania należytej staranności, z uwagi na charakter prowadzonej działalności, zastrzega sobie prawo do realizacji zmiennej ilości poszczególnych artykułów, ze wskazaniem ilości minimalnej zamawianych produktów. Faktyczne ilości zamawianych artykułów będą zależały od zgłaszanych w okresie trwania umowy potrzeb oraz będą rozliczne </w:t>
      </w:r>
      <w:r w:rsidR="0006195B">
        <w:rPr>
          <w:rFonts w:ascii="Times New Roman" w:hAnsi="Times New Roman" w:cs="Times New Roman"/>
        </w:rPr>
        <w:t>wg cen jednostkowych podanych w </w:t>
      </w:r>
      <w:r w:rsidRPr="0006195B">
        <w:rPr>
          <w:rFonts w:ascii="Times New Roman" w:hAnsi="Times New Roman" w:cs="Times New Roman"/>
        </w:rPr>
        <w:t>ofercie</w:t>
      </w:r>
      <w:r w:rsidR="000D3326">
        <w:rPr>
          <w:rFonts w:ascii="Times New Roman" w:hAnsi="Times New Roman" w:cs="Times New Roman"/>
        </w:rPr>
        <w:t xml:space="preserve"> przez Wykonawcę</w:t>
      </w:r>
      <w:r w:rsidRPr="0006195B">
        <w:rPr>
          <w:rFonts w:ascii="Times New Roman" w:hAnsi="Times New Roman" w:cs="Times New Roman"/>
        </w:rPr>
        <w:t>.</w:t>
      </w:r>
      <w:r w:rsidR="00C27200">
        <w:rPr>
          <w:rFonts w:ascii="Times New Roman" w:hAnsi="Times New Roman" w:cs="Times New Roman"/>
        </w:rPr>
        <w:t xml:space="preserve"> </w:t>
      </w:r>
      <w:r w:rsidR="00C27200" w:rsidRPr="00C27200">
        <w:rPr>
          <w:rFonts w:ascii="Times New Roman" w:eastAsia="Times New Roman" w:hAnsi="Times New Roman" w:cs="Times New Roman"/>
        </w:rPr>
        <w:t>Zamawiający zastrzega sobie prawo zmian ilości poszczególnych produktów wymienionych w załączniku wskazanym w pkt 1 w ramach kwoty zaoferowanej przez Wykonawcę.</w:t>
      </w:r>
      <w:r w:rsidRPr="0006195B">
        <w:rPr>
          <w:rFonts w:ascii="Times New Roman" w:hAnsi="Times New Roman" w:cs="Times New Roman"/>
        </w:rPr>
        <w:t xml:space="preserve"> Z tego tytułu Wykonawcy nie będą przysługiwały żadne roszczenia wobec Zamawiającego.</w:t>
      </w:r>
      <w:r w:rsidR="00791AA6">
        <w:rPr>
          <w:rFonts w:ascii="Times New Roman" w:hAnsi="Times New Roman" w:cs="Times New Roman"/>
        </w:rPr>
        <w:t xml:space="preserve"> Przy realizacji zamówienia Wykonawca zobowiązany jest dostarczać produkty po cenach jednostkowych niższych niż zaoferowane jeżeli obniżka ceny jednostkowej wynika z obowiązującej u Wykonawcy promocji lub dostępności produktu przez pewien okres czasu po cenie korzystniejszej niż wynikająca ze złożonej oferty.</w:t>
      </w:r>
    </w:p>
    <w:p w14:paraId="0BC566A3" w14:textId="77777777" w:rsidR="00691866" w:rsidRPr="0006195B" w:rsidRDefault="00691866" w:rsidP="00742537">
      <w:pPr>
        <w:pStyle w:val="Akapitzlist"/>
        <w:numPr>
          <w:ilvl w:val="0"/>
          <w:numId w:val="2"/>
        </w:num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Wykonawca zobowiązuje się do przestrzegania następujących warunków realizacji dostaw: </w:t>
      </w:r>
    </w:p>
    <w:p w14:paraId="2EFF452C" w14:textId="494E99C6" w:rsidR="00691866" w:rsidRPr="0006195B" w:rsidRDefault="00691866" w:rsidP="00A644F2">
      <w:pPr>
        <w:pStyle w:val="Akapitzlist"/>
        <w:spacing w:after="0" w:line="276" w:lineRule="auto"/>
        <w:ind w:left="567" w:hanging="284"/>
        <w:jc w:val="both"/>
        <w:rPr>
          <w:rFonts w:ascii="Times New Roman" w:hAnsi="Times New Roman" w:cs="Times New Roman"/>
        </w:rPr>
      </w:pPr>
      <w:r w:rsidRPr="0006195B">
        <w:rPr>
          <w:rFonts w:ascii="Times New Roman" w:hAnsi="Times New Roman" w:cs="Times New Roman"/>
        </w:rPr>
        <w:t xml:space="preserve">1) Przedmiot umowy będzie dostarczany zgodnie </w:t>
      </w:r>
      <w:r w:rsidR="00A644F2" w:rsidRPr="0006195B">
        <w:rPr>
          <w:rFonts w:ascii="Times New Roman" w:hAnsi="Times New Roman" w:cs="Times New Roman"/>
        </w:rPr>
        <w:t>z wymaganiami sanitarnymi GHP i </w:t>
      </w:r>
      <w:r w:rsidR="006530B5">
        <w:rPr>
          <w:rFonts w:ascii="Times New Roman" w:hAnsi="Times New Roman" w:cs="Times New Roman"/>
        </w:rPr>
        <w:t>HACCP, tj. w </w:t>
      </w:r>
      <w:r w:rsidRPr="0006195B">
        <w:rPr>
          <w:rFonts w:ascii="Times New Roman" w:hAnsi="Times New Roman" w:cs="Times New Roman"/>
        </w:rPr>
        <w:t>sposób zapewniający świeżość (wraz z utrzymaniem ciągu chłodniczego od Producenta do Zamawiającego), zapobiegaj</w:t>
      </w:r>
      <w:r w:rsidR="002448B7" w:rsidRPr="0006195B">
        <w:rPr>
          <w:rFonts w:ascii="Times New Roman" w:hAnsi="Times New Roman" w:cs="Times New Roman"/>
        </w:rPr>
        <w:t>ący utracie walorów smakowych i </w:t>
      </w:r>
      <w:r w:rsidR="006530B5">
        <w:rPr>
          <w:rFonts w:ascii="Times New Roman" w:hAnsi="Times New Roman" w:cs="Times New Roman"/>
        </w:rPr>
        <w:t>odżywczych w zamkniętych i </w:t>
      </w:r>
      <w:r w:rsidRPr="0006195B">
        <w:rPr>
          <w:rFonts w:ascii="Times New Roman" w:hAnsi="Times New Roman" w:cs="Times New Roman"/>
        </w:rPr>
        <w:t>nieuszkodzonych opakowaniach, które posiadają nadrukowan</w:t>
      </w:r>
      <w:r w:rsidR="006530B5">
        <w:rPr>
          <w:rFonts w:ascii="Times New Roman" w:hAnsi="Times New Roman" w:cs="Times New Roman"/>
        </w:rPr>
        <w:t>ą informację w języku polskim w </w:t>
      </w:r>
      <w:r w:rsidRPr="0006195B">
        <w:rPr>
          <w:rFonts w:ascii="Times New Roman" w:hAnsi="Times New Roman" w:cs="Times New Roman"/>
        </w:rPr>
        <w:t xml:space="preserve">sposób czytelny o nazwie środka spożywczego, wykaz składników, informacje o wartości odżywczej, nazwie i adresie producenta, dacie przydatności do spożycia oraz gramaturze. </w:t>
      </w:r>
    </w:p>
    <w:p w14:paraId="120D672E" w14:textId="77777777" w:rsidR="00691866" w:rsidRPr="0006195B" w:rsidRDefault="00691866" w:rsidP="00A644F2">
      <w:pPr>
        <w:pStyle w:val="Akapitzlist"/>
        <w:spacing w:after="0" w:line="276" w:lineRule="auto"/>
        <w:ind w:left="567" w:hanging="284"/>
        <w:jc w:val="both"/>
        <w:rPr>
          <w:rFonts w:ascii="Times New Roman" w:hAnsi="Times New Roman" w:cs="Times New Roman"/>
        </w:rPr>
      </w:pPr>
      <w:r w:rsidRPr="0006195B">
        <w:rPr>
          <w:rFonts w:ascii="Times New Roman" w:hAnsi="Times New Roman" w:cs="Times New Roman"/>
        </w:rPr>
        <w:t xml:space="preserve">2) Okres przydatności do spożycia dostarczanego towaru nie może być krótszy niż 2/3 określonego dla niego okresu przydatności licząc od dnia dostawy. </w:t>
      </w:r>
    </w:p>
    <w:p w14:paraId="273BFA0C" w14:textId="77777777" w:rsidR="00012230" w:rsidRPr="00EC7F62" w:rsidRDefault="00691866" w:rsidP="00A644F2">
      <w:p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4. </w:t>
      </w:r>
      <w:r w:rsidR="00012230" w:rsidRPr="0006195B">
        <w:rPr>
          <w:rFonts w:ascii="Times New Roman" w:hAnsi="Times New Roman" w:cs="Times New Roman"/>
        </w:rPr>
        <w:t>Objęte</w:t>
      </w:r>
      <w:r w:rsidRPr="0006195B">
        <w:rPr>
          <w:rFonts w:ascii="Times New Roman" w:hAnsi="Times New Roman" w:cs="Times New Roman"/>
        </w:rPr>
        <w:t xml:space="preserve"> przedmiotem zamówienia artykuły spożywcze</w:t>
      </w:r>
      <w:r w:rsidR="00012230" w:rsidRPr="0006195B">
        <w:rPr>
          <w:rFonts w:ascii="Times New Roman" w:hAnsi="Times New Roman" w:cs="Times New Roman"/>
        </w:rPr>
        <w:t xml:space="preserve">, a także sposób ich </w:t>
      </w:r>
      <w:r w:rsidRPr="0006195B">
        <w:rPr>
          <w:rFonts w:ascii="Times New Roman" w:hAnsi="Times New Roman" w:cs="Times New Roman"/>
        </w:rPr>
        <w:t xml:space="preserve"> pakowan</w:t>
      </w:r>
      <w:r w:rsidR="00A644F2" w:rsidRPr="0006195B">
        <w:rPr>
          <w:rFonts w:ascii="Times New Roman" w:hAnsi="Times New Roman" w:cs="Times New Roman"/>
        </w:rPr>
        <w:t>ia i </w:t>
      </w:r>
      <w:r w:rsidRPr="0006195B">
        <w:rPr>
          <w:rFonts w:ascii="Times New Roman" w:hAnsi="Times New Roman" w:cs="Times New Roman"/>
        </w:rPr>
        <w:t xml:space="preserve">transportu muszą spełniać wymagania obowiązujących krajowych i unijnych </w:t>
      </w:r>
      <w:r w:rsidR="00012230" w:rsidRPr="0006195B">
        <w:rPr>
          <w:rFonts w:ascii="Times New Roman" w:hAnsi="Times New Roman" w:cs="Times New Roman"/>
        </w:rPr>
        <w:t>przepisów</w:t>
      </w:r>
      <w:r w:rsidR="00791AA6">
        <w:rPr>
          <w:rFonts w:ascii="Times New Roman" w:hAnsi="Times New Roman" w:cs="Times New Roman"/>
        </w:rPr>
        <w:t xml:space="preserve"> prawa żywnościowego, </w:t>
      </w:r>
      <w:r w:rsidR="00791AA6" w:rsidRPr="00EC7F62">
        <w:rPr>
          <w:rFonts w:ascii="Times New Roman" w:hAnsi="Times New Roman" w:cs="Times New Roman"/>
        </w:rPr>
        <w:t>w </w:t>
      </w:r>
      <w:r w:rsidRPr="00EC7F62">
        <w:rPr>
          <w:rFonts w:ascii="Times New Roman" w:hAnsi="Times New Roman" w:cs="Times New Roman"/>
        </w:rPr>
        <w:t xml:space="preserve">szczególności m.in.: </w:t>
      </w:r>
    </w:p>
    <w:p w14:paraId="42F469E3" w14:textId="7C74E206" w:rsidR="00012230" w:rsidRPr="00EC7F62" w:rsidRDefault="00691866" w:rsidP="00A644F2">
      <w:pPr>
        <w:spacing w:after="0" w:line="276" w:lineRule="auto"/>
        <w:ind w:left="567" w:hanging="283"/>
        <w:jc w:val="both"/>
        <w:rPr>
          <w:rFonts w:ascii="Times New Roman" w:hAnsi="Times New Roman" w:cs="Times New Roman"/>
        </w:rPr>
      </w:pPr>
      <w:r w:rsidRPr="00EC7F62">
        <w:rPr>
          <w:rFonts w:ascii="Times New Roman" w:hAnsi="Times New Roman" w:cs="Times New Roman"/>
        </w:rPr>
        <w:t>1) us</w:t>
      </w:r>
      <w:r w:rsidR="00012230" w:rsidRPr="00EC7F62">
        <w:rPr>
          <w:rFonts w:ascii="Times New Roman" w:hAnsi="Times New Roman" w:cs="Times New Roman"/>
        </w:rPr>
        <w:t>tawy z dnia 25 sierpnia 2006r. o</w:t>
      </w:r>
      <w:r w:rsidRPr="00EC7F62">
        <w:rPr>
          <w:rFonts w:ascii="Times New Roman" w:hAnsi="Times New Roman" w:cs="Times New Roman"/>
        </w:rPr>
        <w:t xml:space="preserve"> bezpieczeństwie ż</w:t>
      </w:r>
      <w:r w:rsidR="00012230" w:rsidRPr="00EC7F62">
        <w:rPr>
          <w:rFonts w:ascii="Times New Roman" w:hAnsi="Times New Roman" w:cs="Times New Roman"/>
        </w:rPr>
        <w:t xml:space="preserve">ywności i żywienia </w:t>
      </w:r>
      <w:r w:rsidR="00EC3283" w:rsidRPr="00EC7F62">
        <w:rPr>
          <w:rFonts w:ascii="Times New Roman" w:hAnsi="Times New Roman" w:cs="Times New Roman"/>
        </w:rPr>
        <w:t>(Dz. U. z </w:t>
      </w:r>
      <w:r w:rsidR="00012230" w:rsidRPr="00EC7F62">
        <w:rPr>
          <w:rFonts w:ascii="Times New Roman" w:hAnsi="Times New Roman" w:cs="Times New Roman"/>
        </w:rPr>
        <w:t>202</w:t>
      </w:r>
      <w:r w:rsidR="00EC3283" w:rsidRPr="00EC7F62">
        <w:rPr>
          <w:rFonts w:ascii="Times New Roman" w:hAnsi="Times New Roman" w:cs="Times New Roman"/>
        </w:rPr>
        <w:t>2</w:t>
      </w:r>
      <w:r w:rsidRPr="00EC7F62">
        <w:rPr>
          <w:rFonts w:ascii="Times New Roman" w:hAnsi="Times New Roman" w:cs="Times New Roman"/>
        </w:rPr>
        <w:t xml:space="preserve">r. Poz. </w:t>
      </w:r>
      <w:r w:rsidR="00012230" w:rsidRPr="00EC7F62">
        <w:rPr>
          <w:rFonts w:ascii="Times New Roman" w:hAnsi="Times New Roman" w:cs="Times New Roman"/>
        </w:rPr>
        <w:t>21</w:t>
      </w:r>
      <w:r w:rsidR="00EC3283" w:rsidRPr="00EC7F62">
        <w:rPr>
          <w:rFonts w:ascii="Times New Roman" w:hAnsi="Times New Roman" w:cs="Times New Roman"/>
        </w:rPr>
        <w:t>32</w:t>
      </w:r>
      <w:r w:rsidR="00EC7F62" w:rsidRPr="00EC7F62">
        <w:rPr>
          <w:rFonts w:ascii="Times New Roman" w:hAnsi="Times New Roman" w:cs="Times New Roman"/>
        </w:rPr>
        <w:t xml:space="preserve"> ze zm.</w:t>
      </w:r>
      <w:r w:rsidRPr="00EC7F62">
        <w:rPr>
          <w:rFonts w:ascii="Times New Roman" w:hAnsi="Times New Roman" w:cs="Times New Roman"/>
        </w:rPr>
        <w:t>),</w:t>
      </w:r>
    </w:p>
    <w:p w14:paraId="358F06E7" w14:textId="338D8ED5" w:rsidR="00012230" w:rsidRPr="00EC7F62" w:rsidRDefault="00691866" w:rsidP="00A644F2">
      <w:pPr>
        <w:spacing w:after="0" w:line="276" w:lineRule="auto"/>
        <w:ind w:left="567" w:hanging="283"/>
        <w:jc w:val="both"/>
        <w:rPr>
          <w:rFonts w:ascii="Times New Roman" w:hAnsi="Times New Roman" w:cs="Times New Roman"/>
        </w:rPr>
      </w:pPr>
      <w:r w:rsidRPr="000B05FB">
        <w:rPr>
          <w:rFonts w:ascii="Times New Roman" w:hAnsi="Times New Roman" w:cs="Times New Roman"/>
          <w:color w:val="FF0000"/>
        </w:rPr>
        <w:t xml:space="preserve"> </w:t>
      </w:r>
      <w:r w:rsidRPr="00EC7F62">
        <w:rPr>
          <w:rFonts w:ascii="Times New Roman" w:hAnsi="Times New Roman" w:cs="Times New Roman"/>
        </w:rPr>
        <w:t xml:space="preserve">2) ustawy z dnia 16 grudnia 2005r. </w:t>
      </w:r>
      <w:r w:rsidR="00012230" w:rsidRPr="00EC7F62">
        <w:rPr>
          <w:rFonts w:ascii="Times New Roman" w:hAnsi="Times New Roman" w:cs="Times New Roman"/>
        </w:rPr>
        <w:t>o produktach pochodzenia zwierzęcego</w:t>
      </w:r>
      <w:r w:rsidR="00EC3283" w:rsidRPr="00EC7F62">
        <w:rPr>
          <w:rFonts w:ascii="Times New Roman" w:hAnsi="Times New Roman" w:cs="Times New Roman"/>
        </w:rPr>
        <w:t xml:space="preserve"> (Dz. U. z </w:t>
      </w:r>
      <w:r w:rsidRPr="00EC7F62">
        <w:rPr>
          <w:rFonts w:ascii="Times New Roman" w:hAnsi="Times New Roman" w:cs="Times New Roman"/>
        </w:rPr>
        <w:t>20</w:t>
      </w:r>
      <w:r w:rsidR="00012230" w:rsidRPr="00EC7F62">
        <w:rPr>
          <w:rFonts w:ascii="Times New Roman" w:hAnsi="Times New Roman" w:cs="Times New Roman"/>
        </w:rPr>
        <w:t>2</w:t>
      </w:r>
      <w:r w:rsidR="00EC7F62" w:rsidRPr="00EC7F62">
        <w:rPr>
          <w:rFonts w:ascii="Times New Roman" w:hAnsi="Times New Roman" w:cs="Times New Roman"/>
        </w:rPr>
        <w:t>3</w:t>
      </w:r>
      <w:r w:rsidRPr="00EC7F62">
        <w:rPr>
          <w:rFonts w:ascii="Times New Roman" w:hAnsi="Times New Roman" w:cs="Times New Roman"/>
        </w:rPr>
        <w:t xml:space="preserve">r. Poz. </w:t>
      </w:r>
      <w:r w:rsidR="00EC7F62" w:rsidRPr="00EC7F62">
        <w:rPr>
          <w:rFonts w:ascii="Times New Roman" w:hAnsi="Times New Roman" w:cs="Times New Roman"/>
        </w:rPr>
        <w:t>872</w:t>
      </w:r>
      <w:r w:rsidR="00EC3283" w:rsidRPr="00EC7F62">
        <w:rPr>
          <w:rFonts w:ascii="Times New Roman" w:hAnsi="Times New Roman" w:cs="Times New Roman"/>
        </w:rPr>
        <w:t>.</w:t>
      </w:r>
      <w:r w:rsidRPr="00EC7F62">
        <w:rPr>
          <w:rFonts w:ascii="Times New Roman" w:hAnsi="Times New Roman" w:cs="Times New Roman"/>
        </w:rPr>
        <w:t xml:space="preserve">), </w:t>
      </w:r>
    </w:p>
    <w:p w14:paraId="4B0892CD" w14:textId="6C793A9F" w:rsidR="00012230" w:rsidRPr="00EC7F62" w:rsidRDefault="00691866" w:rsidP="00A644F2">
      <w:pPr>
        <w:spacing w:after="0" w:line="276" w:lineRule="auto"/>
        <w:ind w:left="567" w:hanging="283"/>
        <w:jc w:val="both"/>
        <w:rPr>
          <w:rFonts w:ascii="Times New Roman" w:hAnsi="Times New Roman" w:cs="Times New Roman"/>
        </w:rPr>
      </w:pPr>
      <w:r w:rsidRPr="00EC7F62">
        <w:rPr>
          <w:rFonts w:ascii="Times New Roman" w:hAnsi="Times New Roman" w:cs="Times New Roman"/>
        </w:rPr>
        <w:t>3) u</w:t>
      </w:r>
      <w:r w:rsidR="00012230" w:rsidRPr="00EC7F62">
        <w:rPr>
          <w:rFonts w:ascii="Times New Roman" w:hAnsi="Times New Roman" w:cs="Times New Roman"/>
        </w:rPr>
        <w:t>stawy z dnia 21 grudnia 2000r. o</w:t>
      </w:r>
      <w:r w:rsidRPr="00EC7F62">
        <w:rPr>
          <w:rFonts w:ascii="Times New Roman" w:hAnsi="Times New Roman" w:cs="Times New Roman"/>
        </w:rPr>
        <w:t xml:space="preserve"> jakości handlowej artyku</w:t>
      </w:r>
      <w:r w:rsidR="006D0681" w:rsidRPr="00EC7F62">
        <w:rPr>
          <w:rFonts w:ascii="Times New Roman" w:hAnsi="Times New Roman" w:cs="Times New Roman"/>
        </w:rPr>
        <w:t>łów rolno-spożywczych (Dz. U. z </w:t>
      </w:r>
      <w:r w:rsidRPr="00EC7F62">
        <w:rPr>
          <w:rFonts w:ascii="Times New Roman" w:hAnsi="Times New Roman" w:cs="Times New Roman"/>
        </w:rPr>
        <w:t>20</w:t>
      </w:r>
      <w:r w:rsidR="00012230" w:rsidRPr="00EC7F62">
        <w:rPr>
          <w:rFonts w:ascii="Times New Roman" w:hAnsi="Times New Roman" w:cs="Times New Roman"/>
        </w:rPr>
        <w:t>2</w:t>
      </w:r>
      <w:r w:rsidR="00EC3283" w:rsidRPr="00EC7F62">
        <w:rPr>
          <w:rFonts w:ascii="Times New Roman" w:hAnsi="Times New Roman" w:cs="Times New Roman"/>
        </w:rPr>
        <w:t>2</w:t>
      </w:r>
      <w:r w:rsidRPr="00EC7F62">
        <w:rPr>
          <w:rFonts w:ascii="Times New Roman" w:hAnsi="Times New Roman" w:cs="Times New Roman"/>
        </w:rPr>
        <w:t xml:space="preserve">r. Poz. </w:t>
      </w:r>
      <w:r w:rsidR="00EC3283" w:rsidRPr="00EC7F62">
        <w:rPr>
          <w:rFonts w:ascii="Times New Roman" w:hAnsi="Times New Roman" w:cs="Times New Roman"/>
        </w:rPr>
        <w:t>1688</w:t>
      </w:r>
      <w:r w:rsidR="00EC7F62" w:rsidRPr="00EC7F62">
        <w:rPr>
          <w:rFonts w:ascii="Times New Roman" w:hAnsi="Times New Roman" w:cs="Times New Roman"/>
        </w:rPr>
        <w:t xml:space="preserve"> ze zm.</w:t>
      </w:r>
      <w:r w:rsidRPr="00EC7F62">
        <w:rPr>
          <w:rFonts w:ascii="Times New Roman" w:hAnsi="Times New Roman" w:cs="Times New Roman"/>
        </w:rPr>
        <w:t xml:space="preserve">), </w:t>
      </w:r>
    </w:p>
    <w:p w14:paraId="22F495DF" w14:textId="77777777" w:rsidR="00012230" w:rsidRPr="00EC7F62" w:rsidRDefault="00691866" w:rsidP="00A644F2">
      <w:pPr>
        <w:spacing w:after="0" w:line="276" w:lineRule="auto"/>
        <w:ind w:left="567" w:hanging="283"/>
        <w:jc w:val="both"/>
        <w:rPr>
          <w:rFonts w:ascii="Times New Roman" w:hAnsi="Times New Roman" w:cs="Times New Roman"/>
        </w:rPr>
      </w:pPr>
      <w:r w:rsidRPr="00EC7F62">
        <w:rPr>
          <w:rFonts w:ascii="Times New Roman" w:hAnsi="Times New Roman" w:cs="Times New Roman"/>
        </w:rPr>
        <w:t xml:space="preserve">4) rozporządzeniem WE nr 853/2004 Parlamentu Europejskiego i Rady z dnia </w:t>
      </w:r>
      <w:r w:rsidR="00012230" w:rsidRPr="00EC7F62">
        <w:rPr>
          <w:rFonts w:ascii="Times New Roman" w:hAnsi="Times New Roman" w:cs="Times New Roman"/>
        </w:rPr>
        <w:t>29 kwietnia 2004r. u</w:t>
      </w:r>
      <w:r w:rsidRPr="00EC7F62">
        <w:rPr>
          <w:rFonts w:ascii="Times New Roman" w:hAnsi="Times New Roman" w:cs="Times New Roman"/>
        </w:rPr>
        <w:t xml:space="preserve">stanawiające szczególne przepisy dotyczące higieny w odniesieniu do żywności pochodzenia zwierzęcego (Dz. U. UE. L 139, poz. 55 z dnia 30.04.2004 r. z późn. zm). </w:t>
      </w:r>
    </w:p>
    <w:p w14:paraId="1C2645DC" w14:textId="5B5D3642" w:rsidR="00012230" w:rsidRPr="00EC7F62" w:rsidRDefault="00691866" w:rsidP="00A644F2">
      <w:pPr>
        <w:spacing w:after="0" w:line="276" w:lineRule="auto"/>
        <w:ind w:left="567" w:hanging="283"/>
        <w:jc w:val="both"/>
        <w:rPr>
          <w:rFonts w:ascii="Times New Roman" w:hAnsi="Times New Roman" w:cs="Times New Roman"/>
        </w:rPr>
      </w:pPr>
      <w:r w:rsidRPr="00EC7F62">
        <w:rPr>
          <w:rFonts w:ascii="Times New Roman" w:hAnsi="Times New Roman" w:cs="Times New Roman"/>
        </w:rPr>
        <w:t>5) rozporządzeniem WE nr 852/2004 Parlamentu Europejskiego i Ra</w:t>
      </w:r>
      <w:r w:rsidR="006D0681" w:rsidRPr="00EC7F62">
        <w:rPr>
          <w:rFonts w:ascii="Times New Roman" w:hAnsi="Times New Roman" w:cs="Times New Roman"/>
        </w:rPr>
        <w:t>dy z dnia 29 kwietnia 2004 r. w </w:t>
      </w:r>
      <w:r w:rsidRPr="00EC7F62">
        <w:rPr>
          <w:rFonts w:ascii="Times New Roman" w:hAnsi="Times New Roman" w:cs="Times New Roman"/>
        </w:rPr>
        <w:t>sprawie higieny środków spożywczych (Dz. U. UE. L 139, poz. 1 z dnia 30.04.2004 r. z późn. zm.),</w:t>
      </w:r>
    </w:p>
    <w:p w14:paraId="0352C518" w14:textId="77777777" w:rsidR="00012230" w:rsidRPr="00EC7F62" w:rsidRDefault="00012230" w:rsidP="00A644F2">
      <w:pPr>
        <w:spacing w:after="0" w:line="276" w:lineRule="auto"/>
        <w:ind w:left="567" w:hanging="283"/>
        <w:jc w:val="both"/>
        <w:rPr>
          <w:rFonts w:ascii="Times New Roman" w:hAnsi="Times New Roman" w:cs="Times New Roman"/>
        </w:rPr>
      </w:pPr>
      <w:r w:rsidRPr="00EC7F62">
        <w:rPr>
          <w:rFonts w:ascii="Times New Roman" w:hAnsi="Times New Roman" w:cs="Times New Roman"/>
        </w:rPr>
        <w:t xml:space="preserve"> 6) </w:t>
      </w:r>
      <w:r w:rsidR="00691866" w:rsidRPr="00EC7F62">
        <w:rPr>
          <w:rFonts w:ascii="Times New Roman" w:hAnsi="Times New Roman" w:cs="Times New Roman"/>
        </w:rPr>
        <w:t xml:space="preserve"> Rozporządzeniem Ministra Rolnictwa i </w:t>
      </w:r>
      <w:r w:rsidRPr="00EC7F62">
        <w:rPr>
          <w:rFonts w:ascii="Times New Roman" w:hAnsi="Times New Roman" w:cs="Times New Roman"/>
        </w:rPr>
        <w:t>Rozwoju</w:t>
      </w:r>
      <w:r w:rsidR="00691866" w:rsidRPr="00EC7F62">
        <w:rPr>
          <w:rFonts w:ascii="Times New Roman" w:hAnsi="Times New Roman" w:cs="Times New Roman"/>
        </w:rPr>
        <w:t xml:space="preserve"> Wsi z dnia 23 grudnia 2014 roku w sprawie znakowania poszczególnych środków spożywczych (Dz. U. z 2015, poz. 29 z późn. zm.) oraz Rozporządzeniem WE nr 1935/2004 Parlamentu Europejskiego i Rady z dnia 27 października 2004 r., w sprawie materiałów i wyrobów przeznaczonych do kontaktu z żywnością. </w:t>
      </w:r>
    </w:p>
    <w:p w14:paraId="195FD7BA" w14:textId="77777777" w:rsidR="00012230" w:rsidRPr="0006195B" w:rsidRDefault="00A644F2" w:rsidP="00A644F2">
      <w:p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5. </w:t>
      </w:r>
      <w:r w:rsidR="00691866" w:rsidRPr="0006195B">
        <w:rPr>
          <w:rFonts w:ascii="Times New Roman" w:hAnsi="Times New Roman" w:cs="Times New Roman"/>
        </w:rPr>
        <w:t>Wykonawca zobowiązany jest do</w:t>
      </w:r>
      <w:r w:rsidR="00EC3283" w:rsidRPr="0006195B">
        <w:rPr>
          <w:rFonts w:ascii="Times New Roman" w:hAnsi="Times New Roman" w:cs="Times New Roman"/>
        </w:rPr>
        <w:t xml:space="preserve"> sukcesywnego</w:t>
      </w:r>
      <w:r w:rsidR="00691866" w:rsidRPr="0006195B">
        <w:rPr>
          <w:rFonts w:ascii="Times New Roman" w:hAnsi="Times New Roman" w:cs="Times New Roman"/>
        </w:rPr>
        <w:t xml:space="preserve"> dostarczenia przedmiotu zamówienia bezpośrednio do </w:t>
      </w:r>
      <w:r w:rsidR="00012230" w:rsidRPr="0006195B">
        <w:rPr>
          <w:rFonts w:ascii="Times New Roman" w:hAnsi="Times New Roman" w:cs="Times New Roman"/>
        </w:rPr>
        <w:t>Domu Pomocy Społecznej nr 1 w Krośnie, ul. Żwirki i Wigury 4a</w:t>
      </w:r>
      <w:r w:rsidR="00691866" w:rsidRPr="0006195B">
        <w:rPr>
          <w:rFonts w:ascii="Times New Roman" w:hAnsi="Times New Roman" w:cs="Times New Roman"/>
        </w:rPr>
        <w:t>, w ilościach wcześniej uzgodnionych</w:t>
      </w:r>
      <w:r w:rsidR="00012230" w:rsidRPr="0006195B">
        <w:rPr>
          <w:rFonts w:ascii="Times New Roman" w:hAnsi="Times New Roman" w:cs="Times New Roman"/>
        </w:rPr>
        <w:t xml:space="preserve"> oraz </w:t>
      </w:r>
      <w:r w:rsidR="00691866" w:rsidRPr="0006195B">
        <w:rPr>
          <w:rFonts w:ascii="Times New Roman" w:hAnsi="Times New Roman" w:cs="Times New Roman"/>
        </w:rPr>
        <w:t xml:space="preserve"> na koszt własny</w:t>
      </w:r>
      <w:r w:rsidR="00012230" w:rsidRPr="0006195B">
        <w:rPr>
          <w:rFonts w:ascii="Times New Roman" w:hAnsi="Times New Roman" w:cs="Times New Roman"/>
        </w:rPr>
        <w:t xml:space="preserve"> Wykonawcy</w:t>
      </w:r>
      <w:r w:rsidR="00691866" w:rsidRPr="0006195B">
        <w:rPr>
          <w:rFonts w:ascii="Times New Roman" w:hAnsi="Times New Roman" w:cs="Times New Roman"/>
        </w:rPr>
        <w:t xml:space="preserve">. </w:t>
      </w:r>
    </w:p>
    <w:p w14:paraId="0CE3C248" w14:textId="77777777" w:rsidR="00A644F2" w:rsidRPr="0006195B" w:rsidRDefault="00A644F2" w:rsidP="0006195B">
      <w:pPr>
        <w:spacing w:after="0" w:line="276" w:lineRule="auto"/>
        <w:ind w:left="284" w:hanging="284"/>
        <w:jc w:val="both"/>
        <w:rPr>
          <w:rFonts w:ascii="Times New Roman" w:hAnsi="Times New Roman" w:cs="Times New Roman"/>
        </w:rPr>
      </w:pPr>
      <w:r w:rsidRPr="0006195B">
        <w:rPr>
          <w:rFonts w:ascii="Times New Roman" w:hAnsi="Times New Roman" w:cs="Times New Roman"/>
        </w:rPr>
        <w:lastRenderedPageBreak/>
        <w:t xml:space="preserve">6. </w:t>
      </w:r>
      <w:r w:rsidR="00691866" w:rsidRPr="0006195B">
        <w:rPr>
          <w:rFonts w:ascii="Times New Roman" w:hAnsi="Times New Roman" w:cs="Times New Roman"/>
        </w:rPr>
        <w:t xml:space="preserve">Nazwy i kody określone we Wspólnym Słowniku Zamówień: Główny kod CPV: 15.00.00.00-8 – Żywność </w:t>
      </w:r>
    </w:p>
    <w:p w14:paraId="18A1081E" w14:textId="77777777" w:rsidR="00012230" w:rsidRPr="0006195B" w:rsidRDefault="00691866" w:rsidP="00A644F2">
      <w:pPr>
        <w:spacing w:after="0" w:line="276" w:lineRule="auto"/>
        <w:ind w:firstLine="284"/>
        <w:jc w:val="both"/>
        <w:rPr>
          <w:rFonts w:ascii="Times New Roman" w:hAnsi="Times New Roman" w:cs="Times New Roman"/>
        </w:rPr>
      </w:pPr>
      <w:r w:rsidRPr="0006195B">
        <w:rPr>
          <w:rFonts w:ascii="Times New Roman" w:hAnsi="Times New Roman" w:cs="Times New Roman"/>
        </w:rPr>
        <w:t xml:space="preserve">Dodatkowe kody CPV: </w:t>
      </w:r>
    </w:p>
    <w:p w14:paraId="74C13712" w14:textId="77777777" w:rsidR="00012230" w:rsidRPr="0006195B" w:rsidRDefault="00C0527B" w:rsidP="00A644F2">
      <w:pPr>
        <w:spacing w:after="0" w:line="276" w:lineRule="auto"/>
        <w:ind w:firstLine="284"/>
        <w:jc w:val="both"/>
        <w:rPr>
          <w:rFonts w:ascii="Times New Roman" w:hAnsi="Times New Roman" w:cs="Times New Roman"/>
        </w:rPr>
      </w:pPr>
      <w:r w:rsidRPr="0006195B">
        <w:rPr>
          <w:rFonts w:ascii="Times New Roman" w:hAnsi="Times New Roman" w:cs="Times New Roman"/>
        </w:rPr>
        <w:t>1513</w:t>
      </w:r>
      <w:r w:rsidR="00691866" w:rsidRPr="0006195B">
        <w:rPr>
          <w:rFonts w:ascii="Times New Roman" w:hAnsi="Times New Roman" w:cs="Times New Roman"/>
        </w:rPr>
        <w:t>10</w:t>
      </w:r>
      <w:r w:rsidRPr="0006195B">
        <w:rPr>
          <w:rFonts w:ascii="Times New Roman" w:hAnsi="Times New Roman" w:cs="Times New Roman"/>
        </w:rPr>
        <w:t>00-5 -</w:t>
      </w:r>
      <w:r w:rsidR="00691866" w:rsidRPr="0006195B">
        <w:rPr>
          <w:rFonts w:ascii="Times New Roman" w:hAnsi="Times New Roman" w:cs="Times New Roman"/>
        </w:rPr>
        <w:t xml:space="preserve"> Konserwy i przetwory z mięsa </w:t>
      </w:r>
    </w:p>
    <w:p w14:paraId="336A9504" w14:textId="77777777" w:rsidR="00012230" w:rsidRPr="0006195B" w:rsidRDefault="00C0527B" w:rsidP="00A644F2">
      <w:pPr>
        <w:spacing w:after="0" w:line="276" w:lineRule="auto"/>
        <w:ind w:firstLine="284"/>
        <w:jc w:val="both"/>
        <w:rPr>
          <w:rFonts w:ascii="Times New Roman" w:hAnsi="Times New Roman" w:cs="Times New Roman"/>
        </w:rPr>
      </w:pPr>
      <w:r w:rsidRPr="0006195B">
        <w:rPr>
          <w:rFonts w:ascii="Times New Roman" w:hAnsi="Times New Roman" w:cs="Times New Roman"/>
        </w:rPr>
        <w:t>15200000-0 -</w:t>
      </w:r>
      <w:r w:rsidR="00691866" w:rsidRPr="0006195B">
        <w:rPr>
          <w:rFonts w:ascii="Times New Roman" w:hAnsi="Times New Roman" w:cs="Times New Roman"/>
        </w:rPr>
        <w:t xml:space="preserve"> Ryby przetworzone i konserwowane </w:t>
      </w:r>
    </w:p>
    <w:p w14:paraId="1AE38E73" w14:textId="77777777" w:rsidR="00012230" w:rsidRPr="0006195B" w:rsidRDefault="00C0527B" w:rsidP="00A644F2">
      <w:pPr>
        <w:spacing w:after="0" w:line="276" w:lineRule="auto"/>
        <w:ind w:firstLine="284"/>
        <w:jc w:val="both"/>
        <w:rPr>
          <w:rFonts w:ascii="Times New Roman" w:hAnsi="Times New Roman" w:cs="Times New Roman"/>
        </w:rPr>
      </w:pPr>
      <w:r w:rsidRPr="0006195B">
        <w:rPr>
          <w:rFonts w:ascii="Times New Roman" w:hAnsi="Times New Roman" w:cs="Times New Roman"/>
        </w:rPr>
        <w:t>15600000-4 -</w:t>
      </w:r>
      <w:r w:rsidR="00691866" w:rsidRPr="0006195B">
        <w:rPr>
          <w:rFonts w:ascii="Times New Roman" w:hAnsi="Times New Roman" w:cs="Times New Roman"/>
        </w:rPr>
        <w:t xml:space="preserve"> Produkty przemiału ziarna, skrobi i produktów skrobiowych </w:t>
      </w:r>
    </w:p>
    <w:p w14:paraId="26DC9D02" w14:textId="77777777" w:rsidR="00012230" w:rsidRPr="0006195B" w:rsidRDefault="00C0527B" w:rsidP="00A644F2">
      <w:pPr>
        <w:spacing w:after="0" w:line="276" w:lineRule="auto"/>
        <w:ind w:firstLine="284"/>
        <w:jc w:val="both"/>
        <w:rPr>
          <w:rFonts w:ascii="Times New Roman" w:hAnsi="Times New Roman" w:cs="Times New Roman"/>
        </w:rPr>
      </w:pPr>
      <w:r w:rsidRPr="0006195B">
        <w:rPr>
          <w:rFonts w:ascii="Times New Roman" w:hAnsi="Times New Roman" w:cs="Times New Roman"/>
        </w:rPr>
        <w:t>15800000-6 -</w:t>
      </w:r>
      <w:r w:rsidR="00D67CDD" w:rsidRPr="0006195B">
        <w:rPr>
          <w:rFonts w:ascii="Times New Roman" w:hAnsi="Times New Roman" w:cs="Times New Roman"/>
        </w:rPr>
        <w:t xml:space="preserve"> Różne produkty spożywcze</w:t>
      </w:r>
    </w:p>
    <w:p w14:paraId="78801749" w14:textId="77777777" w:rsidR="00012230" w:rsidRPr="0006195B" w:rsidRDefault="00C0527B" w:rsidP="00A644F2">
      <w:pPr>
        <w:spacing w:after="0" w:line="276" w:lineRule="auto"/>
        <w:ind w:firstLine="284"/>
        <w:jc w:val="both"/>
        <w:rPr>
          <w:rFonts w:ascii="Times New Roman" w:hAnsi="Times New Roman" w:cs="Times New Roman"/>
        </w:rPr>
      </w:pPr>
      <w:r w:rsidRPr="0006195B">
        <w:rPr>
          <w:rFonts w:ascii="Times New Roman" w:hAnsi="Times New Roman" w:cs="Times New Roman"/>
        </w:rPr>
        <w:t>15500000-3 -</w:t>
      </w:r>
      <w:r w:rsidR="00691866" w:rsidRPr="0006195B">
        <w:rPr>
          <w:rFonts w:ascii="Times New Roman" w:hAnsi="Times New Roman" w:cs="Times New Roman"/>
        </w:rPr>
        <w:t xml:space="preserve"> Produkty mleczarskie </w:t>
      </w:r>
    </w:p>
    <w:p w14:paraId="650A493F" w14:textId="77777777" w:rsidR="00B1671E" w:rsidRPr="0006195B" w:rsidRDefault="00B1671E" w:rsidP="00A644F2">
      <w:pPr>
        <w:spacing w:after="0" w:line="276" w:lineRule="auto"/>
        <w:ind w:firstLine="284"/>
        <w:jc w:val="both"/>
        <w:rPr>
          <w:rFonts w:ascii="Times New Roman" w:hAnsi="Times New Roman" w:cs="Times New Roman"/>
        </w:rPr>
      </w:pPr>
      <w:r w:rsidRPr="0006195B">
        <w:rPr>
          <w:rFonts w:ascii="Times New Roman" w:hAnsi="Times New Roman" w:cs="Times New Roman"/>
        </w:rPr>
        <w:t xml:space="preserve">15810000-9 </w:t>
      </w:r>
      <w:r w:rsidR="00C0527B" w:rsidRPr="0006195B">
        <w:rPr>
          <w:rFonts w:ascii="Times New Roman" w:hAnsi="Times New Roman" w:cs="Times New Roman"/>
        </w:rPr>
        <w:t>- P</w:t>
      </w:r>
      <w:r w:rsidRPr="0006195B">
        <w:rPr>
          <w:rFonts w:ascii="Times New Roman" w:hAnsi="Times New Roman" w:cs="Times New Roman"/>
        </w:rPr>
        <w:t>ieczywo i ciasta</w:t>
      </w:r>
    </w:p>
    <w:p w14:paraId="56A8EE4C" w14:textId="77777777" w:rsidR="00B1671E" w:rsidRPr="0006195B" w:rsidRDefault="00B1671E" w:rsidP="00A644F2">
      <w:pPr>
        <w:spacing w:after="0" w:line="276" w:lineRule="auto"/>
        <w:ind w:firstLine="284"/>
        <w:jc w:val="both"/>
        <w:rPr>
          <w:rFonts w:ascii="Times New Roman" w:hAnsi="Times New Roman" w:cs="Times New Roman"/>
        </w:rPr>
      </w:pPr>
      <w:r w:rsidRPr="0006195B">
        <w:rPr>
          <w:rFonts w:ascii="Times New Roman" w:hAnsi="Times New Roman" w:cs="Times New Roman"/>
        </w:rPr>
        <w:t>15100000-9</w:t>
      </w:r>
      <w:r w:rsidR="00C0527B" w:rsidRPr="0006195B">
        <w:rPr>
          <w:rFonts w:ascii="Times New Roman" w:hAnsi="Times New Roman" w:cs="Times New Roman"/>
        </w:rPr>
        <w:t xml:space="preserve"> -  M</w:t>
      </w:r>
      <w:r w:rsidRPr="0006195B">
        <w:rPr>
          <w:rFonts w:ascii="Times New Roman" w:hAnsi="Times New Roman" w:cs="Times New Roman"/>
        </w:rPr>
        <w:t>ięso i wędliny</w:t>
      </w:r>
    </w:p>
    <w:p w14:paraId="29CAAF7B" w14:textId="77777777" w:rsidR="00B1671E" w:rsidRPr="0006195B" w:rsidRDefault="00B1671E" w:rsidP="000D3326">
      <w:pPr>
        <w:spacing w:after="0" w:line="276" w:lineRule="auto"/>
        <w:ind w:firstLine="284"/>
        <w:jc w:val="both"/>
        <w:rPr>
          <w:rFonts w:ascii="Times New Roman" w:hAnsi="Times New Roman" w:cs="Times New Roman"/>
        </w:rPr>
      </w:pPr>
      <w:r w:rsidRPr="0006195B">
        <w:rPr>
          <w:rFonts w:ascii="Times New Roman" w:hAnsi="Times New Roman" w:cs="Times New Roman"/>
        </w:rPr>
        <w:t>15000000-8</w:t>
      </w:r>
      <w:r w:rsidR="00C0527B" w:rsidRPr="0006195B">
        <w:rPr>
          <w:rFonts w:ascii="Times New Roman" w:hAnsi="Times New Roman" w:cs="Times New Roman"/>
        </w:rPr>
        <w:t xml:space="preserve"> -  A</w:t>
      </w:r>
      <w:r w:rsidRPr="0006195B">
        <w:rPr>
          <w:rFonts w:ascii="Times New Roman" w:hAnsi="Times New Roman" w:cs="Times New Roman"/>
        </w:rPr>
        <w:t>rtykuły spożywcze różne</w:t>
      </w:r>
    </w:p>
    <w:p w14:paraId="5FBABB4D" w14:textId="77777777" w:rsidR="00012230" w:rsidRPr="0006195B" w:rsidRDefault="00C0527B" w:rsidP="001A17DC">
      <w:pPr>
        <w:spacing w:after="0" w:line="276" w:lineRule="auto"/>
        <w:jc w:val="both"/>
        <w:rPr>
          <w:rFonts w:ascii="Times New Roman" w:hAnsi="Times New Roman" w:cs="Times New Roman"/>
        </w:rPr>
      </w:pPr>
      <w:r w:rsidRPr="0006195B">
        <w:rPr>
          <w:rFonts w:ascii="Times New Roman" w:hAnsi="Times New Roman" w:cs="Times New Roman"/>
        </w:rPr>
        <w:t>7</w:t>
      </w:r>
      <w:r w:rsidR="00691866" w:rsidRPr="0006195B">
        <w:rPr>
          <w:rFonts w:ascii="Times New Roman" w:hAnsi="Times New Roman" w:cs="Times New Roman"/>
        </w:rPr>
        <w:t xml:space="preserve">. Zamawiający nie dopuszcza składania ofert wariantowych. </w:t>
      </w:r>
    </w:p>
    <w:p w14:paraId="19B06CF7" w14:textId="77777777" w:rsidR="00C0527B" w:rsidRPr="0006195B" w:rsidRDefault="00C0527B" w:rsidP="001A17DC">
      <w:pPr>
        <w:spacing w:after="0" w:line="276" w:lineRule="auto"/>
        <w:jc w:val="both"/>
        <w:rPr>
          <w:rFonts w:ascii="Times New Roman" w:hAnsi="Times New Roman" w:cs="Times New Roman"/>
        </w:rPr>
      </w:pPr>
      <w:r w:rsidRPr="0006195B">
        <w:rPr>
          <w:rFonts w:ascii="Times New Roman" w:hAnsi="Times New Roman" w:cs="Times New Roman"/>
        </w:rPr>
        <w:t>8</w:t>
      </w:r>
      <w:r w:rsidR="00691866" w:rsidRPr="0006195B">
        <w:rPr>
          <w:rFonts w:ascii="Times New Roman" w:hAnsi="Times New Roman" w:cs="Times New Roman"/>
        </w:rPr>
        <w:t xml:space="preserve">. Przedmiot zamówienia podzielono na </w:t>
      </w:r>
      <w:r w:rsidR="008925AF" w:rsidRPr="0006195B">
        <w:rPr>
          <w:rFonts w:ascii="Times New Roman" w:hAnsi="Times New Roman" w:cs="Times New Roman"/>
        </w:rPr>
        <w:t>sześć</w:t>
      </w:r>
      <w:r w:rsidRPr="0006195B">
        <w:rPr>
          <w:rFonts w:ascii="Times New Roman" w:hAnsi="Times New Roman" w:cs="Times New Roman"/>
        </w:rPr>
        <w:t xml:space="preserve"> pakietów </w:t>
      </w:r>
      <w:r w:rsidR="00B1671E" w:rsidRPr="0006195B">
        <w:rPr>
          <w:rFonts w:ascii="Times New Roman" w:hAnsi="Times New Roman" w:cs="Times New Roman"/>
        </w:rPr>
        <w:t xml:space="preserve">/ </w:t>
      </w:r>
      <w:r w:rsidR="00691866" w:rsidRPr="0006195B">
        <w:rPr>
          <w:rFonts w:ascii="Times New Roman" w:hAnsi="Times New Roman" w:cs="Times New Roman"/>
        </w:rPr>
        <w:t xml:space="preserve"> części:</w:t>
      </w:r>
    </w:p>
    <w:p w14:paraId="2050FA1A" w14:textId="77777777" w:rsidR="00C0527B" w:rsidRPr="0006195B" w:rsidRDefault="00C0527B" w:rsidP="00C0527B">
      <w:pPr>
        <w:spacing w:after="0" w:line="276" w:lineRule="auto"/>
        <w:ind w:left="284" w:hanging="142"/>
        <w:jc w:val="both"/>
        <w:rPr>
          <w:rFonts w:ascii="Times New Roman" w:hAnsi="Times New Roman" w:cs="Times New Roman"/>
        </w:rPr>
      </w:pPr>
      <w:r w:rsidRPr="0006195B">
        <w:rPr>
          <w:rFonts w:ascii="Times New Roman" w:hAnsi="Times New Roman" w:cs="Times New Roman"/>
        </w:rPr>
        <w:t xml:space="preserve">  </w:t>
      </w:r>
      <w:r w:rsidR="00691866" w:rsidRPr="0006195B">
        <w:rPr>
          <w:rFonts w:ascii="Times New Roman" w:hAnsi="Times New Roman" w:cs="Times New Roman"/>
        </w:rPr>
        <w:t xml:space="preserve">Część I </w:t>
      </w:r>
      <w:r w:rsidRPr="0006195B">
        <w:rPr>
          <w:rFonts w:ascii="Times New Roman" w:hAnsi="Times New Roman" w:cs="Times New Roman"/>
        </w:rPr>
        <w:t>– nabiał i wyroby mleczarskie;</w:t>
      </w:r>
    </w:p>
    <w:p w14:paraId="5D977E07" w14:textId="77777777" w:rsidR="00C0527B" w:rsidRPr="0006195B" w:rsidRDefault="00691866" w:rsidP="00C0527B">
      <w:pPr>
        <w:spacing w:after="0" w:line="276" w:lineRule="auto"/>
        <w:ind w:left="284"/>
        <w:jc w:val="both"/>
        <w:rPr>
          <w:rFonts w:ascii="Times New Roman" w:hAnsi="Times New Roman" w:cs="Times New Roman"/>
        </w:rPr>
      </w:pPr>
      <w:r w:rsidRPr="0006195B">
        <w:rPr>
          <w:rFonts w:ascii="Times New Roman" w:hAnsi="Times New Roman" w:cs="Times New Roman"/>
        </w:rPr>
        <w:t>Część</w:t>
      </w:r>
      <w:r w:rsidR="00C0527B" w:rsidRPr="0006195B">
        <w:rPr>
          <w:rFonts w:ascii="Times New Roman" w:hAnsi="Times New Roman" w:cs="Times New Roman"/>
        </w:rPr>
        <w:t xml:space="preserve"> II – mięso i wędliny;</w:t>
      </w:r>
    </w:p>
    <w:p w14:paraId="17CAB06E" w14:textId="77777777" w:rsidR="00C0527B" w:rsidRPr="0006195B" w:rsidRDefault="000D3326" w:rsidP="00C0527B">
      <w:pPr>
        <w:spacing w:after="0" w:line="276" w:lineRule="auto"/>
        <w:ind w:left="284"/>
        <w:jc w:val="both"/>
        <w:rPr>
          <w:rFonts w:ascii="Times New Roman" w:hAnsi="Times New Roman" w:cs="Times New Roman"/>
        </w:rPr>
      </w:pPr>
      <w:r>
        <w:rPr>
          <w:rFonts w:ascii="Times New Roman" w:hAnsi="Times New Roman" w:cs="Times New Roman"/>
        </w:rPr>
        <w:t>Część III – owoce,</w:t>
      </w:r>
      <w:r w:rsidR="00C0527B" w:rsidRPr="0006195B">
        <w:rPr>
          <w:rFonts w:ascii="Times New Roman" w:hAnsi="Times New Roman" w:cs="Times New Roman"/>
        </w:rPr>
        <w:t xml:space="preserve"> warzywa</w:t>
      </w:r>
      <w:r w:rsidR="00CF6112" w:rsidRPr="0006195B">
        <w:rPr>
          <w:rFonts w:ascii="Times New Roman" w:hAnsi="Times New Roman" w:cs="Times New Roman"/>
        </w:rPr>
        <w:t xml:space="preserve"> i jajka</w:t>
      </w:r>
      <w:r w:rsidR="00C0527B" w:rsidRPr="0006195B">
        <w:rPr>
          <w:rFonts w:ascii="Times New Roman" w:hAnsi="Times New Roman" w:cs="Times New Roman"/>
        </w:rPr>
        <w:t xml:space="preserve">; </w:t>
      </w:r>
    </w:p>
    <w:p w14:paraId="55DF364A" w14:textId="77777777" w:rsidR="00C0527B" w:rsidRPr="0006195B" w:rsidRDefault="00C0527B" w:rsidP="00C0527B">
      <w:pPr>
        <w:spacing w:after="0" w:line="276" w:lineRule="auto"/>
        <w:ind w:left="284"/>
        <w:jc w:val="both"/>
        <w:rPr>
          <w:rFonts w:ascii="Times New Roman" w:hAnsi="Times New Roman" w:cs="Times New Roman"/>
        </w:rPr>
      </w:pPr>
      <w:r w:rsidRPr="0006195B">
        <w:rPr>
          <w:rFonts w:ascii="Times New Roman" w:hAnsi="Times New Roman" w:cs="Times New Roman"/>
        </w:rPr>
        <w:t>Część IV – różne artykuły spożywcze;</w:t>
      </w:r>
    </w:p>
    <w:p w14:paraId="6F3295EA" w14:textId="77777777" w:rsidR="00012230" w:rsidRPr="0006195B" w:rsidRDefault="00C0527B" w:rsidP="00C0527B">
      <w:pPr>
        <w:spacing w:after="0" w:line="276" w:lineRule="auto"/>
        <w:ind w:left="284"/>
        <w:jc w:val="both"/>
        <w:rPr>
          <w:rFonts w:ascii="Times New Roman" w:hAnsi="Times New Roman" w:cs="Times New Roman"/>
        </w:rPr>
      </w:pPr>
      <w:r w:rsidRPr="0006195B">
        <w:rPr>
          <w:rFonts w:ascii="Times New Roman" w:hAnsi="Times New Roman" w:cs="Times New Roman"/>
        </w:rPr>
        <w:t>Cześć V – ryby i mrożonki, w tym ryby mrożone;</w:t>
      </w:r>
    </w:p>
    <w:p w14:paraId="02AE1478" w14:textId="77777777" w:rsidR="00C0527B" w:rsidRPr="0006195B" w:rsidRDefault="00C0527B" w:rsidP="0006195B">
      <w:pPr>
        <w:spacing w:after="0" w:line="276" w:lineRule="auto"/>
        <w:ind w:left="284"/>
        <w:jc w:val="both"/>
        <w:rPr>
          <w:rFonts w:ascii="Times New Roman" w:hAnsi="Times New Roman" w:cs="Times New Roman"/>
        </w:rPr>
      </w:pPr>
      <w:r w:rsidRPr="0006195B">
        <w:rPr>
          <w:rFonts w:ascii="Times New Roman" w:hAnsi="Times New Roman" w:cs="Times New Roman"/>
        </w:rPr>
        <w:t>Część VI – pieczywo;</w:t>
      </w:r>
    </w:p>
    <w:p w14:paraId="654F8A38" w14:textId="1C5AC50A" w:rsidR="000B05FB" w:rsidRPr="000B05FB" w:rsidRDefault="00C0527B" w:rsidP="000B05FB">
      <w:pPr>
        <w:spacing w:after="0" w:line="276" w:lineRule="auto"/>
        <w:ind w:left="284" w:hanging="284"/>
        <w:jc w:val="both"/>
        <w:rPr>
          <w:rFonts w:ascii="Times New Roman" w:hAnsi="Times New Roman"/>
        </w:rPr>
      </w:pPr>
      <w:r w:rsidRPr="0006195B">
        <w:rPr>
          <w:rFonts w:ascii="Times New Roman" w:hAnsi="Times New Roman" w:cs="Times New Roman"/>
        </w:rPr>
        <w:t xml:space="preserve">9. </w:t>
      </w:r>
      <w:r w:rsidR="00B1671E" w:rsidRPr="0006195B">
        <w:rPr>
          <w:rFonts w:ascii="Times New Roman" w:hAnsi="Times New Roman" w:cs="Times New Roman"/>
        </w:rPr>
        <w:t xml:space="preserve">W niniejszym postępowaniu Zamawiający </w:t>
      </w:r>
      <w:r w:rsidR="00B1671E" w:rsidRPr="000B05FB">
        <w:rPr>
          <w:rFonts w:ascii="Times New Roman" w:hAnsi="Times New Roman" w:cs="Times New Roman"/>
        </w:rPr>
        <w:t>dopuszcza składanie ofert częściowych. Za ofertę częściową uznaje się taką, która obejmuje jeden pełny pakiet/część</w:t>
      </w:r>
      <w:r w:rsidRPr="000B05FB">
        <w:rPr>
          <w:rFonts w:ascii="Times New Roman" w:hAnsi="Times New Roman" w:cs="Times New Roman"/>
        </w:rPr>
        <w:t xml:space="preserve">. </w:t>
      </w:r>
      <w:r w:rsidR="00B1671E" w:rsidRPr="000B05FB">
        <w:rPr>
          <w:rFonts w:ascii="Times New Roman" w:hAnsi="Times New Roman" w:cs="Times New Roman"/>
        </w:rPr>
        <w:t xml:space="preserve"> </w:t>
      </w:r>
      <w:r w:rsidR="000B05FB" w:rsidRPr="000B05FB">
        <w:rPr>
          <w:rFonts w:ascii="Times New Roman" w:hAnsi="Times New Roman"/>
        </w:rPr>
        <w:t>Zamawiający dopuszcza składanie ofert</w:t>
      </w:r>
      <w:r w:rsidR="00F454E4">
        <w:rPr>
          <w:rFonts w:ascii="Times New Roman" w:hAnsi="Times New Roman"/>
        </w:rPr>
        <w:t>y</w:t>
      </w:r>
      <w:r w:rsidR="000B05FB" w:rsidRPr="000B05FB">
        <w:rPr>
          <w:rFonts w:ascii="Times New Roman" w:hAnsi="Times New Roman"/>
        </w:rPr>
        <w:t xml:space="preserve"> przez jednego Wykonawcę na dowolną ilość części</w:t>
      </w:r>
      <w:r w:rsidR="000B05FB">
        <w:rPr>
          <w:rFonts w:ascii="Times New Roman" w:hAnsi="Times New Roman"/>
        </w:rPr>
        <w:t>.</w:t>
      </w:r>
    </w:p>
    <w:p w14:paraId="0CC9606D" w14:textId="77777777" w:rsidR="009857FD" w:rsidRPr="0006195B" w:rsidRDefault="00C0527B" w:rsidP="001A17DC">
      <w:pPr>
        <w:spacing w:after="0" w:line="276" w:lineRule="auto"/>
        <w:jc w:val="both"/>
        <w:rPr>
          <w:rFonts w:ascii="Times New Roman" w:hAnsi="Times New Roman" w:cs="Times New Roman"/>
        </w:rPr>
      </w:pPr>
      <w:r w:rsidRPr="0006195B">
        <w:rPr>
          <w:rFonts w:ascii="Times New Roman" w:hAnsi="Times New Roman" w:cs="Times New Roman"/>
        </w:rPr>
        <w:t>10</w:t>
      </w:r>
      <w:r w:rsidR="00B1671E" w:rsidRPr="0006195B">
        <w:rPr>
          <w:rFonts w:ascii="Times New Roman" w:hAnsi="Times New Roman" w:cs="Times New Roman"/>
        </w:rPr>
        <w:t xml:space="preserve">. </w:t>
      </w:r>
      <w:r w:rsidR="00691866" w:rsidRPr="0006195B">
        <w:rPr>
          <w:rFonts w:ascii="Times New Roman" w:hAnsi="Times New Roman" w:cs="Times New Roman"/>
        </w:rPr>
        <w:t>Zamawiający wymaga złożenia ofert w postaci elektronicznej.</w:t>
      </w:r>
    </w:p>
    <w:p w14:paraId="2484F105" w14:textId="77777777" w:rsidR="00DB6E83" w:rsidRPr="0006195B" w:rsidRDefault="00DB6E83" w:rsidP="001A17DC">
      <w:pPr>
        <w:spacing w:after="0" w:line="276" w:lineRule="auto"/>
        <w:jc w:val="both"/>
        <w:rPr>
          <w:rFonts w:ascii="Times New Roman" w:hAnsi="Times New Roman" w:cs="Times New Roman"/>
        </w:rPr>
      </w:pPr>
    </w:p>
    <w:p w14:paraId="1B1F01DE" w14:textId="77777777" w:rsidR="002254CD" w:rsidRPr="0006195B" w:rsidRDefault="00AF222B"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Termin wykonania zamówienia</w:t>
      </w:r>
    </w:p>
    <w:p w14:paraId="0F976C35" w14:textId="695315AC" w:rsidR="00AF222B" w:rsidRPr="0006195B" w:rsidRDefault="00AF222B" w:rsidP="001A17DC">
      <w:pPr>
        <w:pStyle w:val="Akapitzlist"/>
        <w:spacing w:after="0" w:line="276" w:lineRule="auto"/>
        <w:ind w:left="284" w:hanging="142"/>
        <w:jc w:val="both"/>
        <w:rPr>
          <w:rFonts w:ascii="Times New Roman" w:hAnsi="Times New Roman" w:cs="Times New Roman"/>
          <w:b/>
        </w:rPr>
      </w:pPr>
      <w:r w:rsidRPr="0006195B">
        <w:rPr>
          <w:rFonts w:ascii="Times New Roman" w:hAnsi="Times New Roman" w:cs="Times New Roman"/>
        </w:rPr>
        <w:t xml:space="preserve">Wykonawca zobowiązany jest zrealizować przedmiot zamówienia w terminie od </w:t>
      </w:r>
      <w:r w:rsidRPr="0006195B">
        <w:rPr>
          <w:rFonts w:ascii="Times New Roman" w:hAnsi="Times New Roman" w:cs="Times New Roman"/>
          <w:b/>
        </w:rPr>
        <w:t>01.0</w:t>
      </w:r>
      <w:r w:rsidR="000B05FB">
        <w:rPr>
          <w:rFonts w:ascii="Times New Roman" w:hAnsi="Times New Roman" w:cs="Times New Roman"/>
          <w:b/>
        </w:rPr>
        <w:t>7</w:t>
      </w:r>
      <w:r w:rsidRPr="0006195B">
        <w:rPr>
          <w:rFonts w:ascii="Times New Roman" w:hAnsi="Times New Roman" w:cs="Times New Roman"/>
          <w:b/>
        </w:rPr>
        <w:t>.202</w:t>
      </w:r>
      <w:r w:rsidR="008925AF" w:rsidRPr="0006195B">
        <w:rPr>
          <w:rFonts w:ascii="Times New Roman" w:hAnsi="Times New Roman" w:cs="Times New Roman"/>
          <w:b/>
        </w:rPr>
        <w:t>3</w:t>
      </w:r>
      <w:r w:rsidRPr="0006195B">
        <w:rPr>
          <w:rFonts w:ascii="Times New Roman" w:hAnsi="Times New Roman" w:cs="Times New Roman"/>
          <w:b/>
        </w:rPr>
        <w:t>r</w:t>
      </w:r>
      <w:r w:rsidR="00B1671E" w:rsidRPr="0006195B">
        <w:rPr>
          <w:rFonts w:ascii="Times New Roman" w:hAnsi="Times New Roman" w:cs="Times New Roman"/>
          <w:b/>
        </w:rPr>
        <w:t>.</w:t>
      </w:r>
      <w:r w:rsidR="001B19E5" w:rsidRPr="0006195B">
        <w:rPr>
          <w:rFonts w:ascii="Times New Roman" w:hAnsi="Times New Roman" w:cs="Times New Roman"/>
        </w:rPr>
        <w:t xml:space="preserve"> </w:t>
      </w:r>
      <w:r w:rsidRPr="0006195B">
        <w:rPr>
          <w:rFonts w:ascii="Times New Roman" w:hAnsi="Times New Roman" w:cs="Times New Roman"/>
        </w:rPr>
        <w:t xml:space="preserve">do dnia </w:t>
      </w:r>
      <w:r w:rsidR="00AA0AF6">
        <w:rPr>
          <w:rFonts w:ascii="Times New Roman" w:hAnsi="Times New Roman" w:cs="Times New Roman"/>
          <w:b/>
        </w:rPr>
        <w:t>3</w:t>
      </w:r>
      <w:r w:rsidR="000B05FB">
        <w:rPr>
          <w:rFonts w:ascii="Times New Roman" w:hAnsi="Times New Roman" w:cs="Times New Roman"/>
          <w:b/>
        </w:rPr>
        <w:t>1</w:t>
      </w:r>
      <w:r w:rsidRPr="0006195B">
        <w:rPr>
          <w:rFonts w:ascii="Times New Roman" w:hAnsi="Times New Roman" w:cs="Times New Roman"/>
          <w:b/>
        </w:rPr>
        <w:t>.</w:t>
      </w:r>
      <w:r w:rsidR="000B05FB">
        <w:rPr>
          <w:rFonts w:ascii="Times New Roman" w:hAnsi="Times New Roman" w:cs="Times New Roman"/>
          <w:b/>
        </w:rPr>
        <w:t>12</w:t>
      </w:r>
      <w:r w:rsidRPr="0006195B">
        <w:rPr>
          <w:rFonts w:ascii="Times New Roman" w:hAnsi="Times New Roman" w:cs="Times New Roman"/>
          <w:b/>
        </w:rPr>
        <w:t>.202</w:t>
      </w:r>
      <w:r w:rsidR="008925AF" w:rsidRPr="0006195B">
        <w:rPr>
          <w:rFonts w:ascii="Times New Roman" w:hAnsi="Times New Roman" w:cs="Times New Roman"/>
          <w:b/>
        </w:rPr>
        <w:t>3</w:t>
      </w:r>
      <w:r w:rsidRPr="0006195B">
        <w:rPr>
          <w:rFonts w:ascii="Times New Roman" w:hAnsi="Times New Roman" w:cs="Times New Roman"/>
          <w:b/>
        </w:rPr>
        <w:t>r</w:t>
      </w:r>
      <w:r w:rsidR="00B1671E" w:rsidRPr="0006195B">
        <w:rPr>
          <w:rFonts w:ascii="Times New Roman" w:hAnsi="Times New Roman" w:cs="Times New Roman"/>
          <w:b/>
        </w:rPr>
        <w:t>.</w:t>
      </w:r>
    </w:p>
    <w:p w14:paraId="3F1ED677" w14:textId="77777777" w:rsidR="009857FD" w:rsidRPr="0006195B" w:rsidRDefault="009857FD" w:rsidP="001A17DC">
      <w:pPr>
        <w:pStyle w:val="Akapitzlist"/>
        <w:spacing w:after="0" w:line="276" w:lineRule="auto"/>
        <w:ind w:left="284" w:hanging="284"/>
        <w:jc w:val="both"/>
        <w:rPr>
          <w:rFonts w:ascii="Times New Roman" w:hAnsi="Times New Roman" w:cs="Times New Roman"/>
        </w:rPr>
      </w:pPr>
    </w:p>
    <w:p w14:paraId="1D166953" w14:textId="77777777" w:rsidR="002F6B1A" w:rsidRPr="0006195B" w:rsidRDefault="002F6B1A" w:rsidP="001A17DC">
      <w:pPr>
        <w:pStyle w:val="Akapitzlist"/>
        <w:numPr>
          <w:ilvl w:val="0"/>
          <w:numId w:val="1"/>
        </w:numPr>
        <w:spacing w:after="0" w:line="276" w:lineRule="auto"/>
        <w:ind w:left="142" w:hanging="142"/>
        <w:jc w:val="both"/>
        <w:rPr>
          <w:rFonts w:ascii="Times New Roman" w:hAnsi="Times New Roman" w:cs="Times New Roman"/>
          <w:b/>
          <w:u w:val="single"/>
        </w:rPr>
      </w:pPr>
      <w:r w:rsidRPr="0006195B">
        <w:rPr>
          <w:rFonts w:ascii="Times New Roman" w:hAnsi="Times New Roman" w:cs="Times New Roman"/>
          <w:b/>
          <w:u w:val="single"/>
        </w:rPr>
        <w:t>Podwykonawca</w:t>
      </w:r>
    </w:p>
    <w:p w14:paraId="7FD363AC" w14:textId="77777777" w:rsidR="002F6B1A" w:rsidRPr="0006195B" w:rsidRDefault="002F6B1A" w:rsidP="00B87FCF">
      <w:pPr>
        <w:pStyle w:val="Akapitzlist"/>
        <w:numPr>
          <w:ilvl w:val="0"/>
          <w:numId w:val="4"/>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rPr>
        <w:t>Wykonawca może powierz</w:t>
      </w:r>
      <w:r w:rsidR="002448B7" w:rsidRPr="0006195B">
        <w:rPr>
          <w:rFonts w:ascii="Times New Roman" w:hAnsi="Times New Roman" w:cs="Times New Roman"/>
        </w:rPr>
        <w:t>yć wykonanie części zamówienia Podwykonawcy (P</w:t>
      </w:r>
      <w:r w:rsidRPr="0006195B">
        <w:rPr>
          <w:rFonts w:ascii="Times New Roman" w:hAnsi="Times New Roman" w:cs="Times New Roman"/>
        </w:rPr>
        <w:t xml:space="preserve">odwykonawcom). </w:t>
      </w:r>
    </w:p>
    <w:p w14:paraId="6BA3CB79" w14:textId="77777777" w:rsidR="0026723B" w:rsidRPr="0006195B" w:rsidRDefault="002F6B1A" w:rsidP="00B87FCF">
      <w:pPr>
        <w:pStyle w:val="Akapitzlist"/>
        <w:numPr>
          <w:ilvl w:val="0"/>
          <w:numId w:val="4"/>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rPr>
        <w:t>Zamawiający nie zastrzega obowiązku osobistego wykonania przez Wykonawcę kluczowych części zamówienia.</w:t>
      </w:r>
    </w:p>
    <w:p w14:paraId="05C1C2E4" w14:textId="77777777" w:rsidR="002F6B1A" w:rsidRPr="0006195B" w:rsidRDefault="002F6B1A" w:rsidP="00B87FCF">
      <w:pPr>
        <w:pStyle w:val="Akapitzlist"/>
        <w:numPr>
          <w:ilvl w:val="0"/>
          <w:numId w:val="4"/>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rPr>
        <w:t>Zamawiający wymaga, aby w przypadku</w:t>
      </w:r>
      <w:r w:rsidR="002448B7" w:rsidRPr="0006195B">
        <w:rPr>
          <w:rFonts w:ascii="Times New Roman" w:hAnsi="Times New Roman" w:cs="Times New Roman"/>
        </w:rPr>
        <w:t xml:space="preserve"> powierzenia części zamówienia P</w:t>
      </w:r>
      <w:r w:rsidRPr="0006195B">
        <w:rPr>
          <w:rFonts w:ascii="Times New Roman" w:hAnsi="Times New Roman" w:cs="Times New Roman"/>
        </w:rPr>
        <w:t>odwykonawcom, Wykonawca wskazał w ofercie</w:t>
      </w:r>
      <w:r w:rsidR="00F50512" w:rsidRPr="0006195B">
        <w:rPr>
          <w:rFonts w:ascii="Times New Roman" w:hAnsi="Times New Roman" w:cs="Times New Roman"/>
        </w:rPr>
        <w:t xml:space="preserve"> ( zał. nr 2)</w:t>
      </w:r>
      <w:r w:rsidRPr="0006195B">
        <w:rPr>
          <w:rFonts w:ascii="Times New Roman" w:hAnsi="Times New Roman" w:cs="Times New Roman"/>
        </w:rPr>
        <w:t xml:space="preserve"> części zamówienia, któryc</w:t>
      </w:r>
      <w:r w:rsidR="002448B7" w:rsidRPr="0006195B">
        <w:rPr>
          <w:rFonts w:ascii="Times New Roman" w:hAnsi="Times New Roman" w:cs="Times New Roman"/>
        </w:rPr>
        <w:t>h wykonanie zamierza powierzyć P</w:t>
      </w:r>
      <w:r w:rsidRPr="0006195B">
        <w:rPr>
          <w:rFonts w:ascii="Times New Roman" w:hAnsi="Times New Roman" w:cs="Times New Roman"/>
        </w:rPr>
        <w:t xml:space="preserve">odwykonawcom oraz podał (o ile są mu wiadome na </w:t>
      </w:r>
      <w:r w:rsidR="002448B7" w:rsidRPr="0006195B">
        <w:rPr>
          <w:rFonts w:ascii="Times New Roman" w:hAnsi="Times New Roman" w:cs="Times New Roman"/>
        </w:rPr>
        <w:t>tym etapie) nazwy (firmy) tych P</w:t>
      </w:r>
      <w:r w:rsidRPr="0006195B">
        <w:rPr>
          <w:rFonts w:ascii="Times New Roman" w:hAnsi="Times New Roman" w:cs="Times New Roman"/>
        </w:rPr>
        <w:t>odwykonawców.</w:t>
      </w:r>
    </w:p>
    <w:p w14:paraId="755E67E3" w14:textId="77777777" w:rsidR="002F6B1A" w:rsidRPr="0006195B" w:rsidRDefault="002F6B1A" w:rsidP="001A17DC">
      <w:pPr>
        <w:pStyle w:val="Akapitzlist"/>
        <w:spacing w:after="0" w:line="276" w:lineRule="auto"/>
        <w:ind w:left="284" w:hanging="284"/>
        <w:jc w:val="both"/>
        <w:rPr>
          <w:rFonts w:ascii="Times New Roman" w:hAnsi="Times New Roman" w:cs="Times New Roman"/>
          <w:b/>
          <w:u w:val="single"/>
        </w:rPr>
      </w:pPr>
    </w:p>
    <w:p w14:paraId="41C45F1C" w14:textId="77777777" w:rsidR="002F6B1A" w:rsidRPr="0006195B" w:rsidRDefault="002F6B1A"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 xml:space="preserve">Warunki udziału w postępowaniu. </w:t>
      </w:r>
    </w:p>
    <w:p w14:paraId="25818187" w14:textId="77777777" w:rsidR="002F6B1A" w:rsidRPr="0006195B" w:rsidRDefault="002F6B1A" w:rsidP="00B87FCF">
      <w:pPr>
        <w:pStyle w:val="Akapitzlist"/>
        <w:numPr>
          <w:ilvl w:val="0"/>
          <w:numId w:val="5"/>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rPr>
        <w:t xml:space="preserve">O udzielenie zamówienia mogą ubiegać się Wykonawcy, którzy nie podlegają wykluczeniu na zasadach określonych w Rozdziale VIII SWZ, oraz spełniają określone przez </w:t>
      </w:r>
      <w:r w:rsidR="000D3326">
        <w:rPr>
          <w:rFonts w:ascii="Times New Roman" w:hAnsi="Times New Roman" w:cs="Times New Roman"/>
        </w:rPr>
        <w:t>Zamawiającego warunki udziału w </w:t>
      </w:r>
      <w:r w:rsidRPr="0006195B">
        <w:rPr>
          <w:rFonts w:ascii="Times New Roman" w:hAnsi="Times New Roman" w:cs="Times New Roman"/>
        </w:rPr>
        <w:t xml:space="preserve">postępowaniu. </w:t>
      </w:r>
    </w:p>
    <w:p w14:paraId="7452CF0A" w14:textId="77777777" w:rsidR="002F6B1A" w:rsidRPr="0006195B" w:rsidRDefault="002F6B1A" w:rsidP="00B87FCF">
      <w:pPr>
        <w:pStyle w:val="Akapitzlist"/>
        <w:numPr>
          <w:ilvl w:val="0"/>
          <w:numId w:val="5"/>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rPr>
        <w:t>O udzielenie zamówienia mogą ubiegać się Wykonawcy, którzy spełniają warunki dotyczące:</w:t>
      </w:r>
    </w:p>
    <w:p w14:paraId="27DD98E9" w14:textId="77777777" w:rsidR="002F6B1A" w:rsidRPr="0006195B" w:rsidRDefault="002F6B1A" w:rsidP="00B87FCF">
      <w:pPr>
        <w:pStyle w:val="Akapitzlist"/>
        <w:numPr>
          <w:ilvl w:val="0"/>
          <w:numId w:val="13"/>
        </w:numPr>
        <w:spacing w:after="0" w:line="276" w:lineRule="auto"/>
        <w:jc w:val="both"/>
        <w:rPr>
          <w:rFonts w:ascii="Times New Roman" w:hAnsi="Times New Roman" w:cs="Times New Roman"/>
        </w:rPr>
      </w:pPr>
      <w:r w:rsidRPr="0006195B">
        <w:rPr>
          <w:rFonts w:ascii="Times New Roman" w:hAnsi="Times New Roman" w:cs="Times New Roman"/>
        </w:rPr>
        <w:t xml:space="preserve">zdolności do występowania w obrocie gospodarczym: </w:t>
      </w:r>
    </w:p>
    <w:p w14:paraId="7B3FFA3B" w14:textId="77777777" w:rsidR="002F6B1A" w:rsidRPr="0006195B" w:rsidRDefault="002F6B1A" w:rsidP="00DB6E83">
      <w:pPr>
        <w:pStyle w:val="Akapitzlist"/>
        <w:spacing w:after="0" w:line="276" w:lineRule="auto"/>
        <w:ind w:left="1004"/>
        <w:jc w:val="both"/>
        <w:rPr>
          <w:rFonts w:ascii="Times New Roman" w:hAnsi="Times New Roman" w:cs="Times New Roman"/>
        </w:rPr>
      </w:pPr>
      <w:r w:rsidRPr="0006195B">
        <w:rPr>
          <w:rFonts w:ascii="Times New Roman" w:hAnsi="Times New Roman" w:cs="Times New Roman"/>
        </w:rPr>
        <w:t>Zamawiający nie stawia warunku w powyższym zakresie.</w:t>
      </w:r>
    </w:p>
    <w:p w14:paraId="606FB699" w14:textId="77777777" w:rsidR="002F6B1A" w:rsidRPr="0006195B" w:rsidRDefault="002F6B1A" w:rsidP="00B87FCF">
      <w:pPr>
        <w:pStyle w:val="Akapitzlist"/>
        <w:numPr>
          <w:ilvl w:val="0"/>
          <w:numId w:val="13"/>
        </w:numPr>
        <w:spacing w:after="0" w:line="276" w:lineRule="auto"/>
        <w:jc w:val="both"/>
        <w:rPr>
          <w:rFonts w:ascii="Times New Roman" w:hAnsi="Times New Roman" w:cs="Times New Roman"/>
        </w:rPr>
      </w:pPr>
      <w:r w:rsidRPr="0006195B">
        <w:rPr>
          <w:rFonts w:ascii="Times New Roman" w:hAnsi="Times New Roman" w:cs="Times New Roman"/>
        </w:rPr>
        <w:t>uprawnień do prowadzenia określonej działalnośc</w:t>
      </w:r>
      <w:r w:rsidR="00C0527B" w:rsidRPr="0006195B">
        <w:rPr>
          <w:rFonts w:ascii="Times New Roman" w:hAnsi="Times New Roman" w:cs="Times New Roman"/>
        </w:rPr>
        <w:t>i gospodarczej lub zawodowej, o </w:t>
      </w:r>
      <w:r w:rsidR="000D3326">
        <w:rPr>
          <w:rFonts w:ascii="Times New Roman" w:hAnsi="Times New Roman" w:cs="Times New Roman"/>
        </w:rPr>
        <w:t>ile wynika to z </w:t>
      </w:r>
      <w:r w:rsidRPr="0006195B">
        <w:rPr>
          <w:rFonts w:ascii="Times New Roman" w:hAnsi="Times New Roman" w:cs="Times New Roman"/>
        </w:rPr>
        <w:t>odrębnych przepisów:</w:t>
      </w:r>
    </w:p>
    <w:p w14:paraId="38BCED84" w14:textId="77777777" w:rsidR="002F6B1A" w:rsidRPr="0006195B" w:rsidRDefault="002F6B1A" w:rsidP="00DB6E83">
      <w:pPr>
        <w:pStyle w:val="Akapitzlist"/>
        <w:spacing w:after="0" w:line="276" w:lineRule="auto"/>
        <w:ind w:left="1004"/>
        <w:jc w:val="both"/>
        <w:rPr>
          <w:rFonts w:ascii="Times New Roman" w:hAnsi="Times New Roman" w:cs="Times New Roman"/>
        </w:rPr>
      </w:pPr>
      <w:r w:rsidRPr="0006195B">
        <w:rPr>
          <w:rFonts w:ascii="Times New Roman" w:hAnsi="Times New Roman" w:cs="Times New Roman"/>
        </w:rPr>
        <w:t>Zamawiający nie stawia warunku w powyższym zakresie.</w:t>
      </w:r>
    </w:p>
    <w:p w14:paraId="42F0A3F0" w14:textId="77777777" w:rsidR="002F6B1A" w:rsidRPr="0006195B" w:rsidRDefault="002F6B1A" w:rsidP="00B87FCF">
      <w:pPr>
        <w:pStyle w:val="Akapitzlist"/>
        <w:numPr>
          <w:ilvl w:val="0"/>
          <w:numId w:val="13"/>
        </w:numPr>
        <w:spacing w:after="0" w:line="276" w:lineRule="auto"/>
        <w:jc w:val="both"/>
        <w:rPr>
          <w:rFonts w:ascii="Times New Roman" w:hAnsi="Times New Roman" w:cs="Times New Roman"/>
        </w:rPr>
      </w:pPr>
      <w:r w:rsidRPr="0006195B">
        <w:rPr>
          <w:rFonts w:ascii="Times New Roman" w:hAnsi="Times New Roman" w:cs="Times New Roman"/>
        </w:rPr>
        <w:t xml:space="preserve">sytuacji ekonomicznej lub finansowej: </w:t>
      </w:r>
    </w:p>
    <w:p w14:paraId="24CE16DD" w14:textId="77777777" w:rsidR="002F6B1A" w:rsidRPr="0006195B" w:rsidRDefault="002F6B1A" w:rsidP="00DB6E83">
      <w:pPr>
        <w:pStyle w:val="Akapitzlist"/>
        <w:spacing w:after="0" w:line="276" w:lineRule="auto"/>
        <w:ind w:left="1004"/>
        <w:jc w:val="both"/>
        <w:rPr>
          <w:rFonts w:ascii="Times New Roman" w:hAnsi="Times New Roman" w:cs="Times New Roman"/>
        </w:rPr>
      </w:pPr>
      <w:r w:rsidRPr="0006195B">
        <w:rPr>
          <w:rFonts w:ascii="Times New Roman" w:hAnsi="Times New Roman" w:cs="Times New Roman"/>
        </w:rPr>
        <w:t>Zamawiający nie stawia warunku w powyższym zakresie.</w:t>
      </w:r>
    </w:p>
    <w:p w14:paraId="114FEC9D" w14:textId="77777777" w:rsidR="002F6B1A" w:rsidRPr="0006195B" w:rsidRDefault="002F6B1A" w:rsidP="00B87FCF">
      <w:pPr>
        <w:pStyle w:val="Akapitzlist"/>
        <w:numPr>
          <w:ilvl w:val="0"/>
          <w:numId w:val="13"/>
        </w:numPr>
        <w:spacing w:after="0" w:line="276" w:lineRule="auto"/>
        <w:jc w:val="both"/>
        <w:rPr>
          <w:rFonts w:ascii="Times New Roman" w:hAnsi="Times New Roman" w:cs="Times New Roman"/>
        </w:rPr>
      </w:pPr>
      <w:r w:rsidRPr="0006195B">
        <w:rPr>
          <w:rFonts w:ascii="Times New Roman" w:hAnsi="Times New Roman" w:cs="Times New Roman"/>
        </w:rPr>
        <w:t xml:space="preserve">zdolności technicznej lub zawodowej: </w:t>
      </w:r>
    </w:p>
    <w:p w14:paraId="4234EBB9" w14:textId="77777777" w:rsidR="001B19E5" w:rsidRPr="0006195B" w:rsidRDefault="00DB6E83" w:rsidP="00DB6E83">
      <w:pPr>
        <w:pStyle w:val="Akapitzlist"/>
        <w:spacing w:after="0" w:line="276" w:lineRule="auto"/>
        <w:ind w:left="1004"/>
        <w:jc w:val="both"/>
        <w:rPr>
          <w:rFonts w:ascii="Times New Roman" w:hAnsi="Times New Roman" w:cs="Times New Roman"/>
        </w:rPr>
      </w:pPr>
      <w:r w:rsidRPr="003E1264">
        <w:rPr>
          <w:rFonts w:ascii="Times New Roman" w:hAnsi="Times New Roman" w:cs="Times New Roman"/>
        </w:rPr>
        <w:t>Wykonawca spełnienia wymagania konieczne do zapewnienia higieny w obrocie artykułami żywnościowymi</w:t>
      </w:r>
      <w:r w:rsidR="00D424F0" w:rsidRPr="003E1264">
        <w:rPr>
          <w:rFonts w:ascii="Times New Roman" w:hAnsi="Times New Roman" w:cs="Times New Roman"/>
        </w:rPr>
        <w:t>, tj. Wykonawca musi dysponować środkiem transportowym dopuszczonym do transportu żywności, spełniającym wymogi obowiązujących  przepisów sanitarnych</w:t>
      </w:r>
      <w:r w:rsidR="00391CF2" w:rsidRPr="003E1264">
        <w:rPr>
          <w:rFonts w:ascii="Times New Roman" w:hAnsi="Times New Roman" w:cs="Times New Roman"/>
        </w:rPr>
        <w:t xml:space="preserve"> </w:t>
      </w:r>
      <w:r w:rsidRPr="003E1264">
        <w:rPr>
          <w:rFonts w:ascii="Times New Roman" w:hAnsi="Times New Roman" w:cs="Times New Roman"/>
        </w:rPr>
        <w:t xml:space="preserve">– </w:t>
      </w:r>
      <w:r w:rsidRPr="003E1264">
        <w:rPr>
          <w:rFonts w:ascii="Times New Roman" w:hAnsi="Times New Roman" w:cs="Times New Roman"/>
        </w:rPr>
        <w:lastRenderedPageBreak/>
        <w:t>decyzja właściwego inspektora sanitarnego lub zaświadczenie / decyzję / protokół właściwego inspektora weterynarii</w:t>
      </w:r>
      <w:r w:rsidR="002F6B1A" w:rsidRPr="003E1264">
        <w:rPr>
          <w:rFonts w:ascii="Times New Roman" w:hAnsi="Times New Roman" w:cs="Times New Roman"/>
        </w:rPr>
        <w:t>.</w:t>
      </w:r>
      <w:r w:rsidR="002F6B1A" w:rsidRPr="0006195B">
        <w:rPr>
          <w:rFonts w:ascii="Times New Roman" w:hAnsi="Times New Roman" w:cs="Times New Roman"/>
        </w:rPr>
        <w:t xml:space="preserve"> </w:t>
      </w:r>
    </w:p>
    <w:p w14:paraId="0343E3E3" w14:textId="497D3287" w:rsidR="001B19E5" w:rsidRDefault="002F6B1A" w:rsidP="00B87FCF">
      <w:pPr>
        <w:pStyle w:val="Akapitzlist"/>
        <w:numPr>
          <w:ilvl w:val="0"/>
          <w:numId w:val="5"/>
        </w:numPr>
        <w:spacing w:after="0" w:line="276" w:lineRule="auto"/>
        <w:ind w:left="284" w:hanging="284"/>
        <w:jc w:val="both"/>
        <w:rPr>
          <w:rFonts w:ascii="Times New Roman" w:hAnsi="Times New Roman" w:cs="Times New Roman"/>
        </w:rPr>
      </w:pPr>
      <w:r w:rsidRPr="0006195B">
        <w:rPr>
          <w:rFonts w:ascii="Times New Roman" w:hAnsi="Times New Roman" w:cs="Times New Roman"/>
        </w:rPr>
        <w:t>Zamawiający, w stosunku do Wykonawców wspólnie ubiegających</w:t>
      </w:r>
      <w:r w:rsidR="000D3326">
        <w:rPr>
          <w:rFonts w:ascii="Times New Roman" w:hAnsi="Times New Roman" w:cs="Times New Roman"/>
        </w:rPr>
        <w:t xml:space="preserve"> się o udzielenie zamówienia, w </w:t>
      </w:r>
      <w:r w:rsidRPr="0006195B">
        <w:rPr>
          <w:rFonts w:ascii="Times New Roman" w:hAnsi="Times New Roman" w:cs="Times New Roman"/>
        </w:rPr>
        <w:t xml:space="preserve">odniesieniu do warunku dotyczącego zdolności technicznej lub zawodowej – dopuszcza łączne spełnianie warunku przez Wykonawców. </w:t>
      </w:r>
    </w:p>
    <w:p w14:paraId="66F97C6B" w14:textId="6BF71716" w:rsidR="000B05FB" w:rsidRPr="00EC7F62" w:rsidRDefault="000B05FB" w:rsidP="00B87FCF">
      <w:pPr>
        <w:pStyle w:val="Akapitzlist"/>
        <w:numPr>
          <w:ilvl w:val="0"/>
          <w:numId w:val="5"/>
        </w:numPr>
        <w:spacing w:after="0" w:line="276" w:lineRule="auto"/>
        <w:ind w:left="284" w:hanging="284"/>
        <w:jc w:val="both"/>
        <w:rPr>
          <w:rFonts w:ascii="Times New Roman" w:hAnsi="Times New Roman" w:cs="Times New Roman"/>
        </w:rPr>
      </w:pPr>
      <w:r w:rsidRPr="00EC7F62">
        <w:rPr>
          <w:rFonts w:ascii="Times New Roman" w:hAnsi="Times New Roman" w:cs="Times New Roman"/>
        </w:rPr>
        <w:t>Wykonawca może w celu potwierdzenia spełniania warunków udziału w postępowaniu lub kryteriów selekcji, w stosownych sytuacjach oraz w odniesieniu do konkretne</w:t>
      </w:r>
      <w:r w:rsidR="00BF5857">
        <w:rPr>
          <w:rFonts w:ascii="Times New Roman" w:hAnsi="Times New Roman" w:cs="Times New Roman"/>
        </w:rPr>
        <w:t xml:space="preserve">go zamówienia, lub jego części, </w:t>
      </w:r>
      <w:r w:rsidRPr="00EC7F62">
        <w:rPr>
          <w:rFonts w:ascii="Times New Roman" w:hAnsi="Times New Roman" w:cs="Times New Roman"/>
        </w:rPr>
        <w:t>polegać na zdolnościach technicznych lub zawodowych lub sytuacji finansowej lub ekonomicznej podmiotów udostępniających zasoby, niezależnie od charakteru prawnego łączących go z nimi stosunków prawnych.</w:t>
      </w:r>
    </w:p>
    <w:p w14:paraId="5E8A4079" w14:textId="10D36F15" w:rsidR="002F6B1A" w:rsidRPr="0006195B" w:rsidRDefault="001E0609" w:rsidP="001A17DC">
      <w:pPr>
        <w:pStyle w:val="Akapitzlist"/>
        <w:spacing w:after="0" w:line="276" w:lineRule="auto"/>
        <w:ind w:left="284" w:hanging="284"/>
        <w:jc w:val="both"/>
        <w:rPr>
          <w:rFonts w:ascii="Times New Roman" w:hAnsi="Times New Roman" w:cs="Times New Roman"/>
        </w:rPr>
      </w:pPr>
      <w:r>
        <w:rPr>
          <w:rFonts w:ascii="Times New Roman" w:hAnsi="Times New Roman" w:cs="Times New Roman"/>
        </w:rPr>
        <w:t>5</w:t>
      </w:r>
      <w:r w:rsidR="002F6B1A" w:rsidRPr="0010238C">
        <w:rPr>
          <w:rFonts w:ascii="Times New Roman" w:hAnsi="Times New Roman" w:cs="Times New Roman"/>
        </w:rPr>
        <w:t>. Zamawiający może na każdym</w:t>
      </w:r>
      <w:r w:rsidR="001B19E5" w:rsidRPr="0010238C">
        <w:rPr>
          <w:rFonts w:ascii="Times New Roman" w:hAnsi="Times New Roman" w:cs="Times New Roman"/>
        </w:rPr>
        <w:t xml:space="preserve"> etapie postępowania uznać, że W</w:t>
      </w:r>
      <w:r w:rsidR="002F6B1A" w:rsidRPr="0010238C">
        <w:rPr>
          <w:rFonts w:ascii="Times New Roman" w:hAnsi="Times New Roman" w:cs="Times New Roman"/>
        </w:rPr>
        <w:t>ykonawca nie posiada wymaganych zdol</w:t>
      </w:r>
      <w:r w:rsidR="001B19E5" w:rsidRPr="0010238C">
        <w:rPr>
          <w:rFonts w:ascii="Times New Roman" w:hAnsi="Times New Roman" w:cs="Times New Roman"/>
        </w:rPr>
        <w:t>ności, jeżeli posiadanie przez W</w:t>
      </w:r>
      <w:r w:rsidR="002F6B1A" w:rsidRPr="0010238C">
        <w:rPr>
          <w:rFonts w:ascii="Times New Roman" w:hAnsi="Times New Roman" w:cs="Times New Roman"/>
        </w:rPr>
        <w:t>yk</w:t>
      </w:r>
      <w:r w:rsidR="00391CF2" w:rsidRPr="0010238C">
        <w:rPr>
          <w:rFonts w:ascii="Times New Roman" w:hAnsi="Times New Roman" w:cs="Times New Roman"/>
        </w:rPr>
        <w:t>onawcę sprzecznych interesów, w </w:t>
      </w:r>
      <w:r w:rsidR="002F6B1A" w:rsidRPr="0010238C">
        <w:rPr>
          <w:rFonts w:ascii="Times New Roman" w:hAnsi="Times New Roman" w:cs="Times New Roman"/>
        </w:rPr>
        <w:t>szczególności zaangażowanie zasobów technicz</w:t>
      </w:r>
      <w:r w:rsidR="00391CF2" w:rsidRPr="0010238C">
        <w:rPr>
          <w:rFonts w:ascii="Times New Roman" w:hAnsi="Times New Roman" w:cs="Times New Roman"/>
        </w:rPr>
        <w:t>nych lub zawodowych Wykonawcy w </w:t>
      </w:r>
      <w:r w:rsidR="002F6B1A" w:rsidRPr="0010238C">
        <w:rPr>
          <w:rFonts w:ascii="Times New Roman" w:hAnsi="Times New Roman" w:cs="Times New Roman"/>
        </w:rPr>
        <w:t>inne przedsięwzięcia gospodarcze Wykonawcy może mieć negatywny wpływ na realizację zamówienia.</w:t>
      </w:r>
    </w:p>
    <w:p w14:paraId="78D846F6" w14:textId="77777777" w:rsidR="00CD71DA" w:rsidRPr="0006195B" w:rsidRDefault="00CD71DA" w:rsidP="001A17DC">
      <w:pPr>
        <w:pStyle w:val="Akapitzlist"/>
        <w:spacing w:after="0" w:line="276" w:lineRule="auto"/>
        <w:ind w:left="284" w:hanging="284"/>
        <w:jc w:val="both"/>
        <w:rPr>
          <w:rFonts w:ascii="Times New Roman" w:hAnsi="Times New Roman" w:cs="Times New Roman"/>
          <w:b/>
          <w:u w:val="single"/>
        </w:rPr>
      </w:pPr>
    </w:p>
    <w:p w14:paraId="1C273684" w14:textId="77777777" w:rsidR="00AF222B" w:rsidRPr="0006195B" w:rsidRDefault="00AF222B"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Podstawy wykluczenia z postępowania o udzielenie zamówienia</w:t>
      </w:r>
    </w:p>
    <w:p w14:paraId="27633634" w14:textId="77777777" w:rsidR="00E9514B" w:rsidRPr="0006195B" w:rsidRDefault="00B1671E" w:rsidP="001A17DC">
      <w:pPr>
        <w:pStyle w:val="Akapitzlist"/>
        <w:spacing w:after="0" w:line="276" w:lineRule="auto"/>
        <w:ind w:left="284" w:hanging="284"/>
        <w:jc w:val="both"/>
        <w:rPr>
          <w:rFonts w:ascii="Times New Roman" w:hAnsi="Times New Roman" w:cs="Times New Roman"/>
          <w:color w:val="FF0000"/>
        </w:rPr>
      </w:pPr>
      <w:r w:rsidRPr="00F757A1">
        <w:rPr>
          <w:rFonts w:ascii="Times New Roman" w:hAnsi="Times New Roman" w:cs="Times New Roman"/>
        </w:rPr>
        <w:t xml:space="preserve">1. </w:t>
      </w:r>
      <w:r w:rsidR="00E9514B" w:rsidRPr="00F757A1">
        <w:rPr>
          <w:rFonts w:ascii="Times New Roman" w:hAnsi="Times New Roman" w:cs="Times New Roman"/>
        </w:rPr>
        <w:t>Zgod</w:t>
      </w:r>
      <w:r w:rsidRPr="00F757A1">
        <w:rPr>
          <w:rFonts w:ascii="Times New Roman" w:hAnsi="Times New Roman" w:cs="Times New Roman"/>
        </w:rPr>
        <w:t xml:space="preserve">nie z </w:t>
      </w:r>
      <w:r w:rsidRPr="00AA0AF6">
        <w:rPr>
          <w:rFonts w:ascii="Times New Roman" w:hAnsi="Times New Roman" w:cs="Times New Roman"/>
          <w:b/>
        </w:rPr>
        <w:t>art. 108 ust. 1</w:t>
      </w:r>
      <w:r w:rsidRPr="00F757A1">
        <w:rPr>
          <w:rFonts w:ascii="Times New Roman" w:hAnsi="Times New Roman" w:cs="Times New Roman"/>
        </w:rPr>
        <w:t xml:space="preserve"> </w:t>
      </w:r>
      <w:r w:rsidRPr="00BF5857">
        <w:rPr>
          <w:rFonts w:ascii="Times New Roman" w:hAnsi="Times New Roman" w:cs="Times New Roman"/>
          <w:b/>
        </w:rPr>
        <w:t>ustawy PZP</w:t>
      </w:r>
      <w:r w:rsidR="00E9514B" w:rsidRPr="00F757A1">
        <w:rPr>
          <w:rFonts w:ascii="Times New Roman" w:hAnsi="Times New Roman" w:cs="Times New Roman"/>
        </w:rPr>
        <w:t xml:space="preserve"> z postępowania o udzielenie zamówienia wyklucza się Wykonawcę:</w:t>
      </w:r>
    </w:p>
    <w:p w14:paraId="242330F9" w14:textId="77777777" w:rsidR="00EC3283" w:rsidRPr="0006195B" w:rsidRDefault="00EC3283" w:rsidP="00EC3283">
      <w:pPr>
        <w:spacing w:after="0"/>
        <w:jc w:val="both"/>
        <w:rPr>
          <w:rFonts w:ascii="Times New Roman" w:hAnsi="Times New Roman" w:cs="Times New Roman"/>
        </w:rPr>
      </w:pPr>
      <w:r w:rsidRPr="0006195B">
        <w:rPr>
          <w:rFonts w:ascii="Times New Roman" w:hAnsi="Times New Roman" w:cs="Times New Roman"/>
        </w:rPr>
        <w:t>1) będącego osobą fizyczną, którego prawomocnie skazano za przestępstwo:</w:t>
      </w:r>
    </w:p>
    <w:p w14:paraId="6F95038E" w14:textId="49A5D5EC" w:rsidR="00711FEA" w:rsidRPr="0006195B" w:rsidRDefault="00EC3283" w:rsidP="00711FEA">
      <w:pPr>
        <w:spacing w:after="0"/>
        <w:ind w:left="284" w:hanging="284"/>
        <w:jc w:val="both"/>
        <w:rPr>
          <w:rFonts w:ascii="Times New Roman" w:hAnsi="Times New Roman" w:cs="Times New Roman"/>
        </w:rPr>
      </w:pPr>
      <w:r w:rsidRPr="0006195B">
        <w:rPr>
          <w:rFonts w:ascii="Times New Roman" w:hAnsi="Times New Roman" w:cs="Times New Roman"/>
        </w:rPr>
        <w:t>a) udziału w zorganizowanej grupie przestępczej albo związku mającym na ce</w:t>
      </w:r>
      <w:r w:rsidR="000D3326">
        <w:rPr>
          <w:rFonts w:ascii="Times New Roman" w:hAnsi="Times New Roman" w:cs="Times New Roman"/>
        </w:rPr>
        <w:t>lu popełnienie przestępstwa lub </w:t>
      </w:r>
      <w:r w:rsidRPr="0006195B">
        <w:rPr>
          <w:rFonts w:ascii="Times New Roman" w:hAnsi="Times New Roman" w:cs="Times New Roman"/>
        </w:rPr>
        <w:t>przestępstwa skarbowego, o którym mowa w art. 258 Kodeksu karnego,</w:t>
      </w:r>
    </w:p>
    <w:p w14:paraId="42B64144" w14:textId="7A0C9B45" w:rsidR="00711FEA" w:rsidRPr="0006195B" w:rsidRDefault="00EC3283" w:rsidP="00EC3283">
      <w:pPr>
        <w:spacing w:after="0"/>
        <w:jc w:val="both"/>
        <w:rPr>
          <w:rFonts w:ascii="Times New Roman" w:hAnsi="Times New Roman" w:cs="Times New Roman"/>
        </w:rPr>
      </w:pPr>
      <w:r w:rsidRPr="0006195B">
        <w:rPr>
          <w:rFonts w:ascii="Times New Roman" w:hAnsi="Times New Roman" w:cs="Times New Roman"/>
        </w:rPr>
        <w:t>b) handlu ludźmi, o którym mowa w art. 189a Kodeksu karnego,</w:t>
      </w:r>
    </w:p>
    <w:p w14:paraId="2CF0C382" w14:textId="3E1A25A7" w:rsidR="00711FEA" w:rsidRPr="0006195B" w:rsidRDefault="00EC3283" w:rsidP="00711FEA">
      <w:pPr>
        <w:spacing w:after="0"/>
        <w:ind w:left="284" w:hanging="284"/>
        <w:jc w:val="both"/>
        <w:rPr>
          <w:rFonts w:ascii="Times New Roman" w:hAnsi="Times New Roman" w:cs="Times New Roman"/>
        </w:rPr>
      </w:pPr>
      <w:r w:rsidRPr="0006195B">
        <w:rPr>
          <w:rFonts w:ascii="Times New Roman" w:hAnsi="Times New Roman" w:cs="Times New Roman"/>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w:t>
      </w:r>
      <w:r w:rsidR="000D3326">
        <w:rPr>
          <w:rFonts w:ascii="Times New Roman" w:hAnsi="Times New Roman" w:cs="Times New Roman"/>
        </w:rPr>
        <w:t>przeznaczenia żywieniowego oraz </w:t>
      </w:r>
      <w:r w:rsidRPr="0006195B">
        <w:rPr>
          <w:rFonts w:ascii="Times New Roman" w:hAnsi="Times New Roman" w:cs="Times New Roman"/>
        </w:rPr>
        <w:t>wyrobów medycznych (Dz. U. z 2022 r. poz. 463, 583 i 974),</w:t>
      </w:r>
    </w:p>
    <w:p w14:paraId="6AEFA3E9" w14:textId="77777777" w:rsidR="00EC3283" w:rsidRPr="0006195B" w:rsidRDefault="00EC3283" w:rsidP="00AA0AF6">
      <w:pPr>
        <w:spacing w:after="0"/>
        <w:ind w:left="284" w:hanging="284"/>
        <w:jc w:val="both"/>
        <w:rPr>
          <w:rFonts w:ascii="Times New Roman" w:hAnsi="Times New Roman" w:cs="Times New Roman"/>
        </w:rPr>
      </w:pPr>
      <w:r w:rsidRPr="0006195B">
        <w:rPr>
          <w:rFonts w:ascii="Times New Roman" w:hAnsi="Times New Roman" w:cs="Times New Roman"/>
        </w:rPr>
        <w:t>d) finansowania przestępstwa o charakterze terrorystycznym, o którym mowa w art. 165a Kodeksu karnego, lub przestępstw</w:t>
      </w:r>
      <w:r w:rsidR="00AA0AF6">
        <w:rPr>
          <w:rFonts w:ascii="Times New Roman" w:hAnsi="Times New Roman" w:cs="Times New Roman"/>
        </w:rPr>
        <w:t>a</w:t>
      </w:r>
      <w:r w:rsidRPr="0006195B">
        <w:rPr>
          <w:rFonts w:ascii="Times New Roman" w:hAnsi="Times New Roman" w:cs="Times New Roman"/>
        </w:rPr>
        <w:t xml:space="preserve"> udaremniania lub utrudniania stwierdzenia przestępnego pochodzenia pieniędzy lub ukrywania ich pochodzenia, o którym mowa w art. 299 Kodeksu karnego,</w:t>
      </w:r>
    </w:p>
    <w:p w14:paraId="06701F4E" w14:textId="77777777" w:rsidR="00EC3283" w:rsidRPr="0006195B" w:rsidRDefault="00EC3283" w:rsidP="00AA0AF6">
      <w:pPr>
        <w:spacing w:after="0"/>
        <w:ind w:left="284" w:hanging="284"/>
        <w:jc w:val="both"/>
        <w:rPr>
          <w:rFonts w:ascii="Times New Roman" w:hAnsi="Times New Roman" w:cs="Times New Roman"/>
        </w:rPr>
      </w:pPr>
      <w:r w:rsidRPr="0006195B">
        <w:rPr>
          <w:rFonts w:ascii="Times New Roman" w:hAnsi="Times New Roman" w:cs="Times New Roman"/>
        </w:rPr>
        <w:t>e) o charakterze terrorystycznym, o którym mowa w art. 115 § 20 Kodeksu karnego, lub mające na celu popełnienie tego przestępstwa,</w:t>
      </w:r>
    </w:p>
    <w:p w14:paraId="166D97FB" w14:textId="77777777" w:rsidR="00EC3283" w:rsidRPr="0006195B" w:rsidRDefault="00EC3283" w:rsidP="00AA0AF6">
      <w:pPr>
        <w:spacing w:after="0"/>
        <w:ind w:left="284" w:hanging="284"/>
        <w:jc w:val="both"/>
        <w:rPr>
          <w:rFonts w:ascii="Times New Roman" w:hAnsi="Times New Roman" w:cs="Times New Roman"/>
        </w:rPr>
      </w:pPr>
      <w:r w:rsidRPr="0006195B">
        <w:rPr>
          <w:rFonts w:ascii="Times New Roman" w:hAnsi="Times New Roman" w:cs="Times New Roman"/>
        </w:rPr>
        <w:t>f) powierzenia wykonywania pracy małoletniemu cudzoziemcowi, o który</w:t>
      </w:r>
      <w:r w:rsidR="00AA0AF6">
        <w:rPr>
          <w:rFonts w:ascii="Times New Roman" w:hAnsi="Times New Roman" w:cs="Times New Roman"/>
        </w:rPr>
        <w:t>m mowa w art. 9 ust. 2 ustawy z </w:t>
      </w:r>
      <w:r w:rsidRPr="0006195B">
        <w:rPr>
          <w:rFonts w:ascii="Times New Roman" w:hAnsi="Times New Roman" w:cs="Times New Roman"/>
        </w:rPr>
        <w:t>dnia 15 czerwca 2012 r. o skutkach powierzania wykonywania pracy cudzoziemcom przebywającym wbrew przepisom na terytorium Rzeczypospolitej Polskiej (Dz. U. z 2021 r. poz. 1745),</w:t>
      </w:r>
    </w:p>
    <w:p w14:paraId="056C24D8" w14:textId="77777777" w:rsidR="00EC3283" w:rsidRPr="0006195B" w:rsidRDefault="00EC3283" w:rsidP="00AA0AF6">
      <w:pPr>
        <w:spacing w:after="0"/>
        <w:ind w:left="284" w:hanging="284"/>
        <w:jc w:val="both"/>
        <w:rPr>
          <w:rFonts w:ascii="Times New Roman" w:hAnsi="Times New Roman" w:cs="Times New Roman"/>
        </w:rPr>
      </w:pPr>
      <w:r w:rsidRPr="0006195B">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C459C7" w14:textId="2A2FA143" w:rsidR="00711FEA" w:rsidRPr="0006195B" w:rsidRDefault="00EC3283" w:rsidP="00FF1CA2">
      <w:pPr>
        <w:spacing w:after="0"/>
        <w:ind w:left="284" w:hanging="284"/>
        <w:jc w:val="both"/>
        <w:rPr>
          <w:rFonts w:ascii="Times New Roman" w:hAnsi="Times New Roman" w:cs="Times New Roman"/>
        </w:rPr>
      </w:pPr>
      <w:r w:rsidRPr="0006195B">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sidR="00AA0AF6">
        <w:rPr>
          <w:rFonts w:ascii="Times New Roman" w:hAnsi="Times New Roman" w:cs="Times New Roman"/>
        </w:rPr>
        <w:t xml:space="preserve"> </w:t>
      </w:r>
      <w:r w:rsidRPr="0006195B">
        <w:rPr>
          <w:rFonts w:ascii="Times New Roman" w:hAnsi="Times New Roman" w:cs="Times New Roman"/>
        </w:rPr>
        <w:t>- lub za odpowiedni czyn zabroniony określony w przepisach prawa obcego;</w:t>
      </w:r>
    </w:p>
    <w:p w14:paraId="210DF584" w14:textId="77777777" w:rsidR="00EC3283" w:rsidRPr="0006195B" w:rsidRDefault="00EC3283" w:rsidP="00AA0AF6">
      <w:pPr>
        <w:spacing w:after="0"/>
        <w:ind w:left="284" w:hanging="284"/>
        <w:jc w:val="both"/>
        <w:rPr>
          <w:rFonts w:ascii="Times New Roman" w:hAnsi="Times New Roman" w:cs="Times New Roman"/>
        </w:rPr>
      </w:pPr>
      <w:r w:rsidRPr="0006195B">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F909B73" w14:textId="77777777" w:rsidR="00EC3283" w:rsidRPr="0006195B" w:rsidRDefault="00EC3283" w:rsidP="00AA0AF6">
      <w:pPr>
        <w:spacing w:after="0"/>
        <w:ind w:left="284" w:hanging="284"/>
        <w:jc w:val="both"/>
        <w:rPr>
          <w:rFonts w:ascii="Times New Roman" w:hAnsi="Times New Roman" w:cs="Times New Roman"/>
        </w:rPr>
      </w:pPr>
      <w:r w:rsidRPr="0006195B">
        <w:rPr>
          <w:rFonts w:ascii="Times New Roman" w:hAnsi="Times New Roman" w:cs="Times New Roman"/>
        </w:rPr>
        <w:t>3) wobec którego wydano prawomocny wyrok sądu lub ostateczną decyzj</w:t>
      </w:r>
      <w:r w:rsidR="00AA0AF6">
        <w:rPr>
          <w:rFonts w:ascii="Times New Roman" w:hAnsi="Times New Roman" w:cs="Times New Roman"/>
        </w:rPr>
        <w:t>ę administracyjną o zaleganiu z </w:t>
      </w:r>
      <w:r w:rsidRPr="0006195B">
        <w:rPr>
          <w:rFonts w:ascii="Times New Roman" w:hAnsi="Times New Roman" w:cs="Times New Roman"/>
        </w:rPr>
        <w:t>uiszczeniem podatków, opłat lub składek na ubezpieczenie społeczne lub zdrowotne, chyba że wykonawca odpowiednio przed upływem terminu do składania wnios</w:t>
      </w:r>
      <w:r w:rsidR="00AA0AF6">
        <w:rPr>
          <w:rFonts w:ascii="Times New Roman" w:hAnsi="Times New Roman" w:cs="Times New Roman"/>
        </w:rPr>
        <w:t>ków o dopuszczenie do udziału w </w:t>
      </w:r>
      <w:r w:rsidRPr="0006195B">
        <w:rPr>
          <w:rFonts w:ascii="Times New Roman" w:hAnsi="Times New Roman" w:cs="Times New Roman"/>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A86417" w14:textId="77777777" w:rsidR="00EC3283" w:rsidRPr="0006195B" w:rsidRDefault="00EC3283" w:rsidP="00EC3283">
      <w:pPr>
        <w:spacing w:after="0"/>
        <w:jc w:val="both"/>
        <w:rPr>
          <w:rFonts w:ascii="Times New Roman" w:hAnsi="Times New Roman" w:cs="Times New Roman"/>
        </w:rPr>
      </w:pPr>
      <w:r w:rsidRPr="0006195B">
        <w:rPr>
          <w:rFonts w:ascii="Times New Roman" w:hAnsi="Times New Roman" w:cs="Times New Roman"/>
        </w:rPr>
        <w:t>4) wobec którego prawomocnie orzeczono zakaz ubiegania się o zamówienia publiczne;</w:t>
      </w:r>
    </w:p>
    <w:p w14:paraId="2C14B3FA" w14:textId="19CD37E7" w:rsidR="00EC3283" w:rsidRPr="0006195B" w:rsidRDefault="00EC3283" w:rsidP="00AA0AF6">
      <w:pPr>
        <w:spacing w:after="0"/>
        <w:ind w:left="284" w:hanging="284"/>
        <w:jc w:val="both"/>
        <w:rPr>
          <w:rFonts w:ascii="Times New Roman" w:hAnsi="Times New Roman" w:cs="Times New Roman"/>
        </w:rPr>
      </w:pPr>
      <w:r w:rsidRPr="0006195B">
        <w:rPr>
          <w:rFonts w:ascii="Times New Roman" w:hAnsi="Times New Roman" w:cs="Times New Roman"/>
        </w:rPr>
        <w:t>5) jeżeli zamawiający może stwierdzić, na podstawie wiarygodnych pr</w:t>
      </w:r>
      <w:r w:rsidR="006D0681">
        <w:rPr>
          <w:rFonts w:ascii="Times New Roman" w:hAnsi="Times New Roman" w:cs="Times New Roman"/>
        </w:rPr>
        <w:t>zesłanek, że wykonawca zawarł z </w:t>
      </w:r>
      <w:r w:rsidRPr="0006195B">
        <w:rPr>
          <w:rFonts w:ascii="Times New Roman" w:hAnsi="Times New Roman" w:cs="Times New Roman"/>
        </w:rPr>
        <w:t>innymi wykonawcami porozumienie mające na celu zakłócenie konkurencji, w szczególności jeżeli należąc do tej samej grupy kapitałowej w rozumieniu ustawy z dnia 16 lutego 2007</w:t>
      </w:r>
      <w:r w:rsidR="00AA0AF6">
        <w:rPr>
          <w:rFonts w:ascii="Times New Roman" w:hAnsi="Times New Roman" w:cs="Times New Roman"/>
        </w:rPr>
        <w:t xml:space="preserve"> r. o ochronie konkurencji i </w:t>
      </w:r>
      <w:r w:rsidRPr="0006195B">
        <w:rPr>
          <w:rFonts w:ascii="Times New Roman" w:hAnsi="Times New Roman" w:cs="Times New Roman"/>
        </w:rPr>
        <w:t>konsumentów, złożyli odrębne oferty, oferty częściowe lub wnio</w:t>
      </w:r>
      <w:r w:rsidR="00AA0AF6">
        <w:rPr>
          <w:rFonts w:ascii="Times New Roman" w:hAnsi="Times New Roman" w:cs="Times New Roman"/>
        </w:rPr>
        <w:t>ski o dopuszczenie do udziału w </w:t>
      </w:r>
      <w:r w:rsidRPr="0006195B">
        <w:rPr>
          <w:rFonts w:ascii="Times New Roman" w:hAnsi="Times New Roman" w:cs="Times New Roman"/>
        </w:rPr>
        <w:t>postępowaniu, chyba że wykażą, że przygotowali te oferty lub wnioski niezależnie od siebie;</w:t>
      </w:r>
    </w:p>
    <w:p w14:paraId="31494DB2" w14:textId="6C68D1CF" w:rsidR="001B19E5" w:rsidRDefault="00EC3283" w:rsidP="00AA0AF6">
      <w:pPr>
        <w:spacing w:after="0"/>
        <w:ind w:left="284" w:hanging="284"/>
        <w:jc w:val="both"/>
        <w:rPr>
          <w:rFonts w:ascii="Times New Roman" w:hAnsi="Times New Roman" w:cs="Times New Roman"/>
        </w:rPr>
      </w:pPr>
      <w:r w:rsidRPr="0006195B">
        <w:rPr>
          <w:rFonts w:ascii="Times New Roman" w:hAnsi="Times New Roman" w:cs="Times New Roman"/>
        </w:rPr>
        <w:lastRenderedPageBreak/>
        <w:t>6) jeżeli, w przypadkach, o których mowa w art. 85 ust. 1, doszło do zakłóc</w:t>
      </w:r>
      <w:r w:rsidR="00AA0AF6">
        <w:rPr>
          <w:rFonts w:ascii="Times New Roman" w:hAnsi="Times New Roman" w:cs="Times New Roman"/>
        </w:rPr>
        <w:t>enia konkurencji wynikającego z </w:t>
      </w:r>
      <w:r w:rsidRPr="0006195B">
        <w:rPr>
          <w:rFonts w:ascii="Times New Roman" w:hAnsi="Times New Roman" w:cs="Times New Roman"/>
        </w:rPr>
        <w:t>wcześniejszego zaangażowania tego wykonaw</w:t>
      </w:r>
      <w:r w:rsidR="006D0681">
        <w:rPr>
          <w:rFonts w:ascii="Times New Roman" w:hAnsi="Times New Roman" w:cs="Times New Roman"/>
        </w:rPr>
        <w:t>cy lub podmiotu, który należy z </w:t>
      </w:r>
      <w:r w:rsidRPr="0006195B">
        <w:rPr>
          <w:rFonts w:ascii="Times New Roman" w:hAnsi="Times New Roman" w:cs="Times New Roman"/>
        </w:rPr>
        <w:t>wykonawcą do tej samej grupy kapitałowej w rozumieniu us</w:t>
      </w:r>
      <w:r w:rsidR="006D0681">
        <w:rPr>
          <w:rFonts w:ascii="Times New Roman" w:hAnsi="Times New Roman" w:cs="Times New Roman"/>
        </w:rPr>
        <w:t>tawy z dnia 16 lutego 2007 r. o </w:t>
      </w:r>
      <w:r w:rsidRPr="0006195B">
        <w:rPr>
          <w:rFonts w:ascii="Times New Roman" w:hAnsi="Times New Roman" w:cs="Times New Roman"/>
        </w:rPr>
        <w:t>ochronie konkurencji i konsumentów, chyba że spowodowane tym zakłócenie konkurencji może być wyeliminowane w inny sposób niż przez wykluczenie wykon</w:t>
      </w:r>
      <w:r w:rsidR="006D0681">
        <w:rPr>
          <w:rFonts w:ascii="Times New Roman" w:hAnsi="Times New Roman" w:cs="Times New Roman"/>
        </w:rPr>
        <w:t>awcy z udziału w postępowaniu o </w:t>
      </w:r>
      <w:r w:rsidRPr="0006195B">
        <w:rPr>
          <w:rFonts w:ascii="Times New Roman" w:hAnsi="Times New Roman" w:cs="Times New Roman"/>
        </w:rPr>
        <w:t>udzielenie zamówienia.</w:t>
      </w:r>
    </w:p>
    <w:p w14:paraId="30902D02" w14:textId="2A3AAFDB" w:rsidR="00FF1CA2" w:rsidRPr="0010238C" w:rsidRDefault="0010238C" w:rsidP="0010238C">
      <w:pPr>
        <w:widowControl w:val="0"/>
        <w:spacing w:after="0" w:line="276" w:lineRule="auto"/>
        <w:jc w:val="both"/>
        <w:rPr>
          <w:rFonts w:ascii="Times New Roman" w:hAnsi="Times New Roman" w:cs="Times New Roman"/>
          <w:color w:val="000000"/>
          <w:lang w:eastAsia="ar-SA"/>
        </w:rPr>
      </w:pPr>
      <w:r>
        <w:rPr>
          <w:rFonts w:ascii="Times New Roman" w:hAnsi="Times New Roman" w:cs="Times New Roman"/>
        </w:rPr>
        <w:t xml:space="preserve">2. </w:t>
      </w:r>
      <w:r w:rsidR="00FF1CA2" w:rsidRPr="0010238C">
        <w:rPr>
          <w:rFonts w:ascii="Times New Roman" w:hAnsi="Times New Roman" w:cs="Times New Roman"/>
          <w:color w:val="000000"/>
          <w:lang w:eastAsia="ar-SA"/>
        </w:rPr>
        <w:t xml:space="preserve">Na </w:t>
      </w:r>
      <w:r w:rsidR="00FF1CA2" w:rsidRPr="00BF5857">
        <w:rPr>
          <w:rFonts w:ascii="Times New Roman" w:hAnsi="Times New Roman" w:cs="Times New Roman"/>
          <w:b/>
          <w:color w:val="000000"/>
          <w:lang w:eastAsia="ar-SA"/>
        </w:rPr>
        <w:t>podstawie art. 7 ust. 1 ustawy z dnia 13 kwietnia 2022 r. o szczególnych rozwiązaniach w zakresie przeciwdziałania wspieraniu agresji na Ukrainę oraz służących ochronie bezpieczeństwa narodowego</w:t>
      </w:r>
      <w:r w:rsidR="00FF1CA2" w:rsidRPr="0010238C">
        <w:rPr>
          <w:rFonts w:ascii="Times New Roman" w:hAnsi="Times New Roman" w:cs="Times New Roman"/>
          <w:color w:val="000000"/>
          <w:lang w:eastAsia="ar-SA"/>
        </w:rPr>
        <w:t>, z postępowania o udzielenie zamówienia publicznego wyklucza się:</w:t>
      </w:r>
    </w:p>
    <w:p w14:paraId="16BDC8D6" w14:textId="77777777" w:rsidR="00FF1CA2" w:rsidRPr="0010238C" w:rsidRDefault="00FF1CA2" w:rsidP="00B87FCF">
      <w:pPr>
        <w:pStyle w:val="Akapitzlist"/>
        <w:widowControl w:val="0"/>
        <w:numPr>
          <w:ilvl w:val="2"/>
          <w:numId w:val="58"/>
        </w:numPr>
        <w:spacing w:after="0" w:line="276" w:lineRule="auto"/>
        <w:ind w:left="284" w:hanging="284"/>
        <w:jc w:val="both"/>
        <w:rPr>
          <w:rFonts w:ascii="Times New Roman" w:hAnsi="Times New Roman" w:cs="Times New Roman"/>
          <w:color w:val="000000"/>
          <w:lang w:eastAsia="ar-SA"/>
        </w:rPr>
      </w:pPr>
      <w:r w:rsidRPr="0010238C">
        <w:rPr>
          <w:rFonts w:ascii="Times New Roman" w:hAnsi="Times New Roman" w:cs="Times New Roman"/>
          <w:color w:val="000000"/>
          <w:lang w:eastAsia="ar-S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28E621" w14:textId="77777777" w:rsidR="00FF1CA2" w:rsidRPr="0010238C" w:rsidRDefault="00FF1CA2" w:rsidP="00B87FCF">
      <w:pPr>
        <w:pStyle w:val="Akapitzlist"/>
        <w:widowControl w:val="0"/>
        <w:numPr>
          <w:ilvl w:val="2"/>
          <w:numId w:val="58"/>
        </w:numPr>
        <w:spacing w:after="0" w:line="276" w:lineRule="auto"/>
        <w:ind w:left="284" w:hanging="284"/>
        <w:jc w:val="both"/>
        <w:rPr>
          <w:rFonts w:ascii="Times New Roman" w:hAnsi="Times New Roman" w:cs="Times New Roman"/>
          <w:color w:val="000000"/>
          <w:lang w:eastAsia="ar-SA"/>
        </w:rPr>
      </w:pPr>
      <w:r w:rsidRPr="0010238C">
        <w:rPr>
          <w:rFonts w:ascii="Times New Roman" w:hAnsi="Times New Roman" w:cs="Times New Roman"/>
          <w:color w:val="000000"/>
          <w:lang w:eastAsia="ar-SA"/>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4297C8" w14:textId="279D2661" w:rsidR="00FF1CA2" w:rsidRPr="0010238C" w:rsidRDefault="00FF1CA2" w:rsidP="00B87FCF">
      <w:pPr>
        <w:pStyle w:val="Akapitzlist"/>
        <w:widowControl w:val="0"/>
        <w:numPr>
          <w:ilvl w:val="2"/>
          <w:numId w:val="58"/>
        </w:numPr>
        <w:spacing w:after="0" w:line="276" w:lineRule="auto"/>
        <w:ind w:left="284" w:hanging="284"/>
        <w:jc w:val="both"/>
        <w:rPr>
          <w:rFonts w:ascii="Times New Roman" w:hAnsi="Times New Roman" w:cs="Times New Roman"/>
          <w:color w:val="000000"/>
          <w:lang w:eastAsia="ar-SA"/>
        </w:rPr>
      </w:pPr>
      <w:r w:rsidRPr="0010238C">
        <w:rPr>
          <w:rFonts w:ascii="Times New Roman" w:hAnsi="Times New Roman" w:cs="Times New Roman"/>
          <w:color w:val="000000"/>
          <w:lang w:eastAsia="ar-SA"/>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4367144" w14:textId="046C1B43" w:rsidR="00E9514B" w:rsidRPr="00AA0AF6" w:rsidRDefault="0010238C" w:rsidP="00434E80">
      <w:pPr>
        <w:pStyle w:val="Akapitzlist"/>
        <w:spacing w:after="0" w:line="276" w:lineRule="auto"/>
        <w:ind w:left="284" w:hanging="284"/>
        <w:jc w:val="both"/>
        <w:rPr>
          <w:rFonts w:ascii="Times New Roman" w:hAnsi="Times New Roman" w:cs="Times New Roman"/>
        </w:rPr>
      </w:pPr>
      <w:r>
        <w:rPr>
          <w:rFonts w:ascii="Times New Roman" w:hAnsi="Times New Roman" w:cs="Times New Roman"/>
        </w:rPr>
        <w:t>3</w:t>
      </w:r>
      <w:r w:rsidR="00B1671E" w:rsidRPr="00AA0AF6">
        <w:rPr>
          <w:rFonts w:ascii="Times New Roman" w:hAnsi="Times New Roman" w:cs="Times New Roman"/>
        </w:rPr>
        <w:t xml:space="preserve">. </w:t>
      </w:r>
      <w:r w:rsidR="00E9514B" w:rsidRPr="00AA0AF6">
        <w:rPr>
          <w:rFonts w:ascii="Times New Roman" w:hAnsi="Times New Roman" w:cs="Times New Roman"/>
        </w:rPr>
        <w:t>Zgod</w:t>
      </w:r>
      <w:r w:rsidR="00B1671E" w:rsidRPr="00AA0AF6">
        <w:rPr>
          <w:rFonts w:ascii="Times New Roman" w:hAnsi="Times New Roman" w:cs="Times New Roman"/>
        </w:rPr>
        <w:t xml:space="preserve">nie z </w:t>
      </w:r>
      <w:r w:rsidR="00B1671E" w:rsidRPr="00AA0AF6">
        <w:rPr>
          <w:rFonts w:ascii="Times New Roman" w:hAnsi="Times New Roman" w:cs="Times New Roman"/>
          <w:b/>
        </w:rPr>
        <w:t xml:space="preserve">art. 109 ust. </w:t>
      </w:r>
      <w:r w:rsidR="00B1671E" w:rsidRPr="003E1264">
        <w:rPr>
          <w:rFonts w:ascii="Times New Roman" w:hAnsi="Times New Roman" w:cs="Times New Roman"/>
          <w:b/>
        </w:rPr>
        <w:t xml:space="preserve">1 </w:t>
      </w:r>
      <w:r w:rsidR="003E1264" w:rsidRPr="003E1264">
        <w:rPr>
          <w:rFonts w:ascii="Times New Roman" w:hAnsi="Times New Roman" w:cs="Times New Roman"/>
          <w:b/>
        </w:rPr>
        <w:t>pkt 4</w:t>
      </w:r>
      <w:r w:rsidR="003E1264">
        <w:rPr>
          <w:rFonts w:ascii="Times New Roman" w:hAnsi="Times New Roman" w:cs="Times New Roman"/>
        </w:rPr>
        <w:t xml:space="preserve"> </w:t>
      </w:r>
      <w:r w:rsidR="00B1671E" w:rsidRPr="00BF5857">
        <w:rPr>
          <w:rFonts w:ascii="Times New Roman" w:hAnsi="Times New Roman" w:cs="Times New Roman"/>
          <w:b/>
        </w:rPr>
        <w:t>ustawy PZP</w:t>
      </w:r>
      <w:r w:rsidR="00E9514B" w:rsidRPr="00AA0AF6">
        <w:rPr>
          <w:rFonts w:ascii="Times New Roman" w:hAnsi="Times New Roman" w:cs="Times New Roman"/>
        </w:rPr>
        <w:t xml:space="preserve"> z postępowania o udzielenie zam</w:t>
      </w:r>
      <w:r w:rsidR="00434E80" w:rsidRPr="00AA0AF6">
        <w:rPr>
          <w:rFonts w:ascii="Times New Roman" w:hAnsi="Times New Roman" w:cs="Times New Roman"/>
        </w:rPr>
        <w:t>ówienia wyklucza się Wykonawcę:</w:t>
      </w:r>
    </w:p>
    <w:p w14:paraId="17A4221C" w14:textId="1F500EE5" w:rsidR="00E9514B" w:rsidRPr="0010238C" w:rsidRDefault="00E9514B" w:rsidP="0010238C">
      <w:pPr>
        <w:spacing w:after="0" w:line="276" w:lineRule="auto"/>
        <w:ind w:left="284"/>
        <w:jc w:val="both"/>
        <w:rPr>
          <w:rFonts w:ascii="Times New Roman" w:hAnsi="Times New Roman" w:cs="Times New Roman"/>
        </w:rPr>
      </w:pPr>
      <w:r w:rsidRPr="0010238C">
        <w:rPr>
          <w:rFonts w:ascii="Times New Roman" w:hAnsi="Times New Roman" w:cs="Times New Roman"/>
        </w:rPr>
        <w:t>w stosunku do którego otwarto likwidację, ogłoszono upadłość, którego aktywami zarządza likwidator</w:t>
      </w:r>
      <w:r w:rsidR="00DA7498" w:rsidRPr="0010238C">
        <w:rPr>
          <w:rFonts w:ascii="Times New Roman" w:hAnsi="Times New Roman" w:cs="Times New Roman"/>
        </w:rPr>
        <w:t xml:space="preserve"> </w:t>
      </w:r>
      <w:r w:rsidRPr="0010238C">
        <w:rPr>
          <w:rFonts w:ascii="Times New Roman" w:hAnsi="Times New Roman" w:cs="Times New Roman"/>
        </w:rPr>
        <w:t>lub sąd, zawarł układ z wierzycielami, którego działalność gospodarcza jest zawieszona albo znajduje</w:t>
      </w:r>
      <w:r w:rsidR="00DA7498" w:rsidRPr="0010238C">
        <w:rPr>
          <w:rFonts w:ascii="Times New Roman" w:hAnsi="Times New Roman" w:cs="Times New Roman"/>
        </w:rPr>
        <w:t xml:space="preserve"> </w:t>
      </w:r>
      <w:r w:rsidRPr="0010238C">
        <w:rPr>
          <w:rFonts w:ascii="Times New Roman" w:hAnsi="Times New Roman" w:cs="Times New Roman"/>
        </w:rPr>
        <w:t>się on w innej tego rodzaju sytuacji wynikającej z podobnej procedury przewidzianej w przepisach</w:t>
      </w:r>
      <w:r w:rsidR="00DA7498" w:rsidRPr="0010238C">
        <w:rPr>
          <w:rFonts w:ascii="Times New Roman" w:hAnsi="Times New Roman" w:cs="Times New Roman"/>
        </w:rPr>
        <w:t xml:space="preserve"> </w:t>
      </w:r>
      <w:r w:rsidRPr="0010238C">
        <w:rPr>
          <w:rFonts w:ascii="Times New Roman" w:hAnsi="Times New Roman" w:cs="Times New Roman"/>
        </w:rPr>
        <w:t>m</w:t>
      </w:r>
      <w:r w:rsidR="00434E80" w:rsidRPr="0010238C">
        <w:rPr>
          <w:rFonts w:ascii="Times New Roman" w:hAnsi="Times New Roman" w:cs="Times New Roman"/>
        </w:rPr>
        <w:t>iejsca wszczęcia tej procedury;</w:t>
      </w:r>
    </w:p>
    <w:p w14:paraId="0EBD4EF0" w14:textId="70E691D6" w:rsidR="00434E80" w:rsidRPr="0010238C" w:rsidRDefault="0010238C" w:rsidP="0010238C">
      <w:pPr>
        <w:spacing w:after="0" w:line="276" w:lineRule="auto"/>
        <w:ind w:left="284" w:hanging="284"/>
        <w:jc w:val="both"/>
        <w:rPr>
          <w:rFonts w:ascii="Times New Roman" w:hAnsi="Times New Roman" w:cs="Times New Roman"/>
        </w:rPr>
      </w:pPr>
      <w:r>
        <w:rPr>
          <w:rFonts w:ascii="Times New Roman" w:hAnsi="Times New Roman" w:cs="Times New Roman"/>
        </w:rPr>
        <w:t>4.</w:t>
      </w:r>
      <w:r w:rsidR="00E9514B" w:rsidRPr="0010238C">
        <w:rPr>
          <w:rFonts w:ascii="Times New Roman" w:hAnsi="Times New Roman" w:cs="Times New Roman"/>
        </w:rPr>
        <w:t>Wykonawca może zostać wykluczony przez Zamawiającego na każdym etap</w:t>
      </w:r>
      <w:r w:rsidR="006D0681" w:rsidRPr="0010238C">
        <w:rPr>
          <w:rFonts w:ascii="Times New Roman" w:hAnsi="Times New Roman" w:cs="Times New Roman"/>
        </w:rPr>
        <w:t>ie postępowania o </w:t>
      </w:r>
      <w:r w:rsidR="00E9514B" w:rsidRPr="0010238C">
        <w:rPr>
          <w:rFonts w:ascii="Times New Roman" w:hAnsi="Times New Roman" w:cs="Times New Roman"/>
        </w:rPr>
        <w:t>udzielenie</w:t>
      </w:r>
      <w:r w:rsidR="00DA7498" w:rsidRPr="0010238C">
        <w:rPr>
          <w:rFonts w:ascii="Times New Roman" w:hAnsi="Times New Roman" w:cs="Times New Roman"/>
        </w:rPr>
        <w:t xml:space="preserve"> </w:t>
      </w:r>
      <w:r w:rsidR="00E9514B" w:rsidRPr="0010238C">
        <w:rPr>
          <w:rFonts w:ascii="Times New Roman" w:hAnsi="Times New Roman" w:cs="Times New Roman"/>
        </w:rPr>
        <w:t>zamówienia</w:t>
      </w:r>
      <w:r w:rsidR="00DE1BF1" w:rsidRPr="0010238C">
        <w:rPr>
          <w:rFonts w:ascii="Times New Roman" w:hAnsi="Times New Roman" w:cs="Times New Roman"/>
        </w:rPr>
        <w:t>.</w:t>
      </w:r>
    </w:p>
    <w:p w14:paraId="0F89FA99" w14:textId="50F6BF2B" w:rsidR="00DE1BF1" w:rsidRPr="0010238C" w:rsidRDefault="0010238C" w:rsidP="0010238C">
      <w:pPr>
        <w:spacing w:after="0" w:line="276" w:lineRule="auto"/>
        <w:jc w:val="both"/>
        <w:rPr>
          <w:rFonts w:ascii="Times New Roman" w:hAnsi="Times New Roman" w:cs="Times New Roman"/>
        </w:rPr>
      </w:pPr>
      <w:r>
        <w:rPr>
          <w:rFonts w:ascii="Times New Roman" w:hAnsi="Times New Roman" w:cs="Times New Roman"/>
        </w:rPr>
        <w:t>5.</w:t>
      </w:r>
      <w:r w:rsidR="001B19E5" w:rsidRPr="0010238C">
        <w:rPr>
          <w:rFonts w:ascii="Times New Roman" w:hAnsi="Times New Roman" w:cs="Times New Roman"/>
        </w:rPr>
        <w:t>Wykluczenie Wykonawcy następuje zgodnie z art. 111 PZP.</w:t>
      </w:r>
    </w:p>
    <w:p w14:paraId="3B5F75E8" w14:textId="77777777" w:rsidR="00E1140A" w:rsidRPr="0006195B" w:rsidRDefault="00E1140A" w:rsidP="001A17DC">
      <w:pPr>
        <w:spacing w:after="0" w:line="276" w:lineRule="auto"/>
        <w:jc w:val="both"/>
        <w:rPr>
          <w:rFonts w:ascii="Times New Roman" w:hAnsi="Times New Roman" w:cs="Times New Roman"/>
        </w:rPr>
      </w:pPr>
    </w:p>
    <w:p w14:paraId="583B1335" w14:textId="77777777" w:rsidR="00E0771E" w:rsidRPr="0006195B" w:rsidRDefault="00E0771E"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Informacja o podmiotowych</w:t>
      </w:r>
      <w:r w:rsidR="001A4C03" w:rsidRPr="0006195B">
        <w:rPr>
          <w:rFonts w:ascii="Times New Roman" w:hAnsi="Times New Roman" w:cs="Times New Roman"/>
          <w:b/>
          <w:u w:val="single"/>
        </w:rPr>
        <w:t xml:space="preserve"> i przedmiotowych </w:t>
      </w:r>
      <w:r w:rsidRPr="0006195B">
        <w:rPr>
          <w:rFonts w:ascii="Times New Roman" w:hAnsi="Times New Roman" w:cs="Times New Roman"/>
          <w:b/>
          <w:u w:val="single"/>
        </w:rPr>
        <w:t xml:space="preserve"> środkach dowodowych żądanych w celu potwierdzenia spełniania warunków udziału w postępowaniu oraz wykazania </w:t>
      </w:r>
      <w:r w:rsidR="0065279F" w:rsidRPr="0006195B">
        <w:rPr>
          <w:rFonts w:ascii="Times New Roman" w:hAnsi="Times New Roman" w:cs="Times New Roman"/>
          <w:b/>
          <w:u w:val="single"/>
        </w:rPr>
        <w:t xml:space="preserve">braku </w:t>
      </w:r>
      <w:r w:rsidRPr="0006195B">
        <w:rPr>
          <w:rFonts w:ascii="Times New Roman" w:hAnsi="Times New Roman" w:cs="Times New Roman"/>
          <w:b/>
          <w:u w:val="single"/>
        </w:rPr>
        <w:t>podstaw wykluczenia</w:t>
      </w:r>
      <w:r w:rsidR="0065279F" w:rsidRPr="0006195B">
        <w:rPr>
          <w:rFonts w:ascii="Times New Roman" w:hAnsi="Times New Roman" w:cs="Times New Roman"/>
          <w:b/>
          <w:u w:val="single"/>
        </w:rPr>
        <w:t xml:space="preserve">. </w:t>
      </w:r>
    </w:p>
    <w:p w14:paraId="6D5CAE7E" w14:textId="77777777" w:rsidR="00360E73" w:rsidRPr="00D62733" w:rsidRDefault="00381421" w:rsidP="00B87FCF">
      <w:pPr>
        <w:pStyle w:val="Akapitzlist"/>
        <w:numPr>
          <w:ilvl w:val="0"/>
          <w:numId w:val="7"/>
        </w:numPr>
        <w:spacing w:after="0" w:line="276" w:lineRule="auto"/>
        <w:ind w:left="284" w:hanging="284"/>
        <w:jc w:val="both"/>
        <w:rPr>
          <w:rFonts w:ascii="Times New Roman" w:hAnsi="Times New Roman" w:cs="Times New Roman"/>
        </w:rPr>
      </w:pPr>
      <w:r w:rsidRPr="00B07DC1">
        <w:rPr>
          <w:rFonts w:ascii="Times New Roman" w:hAnsi="Times New Roman" w:cs="Times New Roman"/>
        </w:rPr>
        <w:t xml:space="preserve">Do oferty Wykonawca zobowiązany jest dołączyć aktualne na dzień składania ofert oświadczenie </w:t>
      </w:r>
      <w:r w:rsidR="00AA0AF6" w:rsidRPr="00B07DC1">
        <w:rPr>
          <w:rFonts w:ascii="Times New Roman" w:hAnsi="Times New Roman" w:cs="Times New Roman"/>
        </w:rPr>
        <w:t>o </w:t>
      </w:r>
      <w:r w:rsidR="00E1140A" w:rsidRPr="00B07DC1">
        <w:rPr>
          <w:rFonts w:ascii="Times New Roman" w:hAnsi="Times New Roman" w:cs="Times New Roman"/>
        </w:rPr>
        <w:t xml:space="preserve">spełnianiu warunków udziału w postępowaniu </w:t>
      </w:r>
      <w:r w:rsidRPr="00B07DC1">
        <w:rPr>
          <w:rFonts w:ascii="Times New Roman" w:hAnsi="Times New Roman" w:cs="Times New Roman"/>
        </w:rPr>
        <w:t>o</w:t>
      </w:r>
      <w:r w:rsidR="00E1140A" w:rsidRPr="00B07DC1">
        <w:rPr>
          <w:rFonts w:ascii="Times New Roman" w:hAnsi="Times New Roman" w:cs="Times New Roman"/>
        </w:rPr>
        <w:t>raz oświadczenie</w:t>
      </w:r>
      <w:r w:rsidR="00AA0AF6" w:rsidRPr="00B07DC1">
        <w:rPr>
          <w:rFonts w:ascii="Times New Roman" w:hAnsi="Times New Roman" w:cs="Times New Roman"/>
        </w:rPr>
        <w:t xml:space="preserve"> niepodleganiu wykluczeniu z </w:t>
      </w:r>
      <w:r w:rsidRPr="00B07DC1">
        <w:rPr>
          <w:rFonts w:ascii="Times New Roman" w:hAnsi="Times New Roman" w:cs="Times New Roman"/>
        </w:rPr>
        <w:t xml:space="preserve">postępowania </w:t>
      </w:r>
      <w:r w:rsidR="00FE7745" w:rsidRPr="00B07DC1">
        <w:rPr>
          <w:rFonts w:ascii="Times New Roman" w:hAnsi="Times New Roman" w:cs="Times New Roman"/>
        </w:rPr>
        <w:t>(</w:t>
      </w:r>
      <w:r w:rsidR="00E1140A" w:rsidRPr="00B07DC1">
        <w:rPr>
          <w:rFonts w:ascii="Times New Roman" w:hAnsi="Times New Roman" w:cs="Times New Roman"/>
        </w:rPr>
        <w:t>oświadczenia wstępne)</w:t>
      </w:r>
      <w:r w:rsidR="00FE7745" w:rsidRPr="00B07DC1">
        <w:rPr>
          <w:rFonts w:ascii="Times New Roman" w:hAnsi="Times New Roman" w:cs="Times New Roman"/>
        </w:rPr>
        <w:t xml:space="preserve"> </w:t>
      </w:r>
      <w:r w:rsidRPr="00B07DC1">
        <w:rPr>
          <w:rFonts w:ascii="Times New Roman" w:hAnsi="Times New Roman" w:cs="Times New Roman"/>
        </w:rPr>
        <w:t xml:space="preserve">- zgodnie z </w:t>
      </w:r>
      <w:r w:rsidR="009857FD" w:rsidRPr="00B07DC1">
        <w:rPr>
          <w:rFonts w:ascii="Times New Roman" w:hAnsi="Times New Roman" w:cs="Times New Roman"/>
        </w:rPr>
        <w:t>art. 125 ust. 1 ustawy</w:t>
      </w:r>
      <w:r w:rsidR="00E1140A" w:rsidRPr="00B07DC1">
        <w:rPr>
          <w:rFonts w:ascii="Times New Roman" w:hAnsi="Times New Roman" w:cs="Times New Roman"/>
        </w:rPr>
        <w:t xml:space="preserve"> </w:t>
      </w:r>
      <w:r w:rsidR="00C673B3" w:rsidRPr="00B07DC1">
        <w:rPr>
          <w:rFonts w:ascii="Times New Roman" w:hAnsi="Times New Roman" w:cs="Times New Roman"/>
        </w:rPr>
        <w:t xml:space="preserve"> - </w:t>
      </w:r>
      <w:r w:rsidRPr="00D62733">
        <w:rPr>
          <w:rFonts w:ascii="Times New Roman" w:hAnsi="Times New Roman" w:cs="Times New Roman"/>
        </w:rPr>
        <w:t xml:space="preserve">Załącznik nr </w:t>
      </w:r>
      <w:r w:rsidR="00FE7745" w:rsidRPr="00D62733">
        <w:rPr>
          <w:rFonts w:ascii="Times New Roman" w:hAnsi="Times New Roman" w:cs="Times New Roman"/>
        </w:rPr>
        <w:t>4</w:t>
      </w:r>
      <w:r w:rsidRPr="00D62733">
        <w:rPr>
          <w:rFonts w:ascii="Times New Roman" w:hAnsi="Times New Roman" w:cs="Times New Roman"/>
        </w:rPr>
        <w:t xml:space="preserve"> do SWZ</w:t>
      </w:r>
      <w:r w:rsidR="00B07DC1" w:rsidRPr="00D62733">
        <w:rPr>
          <w:rFonts w:ascii="Times New Roman" w:hAnsi="Times New Roman" w:cs="Times New Roman"/>
        </w:rPr>
        <w:t>.</w:t>
      </w:r>
      <w:r w:rsidR="00D424F0" w:rsidRPr="00D62733">
        <w:rPr>
          <w:rFonts w:ascii="Times New Roman" w:hAnsi="Times New Roman" w:cs="Times New Roman"/>
        </w:rPr>
        <w:t xml:space="preserve"> </w:t>
      </w:r>
    </w:p>
    <w:p w14:paraId="179F1A9A" w14:textId="77777777" w:rsidR="00381421" w:rsidRPr="0006195B" w:rsidRDefault="00E275F1"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3</w:t>
      </w:r>
      <w:r w:rsidR="00381421" w:rsidRPr="0006195B">
        <w:rPr>
          <w:rFonts w:ascii="Times New Roman" w:hAnsi="Times New Roman" w:cs="Times New Roman"/>
        </w:rPr>
        <w:t xml:space="preserve">. W przypadku wspólnego ubiegania się o zamówienie przez Wykonawców (dotyczy również wspólników spółki cywilnej) oświadczenie, o którym mowa w </w:t>
      </w:r>
      <w:r w:rsidR="00D424F0" w:rsidRPr="0006195B">
        <w:rPr>
          <w:rFonts w:ascii="Times New Roman" w:hAnsi="Times New Roman" w:cs="Times New Roman"/>
        </w:rPr>
        <w:t xml:space="preserve">ust. </w:t>
      </w:r>
      <w:r w:rsidR="00381421" w:rsidRPr="0006195B">
        <w:rPr>
          <w:rFonts w:ascii="Times New Roman" w:hAnsi="Times New Roman" w:cs="Times New Roman"/>
        </w:rPr>
        <w:t>1 składa każdy z Wykonawców wspólnie ubiegających się o zamówienie.</w:t>
      </w:r>
    </w:p>
    <w:p w14:paraId="4DCC3F1D" w14:textId="6FD8BCBD" w:rsidR="00381421" w:rsidRPr="0006195B" w:rsidRDefault="00E275F1"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4</w:t>
      </w:r>
      <w:r w:rsidR="00381421" w:rsidRPr="0006195B">
        <w:rPr>
          <w:rFonts w:ascii="Times New Roman" w:hAnsi="Times New Roman" w:cs="Times New Roman"/>
        </w:rPr>
        <w:t>. Informacje zawarte w oświadczeni</w:t>
      </w:r>
      <w:r w:rsidR="00B07DC1">
        <w:rPr>
          <w:rFonts w:ascii="Times New Roman" w:hAnsi="Times New Roman" w:cs="Times New Roman"/>
        </w:rPr>
        <w:t>u</w:t>
      </w:r>
      <w:r w:rsidR="00381421" w:rsidRPr="0006195B">
        <w:rPr>
          <w:rFonts w:ascii="Times New Roman" w:hAnsi="Times New Roman" w:cs="Times New Roman"/>
        </w:rPr>
        <w:t xml:space="preserve">, o których mowa w </w:t>
      </w:r>
      <w:r w:rsidR="00D424F0" w:rsidRPr="0006195B">
        <w:rPr>
          <w:rFonts w:ascii="Times New Roman" w:hAnsi="Times New Roman" w:cs="Times New Roman"/>
        </w:rPr>
        <w:t>ust</w:t>
      </w:r>
      <w:r w:rsidR="006D0681">
        <w:rPr>
          <w:rFonts w:ascii="Times New Roman" w:hAnsi="Times New Roman" w:cs="Times New Roman"/>
        </w:rPr>
        <w:t xml:space="preserve"> 1. stanowią potwierdzenie, że </w:t>
      </w:r>
      <w:r w:rsidR="00381421" w:rsidRPr="0006195B">
        <w:rPr>
          <w:rFonts w:ascii="Times New Roman" w:hAnsi="Times New Roman" w:cs="Times New Roman"/>
        </w:rPr>
        <w:t>Wykonawca nie podlega wykluczeniu</w:t>
      </w:r>
      <w:r w:rsidR="00E1140A" w:rsidRPr="0006195B">
        <w:rPr>
          <w:rFonts w:ascii="Times New Roman" w:hAnsi="Times New Roman" w:cs="Times New Roman"/>
        </w:rPr>
        <w:t xml:space="preserve"> i spełnia warunki udziału w postępowaniu</w:t>
      </w:r>
      <w:r w:rsidR="00381421" w:rsidRPr="0006195B">
        <w:rPr>
          <w:rFonts w:ascii="Times New Roman" w:hAnsi="Times New Roman" w:cs="Times New Roman"/>
        </w:rPr>
        <w:t>.</w:t>
      </w:r>
    </w:p>
    <w:p w14:paraId="2F9E2C14" w14:textId="77777777" w:rsidR="00360E73" w:rsidRPr="0006195B" w:rsidRDefault="00E275F1" w:rsidP="001A17DC">
      <w:pPr>
        <w:pStyle w:val="Akapitzlist"/>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rPr>
        <w:t>5</w:t>
      </w:r>
      <w:r w:rsidR="00381421" w:rsidRPr="0006195B">
        <w:rPr>
          <w:rFonts w:ascii="Times New Roman" w:hAnsi="Times New Roman" w:cs="Times New Roman"/>
        </w:rPr>
        <w:t xml:space="preserve">. </w:t>
      </w:r>
      <w:r w:rsidR="00381421" w:rsidRPr="0006195B">
        <w:rPr>
          <w:rFonts w:ascii="Times New Roman" w:hAnsi="Times New Roman" w:cs="Times New Roman"/>
          <w:b/>
          <w:u w:val="single"/>
        </w:rPr>
        <w:t>Zamawiający wzywa Wykonawcę, którego oferta została najwyżej oceniona, do złożen</w:t>
      </w:r>
      <w:r w:rsidR="0006195B">
        <w:rPr>
          <w:rFonts w:ascii="Times New Roman" w:hAnsi="Times New Roman" w:cs="Times New Roman"/>
          <w:b/>
          <w:u w:val="single"/>
        </w:rPr>
        <w:t>ia w </w:t>
      </w:r>
      <w:r w:rsidR="00381421" w:rsidRPr="0006195B">
        <w:rPr>
          <w:rFonts w:ascii="Times New Roman" w:hAnsi="Times New Roman" w:cs="Times New Roman"/>
          <w:b/>
          <w:u w:val="single"/>
        </w:rPr>
        <w:t>wyznaczonym terminie, nie krótszym niż 5 dni od dnia wezwania, podmiotowych środków dowodowy</w:t>
      </w:r>
      <w:r w:rsidR="00965048" w:rsidRPr="0006195B">
        <w:rPr>
          <w:rFonts w:ascii="Times New Roman" w:hAnsi="Times New Roman" w:cs="Times New Roman"/>
          <w:b/>
          <w:u w:val="single"/>
        </w:rPr>
        <w:t>ch, aktualnych na dzień ich złożenia</w:t>
      </w:r>
      <w:r w:rsidR="00381421" w:rsidRPr="0006195B">
        <w:rPr>
          <w:rFonts w:ascii="Times New Roman" w:hAnsi="Times New Roman" w:cs="Times New Roman"/>
          <w:b/>
          <w:u w:val="single"/>
        </w:rPr>
        <w:t>.</w:t>
      </w:r>
    </w:p>
    <w:p w14:paraId="620DCE5C" w14:textId="77777777" w:rsidR="00360E73" w:rsidRPr="0006195B" w:rsidRDefault="00E275F1"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6</w:t>
      </w:r>
      <w:r w:rsidR="00360E73" w:rsidRPr="0006195B">
        <w:rPr>
          <w:rFonts w:ascii="Times New Roman" w:hAnsi="Times New Roman" w:cs="Times New Roman"/>
        </w:rPr>
        <w:t xml:space="preserve">. </w:t>
      </w:r>
      <w:r w:rsidR="00E1140A" w:rsidRPr="0006195B">
        <w:rPr>
          <w:rFonts w:ascii="Times New Roman" w:hAnsi="Times New Roman" w:cs="Times New Roman"/>
        </w:rPr>
        <w:t xml:space="preserve"> Podmioto</w:t>
      </w:r>
      <w:r w:rsidR="00965048" w:rsidRPr="0006195B">
        <w:rPr>
          <w:rFonts w:ascii="Times New Roman" w:hAnsi="Times New Roman" w:cs="Times New Roman"/>
        </w:rPr>
        <w:t>we środki dowodowe wymagane od W</w:t>
      </w:r>
      <w:r w:rsidR="00E1140A" w:rsidRPr="0006195B">
        <w:rPr>
          <w:rFonts w:ascii="Times New Roman" w:hAnsi="Times New Roman" w:cs="Times New Roman"/>
        </w:rPr>
        <w:t>ykonawcy</w:t>
      </w:r>
      <w:r w:rsidR="00360E73" w:rsidRPr="0006195B">
        <w:rPr>
          <w:rFonts w:ascii="Times New Roman" w:hAnsi="Times New Roman" w:cs="Times New Roman"/>
        </w:rPr>
        <w:t xml:space="preserve">, o których mowa w ust. </w:t>
      </w:r>
      <w:r w:rsidRPr="0006195B">
        <w:rPr>
          <w:rFonts w:ascii="Times New Roman" w:hAnsi="Times New Roman" w:cs="Times New Roman"/>
        </w:rPr>
        <w:t xml:space="preserve">5 </w:t>
      </w:r>
      <w:r w:rsidR="00E1140A" w:rsidRPr="0006195B">
        <w:rPr>
          <w:rFonts w:ascii="Times New Roman" w:hAnsi="Times New Roman" w:cs="Times New Roman"/>
        </w:rPr>
        <w:t>obejmują: (dokum</w:t>
      </w:r>
      <w:r w:rsidR="00965048" w:rsidRPr="0006195B">
        <w:rPr>
          <w:rFonts w:ascii="Times New Roman" w:hAnsi="Times New Roman" w:cs="Times New Roman"/>
        </w:rPr>
        <w:t>enty na wezwanie Z</w:t>
      </w:r>
      <w:r w:rsidR="00360E73" w:rsidRPr="0006195B">
        <w:rPr>
          <w:rFonts w:ascii="Times New Roman" w:hAnsi="Times New Roman" w:cs="Times New Roman"/>
        </w:rPr>
        <w:t xml:space="preserve">amawiającego): </w:t>
      </w:r>
    </w:p>
    <w:p w14:paraId="46B28A1F" w14:textId="7FF43473" w:rsidR="00360E73" w:rsidRPr="0006195B" w:rsidRDefault="00965048"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 oświadczenie W</w:t>
      </w:r>
      <w:r w:rsidR="00E1140A" w:rsidRPr="0006195B">
        <w:rPr>
          <w:rFonts w:ascii="Times New Roman" w:hAnsi="Times New Roman" w:cs="Times New Roman"/>
        </w:rPr>
        <w:t>ykonawcy, w zakresie art. 108 ust. 1 pkt 5 ustawy, o braku przynależności do tej samej grupy kapitałowej, w rozumieniu ustawy z dnia 16 lutego 2</w:t>
      </w:r>
      <w:r w:rsidR="006D0681">
        <w:rPr>
          <w:rFonts w:ascii="Times New Roman" w:hAnsi="Times New Roman" w:cs="Times New Roman"/>
        </w:rPr>
        <w:t>007 r. o ochronie konkurencji i </w:t>
      </w:r>
      <w:r w:rsidR="00E1140A" w:rsidRPr="0006195B">
        <w:rPr>
          <w:rFonts w:ascii="Times New Roman" w:hAnsi="Times New Roman" w:cs="Times New Roman"/>
        </w:rPr>
        <w:t xml:space="preserve">konsumentów (tekst jedn. Dz. U. z 2020 r. poz. 1076 z późn. zm.), z innym Wykonawcą, który złożył odrębną ofertę, ofertę częściową lub wniosek o dopuszczenie do udziału w postępowaniu, albo oświadczenia o przynależności do tej samej grupy kapitałowej wraz z dokumentami lub informacjami </w:t>
      </w:r>
      <w:r w:rsidR="00E1140A" w:rsidRPr="0006195B">
        <w:rPr>
          <w:rFonts w:ascii="Times New Roman" w:hAnsi="Times New Roman" w:cs="Times New Roman"/>
        </w:rPr>
        <w:lastRenderedPageBreak/>
        <w:t xml:space="preserve">potwierdzającymi przygotowanie oferty, </w:t>
      </w:r>
      <w:r w:rsidR="006D0681">
        <w:rPr>
          <w:rFonts w:ascii="Times New Roman" w:hAnsi="Times New Roman" w:cs="Times New Roman"/>
        </w:rPr>
        <w:t>oferty częściowej lub wniosku o </w:t>
      </w:r>
      <w:r w:rsidR="00E1140A" w:rsidRPr="0006195B">
        <w:rPr>
          <w:rFonts w:ascii="Times New Roman" w:hAnsi="Times New Roman" w:cs="Times New Roman"/>
        </w:rPr>
        <w:t xml:space="preserve">dopuszczenie do udziału w postępowaniu niezależnie od innego wykonawcy należącego do tej samej grupy kapitałowej – </w:t>
      </w:r>
      <w:r w:rsidR="00E1140A" w:rsidRPr="00D62733">
        <w:rPr>
          <w:rFonts w:ascii="Times New Roman" w:hAnsi="Times New Roman" w:cs="Times New Roman"/>
        </w:rPr>
        <w:t xml:space="preserve">załącznik nr </w:t>
      </w:r>
      <w:r w:rsidR="00D424F0" w:rsidRPr="00D62733">
        <w:rPr>
          <w:rFonts w:ascii="Times New Roman" w:hAnsi="Times New Roman" w:cs="Times New Roman"/>
        </w:rPr>
        <w:t>7</w:t>
      </w:r>
      <w:r w:rsidR="00E1140A" w:rsidRPr="00D62733">
        <w:rPr>
          <w:rFonts w:ascii="Times New Roman" w:hAnsi="Times New Roman" w:cs="Times New Roman"/>
        </w:rPr>
        <w:t xml:space="preserve"> do SWZ;</w:t>
      </w:r>
      <w:r w:rsidR="00E1140A" w:rsidRPr="0006195B">
        <w:rPr>
          <w:rFonts w:ascii="Times New Roman" w:hAnsi="Times New Roman" w:cs="Times New Roman"/>
        </w:rPr>
        <w:t xml:space="preserve"> </w:t>
      </w:r>
    </w:p>
    <w:p w14:paraId="4A6993EA" w14:textId="77777777" w:rsidR="00D424F0" w:rsidRPr="0006195B" w:rsidRDefault="00E1140A" w:rsidP="00D424F0">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2) oświadczenie o aktualności informacji zawartych w oświadczeniu wstępnym tj</w:t>
      </w:r>
      <w:r w:rsidR="0068534A" w:rsidRPr="0006195B">
        <w:rPr>
          <w:rFonts w:ascii="Times New Roman" w:hAnsi="Times New Roman" w:cs="Times New Roman"/>
        </w:rPr>
        <w:t>.</w:t>
      </w:r>
      <w:r w:rsidRPr="0006195B">
        <w:rPr>
          <w:rFonts w:ascii="Times New Roman" w:hAnsi="Times New Roman" w:cs="Times New Roman"/>
        </w:rPr>
        <w:t xml:space="preserve">: </w:t>
      </w:r>
      <w:r w:rsidRPr="00D62733">
        <w:rPr>
          <w:rFonts w:ascii="Times New Roman" w:hAnsi="Times New Roman" w:cs="Times New Roman"/>
        </w:rPr>
        <w:t xml:space="preserve">załącznik </w:t>
      </w:r>
      <w:r w:rsidR="00D424F0" w:rsidRPr="00D62733">
        <w:rPr>
          <w:rFonts w:ascii="Times New Roman" w:hAnsi="Times New Roman" w:cs="Times New Roman"/>
        </w:rPr>
        <w:t>nr 8</w:t>
      </w:r>
      <w:r w:rsidRPr="00D62733">
        <w:rPr>
          <w:rFonts w:ascii="Times New Roman" w:hAnsi="Times New Roman" w:cs="Times New Roman"/>
        </w:rPr>
        <w:t xml:space="preserve"> do</w:t>
      </w:r>
      <w:r w:rsidR="00FE7745" w:rsidRPr="00D62733">
        <w:rPr>
          <w:rFonts w:ascii="Times New Roman" w:hAnsi="Times New Roman" w:cs="Times New Roman"/>
        </w:rPr>
        <w:t xml:space="preserve"> SWZ;</w:t>
      </w:r>
    </w:p>
    <w:p w14:paraId="4F5C4AE1" w14:textId="691A0404" w:rsidR="00DA2B69" w:rsidRPr="0006195B" w:rsidRDefault="00D424F0" w:rsidP="00D424F0">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3) </w:t>
      </w:r>
      <w:r w:rsidR="00DA2B69" w:rsidRPr="0006195B">
        <w:rPr>
          <w:rFonts w:ascii="Times New Roman" w:hAnsi="Times New Roman" w:cs="Times New Roman"/>
        </w:rPr>
        <w:t>odpisu albo informacji z Krajowego Rejestru sądo</w:t>
      </w:r>
      <w:r w:rsidR="003E646E" w:rsidRPr="0006195B">
        <w:rPr>
          <w:rFonts w:ascii="Times New Roman" w:hAnsi="Times New Roman" w:cs="Times New Roman"/>
        </w:rPr>
        <w:t>wego lub Centralnej Ewidencji i </w:t>
      </w:r>
      <w:r w:rsidR="006D0681">
        <w:rPr>
          <w:rFonts w:ascii="Times New Roman" w:hAnsi="Times New Roman" w:cs="Times New Roman"/>
        </w:rPr>
        <w:t>Informacji o </w:t>
      </w:r>
      <w:r w:rsidR="00DA2B69" w:rsidRPr="0006195B">
        <w:rPr>
          <w:rFonts w:ascii="Times New Roman" w:hAnsi="Times New Roman" w:cs="Times New Roman"/>
        </w:rPr>
        <w:t xml:space="preserve">Działalności gospodarczej stwierdzającego, że w stosunku do  Wykonawcy nie otwarto likwidacji, nie ogłoszono upadłości, jego aktywami nie zarządza likwidator lub sąd, </w:t>
      </w:r>
      <w:r w:rsidR="007B073F" w:rsidRPr="0006195B">
        <w:rPr>
          <w:rFonts w:ascii="Times New Roman" w:hAnsi="Times New Roman" w:cs="Times New Roman"/>
        </w:rPr>
        <w:t xml:space="preserve"> nie zawarto</w:t>
      </w:r>
      <w:r w:rsidR="00DA2B69" w:rsidRPr="0006195B">
        <w:rPr>
          <w:rFonts w:ascii="Times New Roman" w:hAnsi="Times New Roman" w:cs="Times New Roman"/>
        </w:rPr>
        <w:t xml:space="preserve"> układ</w:t>
      </w:r>
      <w:r w:rsidR="007B073F" w:rsidRPr="0006195B">
        <w:rPr>
          <w:rFonts w:ascii="Times New Roman" w:hAnsi="Times New Roman" w:cs="Times New Roman"/>
        </w:rPr>
        <w:t>u</w:t>
      </w:r>
      <w:r w:rsidR="006D0681">
        <w:rPr>
          <w:rFonts w:ascii="Times New Roman" w:hAnsi="Times New Roman" w:cs="Times New Roman"/>
        </w:rPr>
        <w:t xml:space="preserve"> z </w:t>
      </w:r>
      <w:r w:rsidR="00DA2B69" w:rsidRPr="0006195B">
        <w:rPr>
          <w:rFonts w:ascii="Times New Roman" w:hAnsi="Times New Roman" w:cs="Times New Roman"/>
        </w:rPr>
        <w:t>wierzycielami,</w:t>
      </w:r>
      <w:r w:rsidR="007B073F" w:rsidRPr="0006195B">
        <w:rPr>
          <w:rFonts w:ascii="Times New Roman" w:hAnsi="Times New Roman" w:cs="Times New Roman"/>
        </w:rPr>
        <w:t xml:space="preserve"> jego</w:t>
      </w:r>
      <w:r w:rsidR="00DA2B69" w:rsidRPr="0006195B">
        <w:rPr>
          <w:rFonts w:ascii="Times New Roman" w:hAnsi="Times New Roman" w:cs="Times New Roman"/>
        </w:rPr>
        <w:t xml:space="preserve"> działalność gospodarcza </w:t>
      </w:r>
      <w:r w:rsidR="007B073F" w:rsidRPr="0006195B">
        <w:rPr>
          <w:rFonts w:ascii="Times New Roman" w:hAnsi="Times New Roman" w:cs="Times New Roman"/>
        </w:rPr>
        <w:t xml:space="preserve">nie </w:t>
      </w:r>
      <w:r w:rsidR="00DA2B69" w:rsidRPr="0006195B">
        <w:rPr>
          <w:rFonts w:ascii="Times New Roman" w:hAnsi="Times New Roman" w:cs="Times New Roman"/>
        </w:rPr>
        <w:t xml:space="preserve">jest zawieszona albo </w:t>
      </w:r>
      <w:r w:rsidR="007B073F" w:rsidRPr="0006195B">
        <w:rPr>
          <w:rFonts w:ascii="Times New Roman" w:hAnsi="Times New Roman" w:cs="Times New Roman"/>
        </w:rPr>
        <w:t xml:space="preserve"> nie </w:t>
      </w:r>
      <w:r w:rsidR="00DA2B69" w:rsidRPr="0006195B">
        <w:rPr>
          <w:rFonts w:ascii="Times New Roman" w:hAnsi="Times New Roman" w:cs="Times New Roman"/>
        </w:rPr>
        <w:t xml:space="preserve">znajduje się on w innej tego rodzaju sytuacji wynikającej z podobnej procedury przewidzianej w przepisach miejsca wszczęcia tej procedury; </w:t>
      </w:r>
    </w:p>
    <w:p w14:paraId="22B16F89" w14:textId="77777777" w:rsidR="00D424F0" w:rsidRPr="0006195B" w:rsidRDefault="00DA2B69" w:rsidP="00D424F0">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4) </w:t>
      </w:r>
      <w:r w:rsidR="00965048" w:rsidRPr="0006195B">
        <w:rPr>
          <w:rFonts w:ascii="Times New Roman" w:hAnsi="Times New Roman" w:cs="Times New Roman"/>
        </w:rPr>
        <w:t xml:space="preserve">informacja, że </w:t>
      </w:r>
      <w:r w:rsidR="00D424F0" w:rsidRPr="0006195B">
        <w:rPr>
          <w:rFonts w:ascii="Times New Roman" w:hAnsi="Times New Roman" w:cs="Times New Roman"/>
        </w:rPr>
        <w:t xml:space="preserve">Wykonawca spełnienia wymagania konieczne do zapewnienia higieny w obrocie artykułami żywnościowymi, tj. Wykonawca musi dysponować środkiem transportowym dopuszczonym do transportu żywności, spełniającym wymogi obowiązujących  przepisów sanitarnych– decyzja właściwego inspektora sanitarnego lub zaświadczenie / decyzję / protokół właściwego inspektora weterynarii. </w:t>
      </w:r>
    </w:p>
    <w:p w14:paraId="0C108D6D" w14:textId="56284900" w:rsidR="00360E73" w:rsidRPr="0006195B" w:rsidRDefault="00E275F1"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7</w:t>
      </w:r>
      <w:r w:rsidR="00E1140A" w:rsidRPr="0006195B">
        <w:rPr>
          <w:rFonts w:ascii="Times New Roman" w:hAnsi="Times New Roman" w:cs="Times New Roman"/>
        </w:rPr>
        <w:t>. Jeżeli Wykonawca ma siedzibę lub miejsce zamieszkania poza terytorium Rzeczypospolitej Polskiej, zamiast odpisu albo informacji z Krajowego Rejestru sądowego lub Cent</w:t>
      </w:r>
      <w:r w:rsidR="006D0681">
        <w:rPr>
          <w:rFonts w:ascii="Times New Roman" w:hAnsi="Times New Roman" w:cs="Times New Roman"/>
        </w:rPr>
        <w:t>ralnej Ewidencji i </w:t>
      </w:r>
      <w:r w:rsidR="00153FCA">
        <w:rPr>
          <w:rFonts w:ascii="Times New Roman" w:hAnsi="Times New Roman" w:cs="Times New Roman"/>
        </w:rPr>
        <w:t>Informacji o </w:t>
      </w:r>
      <w:r w:rsidR="00E1140A" w:rsidRPr="0006195B">
        <w:rPr>
          <w:rFonts w:ascii="Times New Roman" w:hAnsi="Times New Roman" w:cs="Times New Roman"/>
        </w:rPr>
        <w:t>Działalności gospodarcze</w:t>
      </w:r>
      <w:r w:rsidRPr="0006195B">
        <w:rPr>
          <w:rFonts w:ascii="Times New Roman" w:hAnsi="Times New Roman" w:cs="Times New Roman"/>
        </w:rPr>
        <w:t xml:space="preserve">j, </w:t>
      </w:r>
      <w:r w:rsidR="00E1140A" w:rsidRPr="0006195B">
        <w:rPr>
          <w:rFonts w:ascii="Times New Roman" w:hAnsi="Times New Roman" w:cs="Times New Roman"/>
        </w:rPr>
        <w:t>składa dokument lub dokument</w:t>
      </w:r>
      <w:r w:rsidR="006D0681">
        <w:rPr>
          <w:rFonts w:ascii="Times New Roman" w:hAnsi="Times New Roman" w:cs="Times New Roman"/>
        </w:rPr>
        <w:t>y wystawione w kraju, w </w:t>
      </w:r>
      <w:r w:rsidR="00FE7745" w:rsidRPr="0006195B">
        <w:rPr>
          <w:rFonts w:ascii="Times New Roman" w:hAnsi="Times New Roman" w:cs="Times New Roman"/>
        </w:rPr>
        <w:t>którym W</w:t>
      </w:r>
      <w:r w:rsidR="00E1140A" w:rsidRPr="0006195B">
        <w:rPr>
          <w:rFonts w:ascii="Times New Roman" w:hAnsi="Times New Roman" w:cs="Times New Roman"/>
        </w:rPr>
        <w:t>ykonawca ma siedzibę lub miejsce zamieszkania, potwierdzające odpowiednio, że nie otwarto jego likwidacji ani nie ogłoszono upadłości, jego aktywami nie zarządza likwidat</w:t>
      </w:r>
      <w:r w:rsidR="00FE7745" w:rsidRPr="0006195B">
        <w:rPr>
          <w:rFonts w:ascii="Times New Roman" w:hAnsi="Times New Roman" w:cs="Times New Roman"/>
        </w:rPr>
        <w:t>or lub sąd, nie zawarł układu z </w:t>
      </w:r>
      <w:r w:rsidR="00E1140A" w:rsidRPr="0006195B">
        <w:rPr>
          <w:rFonts w:ascii="Times New Roman" w:hAnsi="Times New Roman" w:cs="Times New Roman"/>
        </w:rPr>
        <w:t>wierzycielami, jego działalność gospodarcza nie jest zawie</w:t>
      </w:r>
      <w:r w:rsidR="00FE7745" w:rsidRPr="0006195B">
        <w:rPr>
          <w:rFonts w:ascii="Times New Roman" w:hAnsi="Times New Roman" w:cs="Times New Roman"/>
        </w:rPr>
        <w:t>szona ani nie znajduje się on w </w:t>
      </w:r>
      <w:r w:rsidR="00E1140A" w:rsidRPr="0006195B">
        <w:rPr>
          <w:rFonts w:ascii="Times New Roman" w:hAnsi="Times New Roman" w:cs="Times New Roman"/>
        </w:rPr>
        <w:t xml:space="preserve">innej tego rodzaju sytuacji wynikającej z podobnej procedury przewidzianej w przepisach miejsca wszczęcia tej procedury. Dokument, o którym mowa powyżej, powinien być wystawiony nie wcześniej niż 3 miesiące przed upływem terminu składania ofert. </w:t>
      </w:r>
    </w:p>
    <w:p w14:paraId="720E39FA" w14:textId="77777777" w:rsidR="00BE08A3" w:rsidRPr="0006195B" w:rsidRDefault="00E275F1"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8</w:t>
      </w:r>
      <w:r w:rsidR="00E1140A" w:rsidRPr="0006195B">
        <w:rPr>
          <w:rFonts w:ascii="Times New Roman" w:hAnsi="Times New Roman" w:cs="Times New Roman"/>
        </w:rPr>
        <w:t>. Jeżeli w kraju, w którym Wykonawca ma siedzibę lub miejsce zamieszkani</w:t>
      </w:r>
      <w:r w:rsidR="00153FCA">
        <w:rPr>
          <w:rFonts w:ascii="Times New Roman" w:hAnsi="Times New Roman" w:cs="Times New Roman"/>
        </w:rPr>
        <w:t>a, nie wydaje się dokumentów, o </w:t>
      </w:r>
      <w:r w:rsidR="00E1140A" w:rsidRPr="0006195B">
        <w:rPr>
          <w:rFonts w:ascii="Times New Roman" w:hAnsi="Times New Roman" w:cs="Times New Roman"/>
        </w:rPr>
        <w:t>których mowa w ust</w:t>
      </w:r>
      <w:r w:rsidRPr="0006195B">
        <w:rPr>
          <w:rFonts w:ascii="Times New Roman" w:hAnsi="Times New Roman" w:cs="Times New Roman"/>
        </w:rPr>
        <w:t>. 7</w:t>
      </w:r>
      <w:r w:rsidR="00E1140A" w:rsidRPr="0006195B">
        <w:rPr>
          <w:rFonts w:ascii="Times New Roman" w:hAnsi="Times New Roman" w:cs="Times New Roman"/>
        </w:rPr>
        <w:t xml:space="preserve">,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 powinien być wystawiony nie wcześniej niż 3 miesiące przed upływem terminu składania ofert. </w:t>
      </w:r>
    </w:p>
    <w:p w14:paraId="26D3328B" w14:textId="77777777" w:rsidR="00BE08A3" w:rsidRPr="0006195B" w:rsidRDefault="00E275F1"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9</w:t>
      </w:r>
      <w:r w:rsidR="00E1140A" w:rsidRPr="0006195B">
        <w:rPr>
          <w:rFonts w:ascii="Times New Roman" w:hAnsi="Times New Roman" w:cs="Times New Roman"/>
        </w:rPr>
        <w:t>. Zamawiający nie wzywa do złożenia podmiotowych środków dowodowych, jeżeli:</w:t>
      </w:r>
    </w:p>
    <w:p w14:paraId="0F46C8C1" w14:textId="77777777" w:rsidR="00BE08A3" w:rsidRPr="0006195B" w:rsidRDefault="00E1140A"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1) może je uzyskać za pomocą bezpłatnych i ogólnodostępnych baz danych, w szczególności rejestrów publicznych w rozumieniu ustawy z dnia 17 lutego 2005 r. o informatyzacji działalności podmiotów realizujących zadania publi</w:t>
      </w:r>
      <w:r w:rsidR="00FE7745" w:rsidRPr="0006195B">
        <w:rPr>
          <w:rFonts w:ascii="Times New Roman" w:hAnsi="Times New Roman" w:cs="Times New Roman"/>
        </w:rPr>
        <w:t>czne, o ile Wykonawca wskazał w </w:t>
      </w:r>
      <w:r w:rsidRPr="0006195B">
        <w:rPr>
          <w:rFonts w:ascii="Times New Roman" w:hAnsi="Times New Roman" w:cs="Times New Roman"/>
        </w:rPr>
        <w:t>oświadczeniu, o któ</w:t>
      </w:r>
      <w:r w:rsidR="00BE08A3" w:rsidRPr="0006195B">
        <w:rPr>
          <w:rFonts w:ascii="Times New Roman" w:hAnsi="Times New Roman" w:cs="Times New Roman"/>
        </w:rPr>
        <w:t>rym mowa w art. 125 ust. 1 PZP</w:t>
      </w:r>
      <w:r w:rsidRPr="0006195B">
        <w:rPr>
          <w:rFonts w:ascii="Times New Roman" w:hAnsi="Times New Roman" w:cs="Times New Roman"/>
        </w:rPr>
        <w:t xml:space="preserve"> dane umożliwiające dostęp do tych środków; </w:t>
      </w:r>
    </w:p>
    <w:p w14:paraId="299047D1" w14:textId="77777777" w:rsidR="00BE08A3" w:rsidRPr="0006195B" w:rsidRDefault="00E1140A"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2) podmiotowym środkiem dowodowym jest oświadczenie, którego treść odpowiada zakresowi oświadczenia, o któr</w:t>
      </w:r>
      <w:r w:rsidR="00BE08A3" w:rsidRPr="0006195B">
        <w:rPr>
          <w:rFonts w:ascii="Times New Roman" w:hAnsi="Times New Roman" w:cs="Times New Roman"/>
        </w:rPr>
        <w:t>ym mowa w art. 125 ust. 1 PZP.</w:t>
      </w:r>
    </w:p>
    <w:p w14:paraId="1F1FDD24" w14:textId="05812F41" w:rsidR="00BE08A3" w:rsidRPr="0006195B" w:rsidRDefault="00E275F1"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10</w:t>
      </w:r>
      <w:r w:rsidR="00E1140A" w:rsidRPr="0006195B">
        <w:rPr>
          <w:rFonts w:ascii="Times New Roman" w:hAnsi="Times New Roman" w:cs="Times New Roman"/>
        </w:rPr>
        <w:t>. Wykonawca nie jest zobowiązany do złożenia podmioto</w:t>
      </w:r>
      <w:r w:rsidR="00FE7745" w:rsidRPr="0006195B">
        <w:rPr>
          <w:rFonts w:ascii="Times New Roman" w:hAnsi="Times New Roman" w:cs="Times New Roman"/>
        </w:rPr>
        <w:t>wych środków dowodowych, które Zamawiający posiada, jeżeli W</w:t>
      </w:r>
      <w:r w:rsidR="00E1140A" w:rsidRPr="0006195B">
        <w:rPr>
          <w:rFonts w:ascii="Times New Roman" w:hAnsi="Times New Roman" w:cs="Times New Roman"/>
        </w:rPr>
        <w:t>ykonawca wskaże te środki ora</w:t>
      </w:r>
      <w:r w:rsidR="00DF7431">
        <w:rPr>
          <w:rFonts w:ascii="Times New Roman" w:hAnsi="Times New Roman" w:cs="Times New Roman"/>
        </w:rPr>
        <w:t>z potwierdzi ich prawidłowość i </w:t>
      </w:r>
      <w:r w:rsidR="00E1140A" w:rsidRPr="0006195B">
        <w:rPr>
          <w:rFonts w:ascii="Times New Roman" w:hAnsi="Times New Roman" w:cs="Times New Roman"/>
        </w:rPr>
        <w:t xml:space="preserve">aktualność. </w:t>
      </w:r>
    </w:p>
    <w:p w14:paraId="24737B1B" w14:textId="77777777" w:rsidR="00E1140A" w:rsidRPr="0006195B" w:rsidRDefault="00E275F1"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11</w:t>
      </w:r>
      <w:r w:rsidR="00E1140A" w:rsidRPr="0006195B">
        <w:rPr>
          <w:rFonts w:ascii="Times New Roman" w:hAnsi="Times New Roman" w:cs="Times New Roman"/>
        </w:rPr>
        <w:t>. W zakres</w:t>
      </w:r>
      <w:r w:rsidR="0065279F" w:rsidRPr="0006195B">
        <w:rPr>
          <w:rFonts w:ascii="Times New Roman" w:hAnsi="Times New Roman" w:cs="Times New Roman"/>
        </w:rPr>
        <w:t>ie nieuregulowanym ustawą PZP</w:t>
      </w:r>
      <w:r w:rsidR="00E1140A" w:rsidRPr="0006195B">
        <w:rPr>
          <w:rFonts w:ascii="Times New Roman" w:hAnsi="Times New Roman" w:cs="Times New Roman"/>
        </w:rPr>
        <w:t xml:space="preserve"> lu</w:t>
      </w:r>
      <w:r w:rsidR="00434E80" w:rsidRPr="0006195B">
        <w:rPr>
          <w:rFonts w:ascii="Times New Roman" w:hAnsi="Times New Roman" w:cs="Times New Roman"/>
        </w:rPr>
        <w:t>b niniejszą SWZ do oświadczeń i </w:t>
      </w:r>
      <w:r w:rsidR="00E1140A" w:rsidRPr="0006195B">
        <w:rPr>
          <w:rFonts w:ascii="Times New Roman" w:hAnsi="Times New Roman" w:cs="Times New Roman"/>
        </w:rPr>
        <w:t>dokumentów składanych przez Wykonawcę w p</w:t>
      </w:r>
      <w:r w:rsidR="00434E80" w:rsidRPr="0006195B">
        <w:rPr>
          <w:rFonts w:ascii="Times New Roman" w:hAnsi="Times New Roman" w:cs="Times New Roman"/>
        </w:rPr>
        <w:t>ostępowaniu zastosowanie mają w </w:t>
      </w:r>
      <w:r w:rsidR="00E1140A" w:rsidRPr="0006195B">
        <w:rPr>
          <w:rFonts w:ascii="Times New Roman" w:hAnsi="Times New Roman" w:cs="Times New Roman"/>
        </w:rPr>
        <w:t>szczególności przepisy rozporządzenia Ministra Rozwoju Pracy i Technologii z dnia 23 grudnia 2020 r. w sprawie podmiotowych środków dowodowych oraz innych dokumentów lub oświadczeń, jakich może żądać zamawiający od wykonawcy oraz rozporzą</w:t>
      </w:r>
      <w:r w:rsidR="00FE7745" w:rsidRPr="0006195B">
        <w:rPr>
          <w:rFonts w:ascii="Times New Roman" w:hAnsi="Times New Roman" w:cs="Times New Roman"/>
        </w:rPr>
        <w:t>dzenia Prezesa Rady Ministrów z </w:t>
      </w:r>
      <w:r w:rsidR="00E1140A" w:rsidRPr="0006195B">
        <w:rPr>
          <w:rFonts w:ascii="Times New Roman" w:hAnsi="Times New Roman" w:cs="Times New Roman"/>
        </w:rPr>
        <w:t>dnia 30 grudnia 2020 r. w</w:t>
      </w:r>
      <w:r w:rsidR="00434E80" w:rsidRPr="0006195B">
        <w:rPr>
          <w:rFonts w:ascii="Times New Roman" w:hAnsi="Times New Roman" w:cs="Times New Roman"/>
        </w:rPr>
        <w:t xml:space="preserve"> sprawie sposobu sporządzania i </w:t>
      </w:r>
      <w:r w:rsidR="00E1140A" w:rsidRPr="0006195B">
        <w:rPr>
          <w:rFonts w:ascii="Times New Roman" w:hAnsi="Times New Roman" w:cs="Times New Roman"/>
        </w:rPr>
        <w:t>przekazywania informacji oraz wymagań technicznych dla dokumentów elektronicznych oraz środków komunikacji elektronicznej w postępowaniu o udzielenie zamówienia publicznego lub konkursie</w:t>
      </w:r>
    </w:p>
    <w:p w14:paraId="7D468A27" w14:textId="77777777" w:rsidR="00381421" w:rsidRPr="0006195B" w:rsidRDefault="00E275F1" w:rsidP="001A17DC">
      <w:pPr>
        <w:spacing w:after="0" w:line="276" w:lineRule="auto"/>
        <w:ind w:left="426" w:hanging="426"/>
        <w:jc w:val="both"/>
        <w:rPr>
          <w:rFonts w:ascii="Times New Roman" w:hAnsi="Times New Roman" w:cs="Times New Roman"/>
        </w:rPr>
      </w:pPr>
      <w:r w:rsidRPr="0006195B">
        <w:rPr>
          <w:rFonts w:ascii="Times New Roman" w:hAnsi="Times New Roman" w:cs="Times New Roman"/>
        </w:rPr>
        <w:lastRenderedPageBreak/>
        <w:t>12</w:t>
      </w:r>
      <w:r w:rsidR="00381421" w:rsidRPr="0006195B">
        <w:rPr>
          <w:rFonts w:ascii="Times New Roman" w:hAnsi="Times New Roman" w:cs="Times New Roman"/>
        </w:rPr>
        <w:t xml:space="preserve">. Wykonawca nie podlega wykluczeniu w okolicznościach określonych w </w:t>
      </w:r>
      <w:r w:rsidR="000416A5" w:rsidRPr="0006195B">
        <w:rPr>
          <w:rFonts w:ascii="Times New Roman" w:hAnsi="Times New Roman" w:cs="Times New Roman"/>
        </w:rPr>
        <w:t xml:space="preserve"> Rozdziale VIII SWZ ust</w:t>
      </w:r>
      <w:r w:rsidR="00381421" w:rsidRPr="0006195B">
        <w:rPr>
          <w:rFonts w:ascii="Times New Roman" w:hAnsi="Times New Roman" w:cs="Times New Roman"/>
        </w:rPr>
        <w:t>. 1 pkt 1, 2 i 5</w:t>
      </w:r>
      <w:r w:rsidR="000416A5" w:rsidRPr="0006195B">
        <w:rPr>
          <w:rFonts w:ascii="Times New Roman" w:hAnsi="Times New Roman" w:cs="Times New Roman"/>
        </w:rPr>
        <w:t xml:space="preserve"> oraz ust. 2 pkt. </w:t>
      </w:r>
      <w:r w:rsidR="00434E80" w:rsidRPr="0006195B">
        <w:rPr>
          <w:rFonts w:ascii="Times New Roman" w:hAnsi="Times New Roman" w:cs="Times New Roman"/>
        </w:rPr>
        <w:t>1</w:t>
      </w:r>
      <w:r w:rsidR="000416A5" w:rsidRPr="0006195B">
        <w:rPr>
          <w:rFonts w:ascii="Times New Roman" w:hAnsi="Times New Roman" w:cs="Times New Roman"/>
        </w:rPr>
        <w:t xml:space="preserve"> </w:t>
      </w:r>
      <w:r w:rsidR="00381421" w:rsidRPr="0006195B">
        <w:rPr>
          <w:rFonts w:ascii="Times New Roman" w:hAnsi="Times New Roman" w:cs="Times New Roman"/>
        </w:rPr>
        <w:t>jeżeli udowodni Zamawiającemu, że spełnił łącznie następujące przesłanki:</w:t>
      </w:r>
    </w:p>
    <w:p w14:paraId="162F0816" w14:textId="77777777" w:rsidR="00E53283" w:rsidRPr="0006195B" w:rsidRDefault="00E53283" w:rsidP="00B87FCF">
      <w:pPr>
        <w:pStyle w:val="Akapitzlist"/>
        <w:numPr>
          <w:ilvl w:val="0"/>
          <w:numId w:val="8"/>
        </w:numPr>
        <w:spacing w:after="0" w:line="276" w:lineRule="auto"/>
        <w:ind w:left="426"/>
        <w:jc w:val="both"/>
        <w:rPr>
          <w:rFonts w:ascii="Times New Roman" w:eastAsia="Times New Roman" w:hAnsi="Times New Roman" w:cs="Times New Roman"/>
          <w:lang w:eastAsia="pl-PL"/>
        </w:rPr>
      </w:pPr>
      <w:r w:rsidRPr="0006195B">
        <w:rPr>
          <w:rFonts w:ascii="Times New Roman" w:eastAsia="Times New Roman" w:hAnsi="Times New Roman" w:cs="Times New Roman"/>
          <w:lang w:eastAsia="pl-PL"/>
        </w:rPr>
        <w:t>naprawił lub zobowiązał się do naprawienia szkody wyrządzonej przestępstwem, wykroczeniem lub swoim nieprawidłowym postępowaniem, w tym poprzez zadośćuczynienie pieniężne;</w:t>
      </w:r>
    </w:p>
    <w:p w14:paraId="2555E8AB" w14:textId="77777777" w:rsidR="00E53283" w:rsidRPr="0006195B" w:rsidRDefault="00E53283" w:rsidP="00B87FCF">
      <w:pPr>
        <w:pStyle w:val="Akapitzlist"/>
        <w:numPr>
          <w:ilvl w:val="0"/>
          <w:numId w:val="8"/>
        </w:numPr>
        <w:spacing w:after="0" w:line="276" w:lineRule="auto"/>
        <w:ind w:left="426"/>
        <w:jc w:val="both"/>
        <w:rPr>
          <w:rFonts w:ascii="Times New Roman" w:eastAsia="Times New Roman" w:hAnsi="Times New Roman" w:cs="Times New Roman"/>
          <w:lang w:eastAsia="pl-PL"/>
        </w:rPr>
      </w:pPr>
      <w:r w:rsidRPr="0006195B">
        <w:rPr>
          <w:rFonts w:ascii="Times New Roman" w:eastAsia="Times New Roman" w:hAnsi="Times New Roman" w:cs="Times New Roman"/>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CBB632" w14:textId="77777777" w:rsidR="00E53283" w:rsidRPr="0006195B" w:rsidRDefault="00E53283" w:rsidP="00B87FCF">
      <w:pPr>
        <w:pStyle w:val="Akapitzlist"/>
        <w:numPr>
          <w:ilvl w:val="0"/>
          <w:numId w:val="8"/>
        </w:numPr>
        <w:spacing w:after="0" w:line="276" w:lineRule="auto"/>
        <w:ind w:left="426"/>
        <w:jc w:val="both"/>
        <w:rPr>
          <w:rFonts w:ascii="Times New Roman" w:eastAsia="Times New Roman" w:hAnsi="Times New Roman" w:cs="Times New Roman"/>
          <w:lang w:eastAsia="pl-PL"/>
        </w:rPr>
      </w:pPr>
      <w:r w:rsidRPr="0006195B">
        <w:rPr>
          <w:rFonts w:ascii="Times New Roman" w:eastAsia="Times New Roman" w:hAnsi="Times New Roman" w:cs="Times New Roman"/>
          <w:lang w:eastAsia="pl-PL"/>
        </w:rPr>
        <w:t>podjął konkretne środki techniczne, organizacyjne i kadrowe, odpowiednie dla zapobiegania dalszym przestępstwom, wykroczeniom lub nieprawidłowemu postępowaniu, w szczególności:</w:t>
      </w:r>
    </w:p>
    <w:p w14:paraId="01198059" w14:textId="77777777" w:rsidR="00E53283" w:rsidRPr="0006195B" w:rsidRDefault="00E53283" w:rsidP="00E53283">
      <w:pPr>
        <w:pStyle w:val="Akapitzlist"/>
        <w:spacing w:after="0" w:line="276" w:lineRule="auto"/>
        <w:ind w:left="426"/>
        <w:rPr>
          <w:rFonts w:ascii="Times New Roman" w:eastAsia="Times New Roman" w:hAnsi="Times New Roman" w:cs="Times New Roman"/>
          <w:lang w:eastAsia="pl-PL"/>
        </w:rPr>
      </w:pPr>
      <w:r w:rsidRPr="0006195B">
        <w:rPr>
          <w:rFonts w:ascii="Times New Roman" w:eastAsia="Times New Roman" w:hAnsi="Times New Roman" w:cs="Times New Roman"/>
          <w:lang w:eastAsia="pl-PL"/>
        </w:rPr>
        <w:t>- zerwał wszelkie powiązania z osobami lub podmiotami odpowiedzialnymi za nieprawidłowe postępowanie wykonawcy,</w:t>
      </w:r>
    </w:p>
    <w:p w14:paraId="4A5D8443" w14:textId="77777777" w:rsidR="00E53283" w:rsidRPr="0006195B" w:rsidRDefault="00E53283" w:rsidP="00E53283">
      <w:pPr>
        <w:pStyle w:val="Akapitzlist"/>
        <w:spacing w:after="0" w:line="276" w:lineRule="auto"/>
        <w:ind w:left="426"/>
        <w:rPr>
          <w:rFonts w:ascii="Times New Roman" w:eastAsia="Times New Roman" w:hAnsi="Times New Roman" w:cs="Times New Roman"/>
          <w:lang w:eastAsia="pl-PL"/>
        </w:rPr>
      </w:pPr>
      <w:r w:rsidRPr="0006195B">
        <w:rPr>
          <w:rFonts w:ascii="Times New Roman" w:eastAsia="Times New Roman" w:hAnsi="Times New Roman" w:cs="Times New Roman"/>
          <w:lang w:eastAsia="pl-PL"/>
        </w:rPr>
        <w:t>- zreorganizował personel,</w:t>
      </w:r>
    </w:p>
    <w:p w14:paraId="00A7E572" w14:textId="77777777" w:rsidR="00E53283" w:rsidRPr="0006195B" w:rsidRDefault="00E53283" w:rsidP="00E53283">
      <w:pPr>
        <w:pStyle w:val="Akapitzlist"/>
        <w:spacing w:after="0" w:line="276" w:lineRule="auto"/>
        <w:ind w:left="426"/>
        <w:rPr>
          <w:rFonts w:ascii="Times New Roman" w:eastAsia="Times New Roman" w:hAnsi="Times New Roman" w:cs="Times New Roman"/>
          <w:lang w:eastAsia="pl-PL"/>
        </w:rPr>
      </w:pPr>
      <w:r w:rsidRPr="0006195B">
        <w:rPr>
          <w:rFonts w:ascii="Times New Roman" w:eastAsia="Times New Roman" w:hAnsi="Times New Roman" w:cs="Times New Roman"/>
          <w:lang w:eastAsia="pl-PL"/>
        </w:rPr>
        <w:t>- wdrożył system sprawozdawczości i kontroli,</w:t>
      </w:r>
    </w:p>
    <w:p w14:paraId="441A02F5" w14:textId="77777777" w:rsidR="00E53283" w:rsidRPr="0006195B" w:rsidRDefault="00E53283" w:rsidP="00E53283">
      <w:pPr>
        <w:pStyle w:val="Akapitzlist"/>
        <w:spacing w:after="0" w:line="276" w:lineRule="auto"/>
        <w:ind w:left="426"/>
        <w:rPr>
          <w:rFonts w:ascii="Times New Roman" w:eastAsia="Times New Roman" w:hAnsi="Times New Roman" w:cs="Times New Roman"/>
          <w:lang w:eastAsia="pl-PL"/>
        </w:rPr>
      </w:pPr>
      <w:r w:rsidRPr="0006195B">
        <w:rPr>
          <w:rFonts w:ascii="Times New Roman" w:eastAsia="Times New Roman" w:hAnsi="Times New Roman" w:cs="Times New Roman"/>
          <w:lang w:eastAsia="pl-PL"/>
        </w:rPr>
        <w:t>- utworzył struktury audytu wewnętrznego do monitorowania przestrzegania przepisów, wewnętrznych regulacji lub standardów,</w:t>
      </w:r>
    </w:p>
    <w:p w14:paraId="34F041DB" w14:textId="77777777" w:rsidR="00E53283" w:rsidRPr="0006195B" w:rsidRDefault="00E53283" w:rsidP="00E53283">
      <w:pPr>
        <w:pStyle w:val="Akapitzlist"/>
        <w:spacing w:after="0" w:line="276" w:lineRule="auto"/>
        <w:ind w:left="426"/>
        <w:rPr>
          <w:rFonts w:ascii="Times New Roman" w:eastAsia="Times New Roman" w:hAnsi="Times New Roman" w:cs="Times New Roman"/>
          <w:lang w:eastAsia="pl-PL"/>
        </w:rPr>
      </w:pPr>
      <w:r w:rsidRPr="0006195B">
        <w:rPr>
          <w:rFonts w:ascii="Times New Roman" w:eastAsia="Times New Roman" w:hAnsi="Times New Roman" w:cs="Times New Roman"/>
          <w:lang w:eastAsia="pl-PL"/>
        </w:rPr>
        <w:t>- wprowadził wewnętrzne regulacje dotyczące odpowiedzialności i odszkodowań za nieprzestrzeganie przepisów, wewnętrznych regulacji lub standardów.</w:t>
      </w:r>
    </w:p>
    <w:p w14:paraId="001B2D21" w14:textId="77777777" w:rsidR="001A4C03" w:rsidRPr="0006195B" w:rsidRDefault="00E275F1" w:rsidP="00E275F1">
      <w:pPr>
        <w:spacing w:after="0" w:line="276" w:lineRule="auto"/>
        <w:ind w:left="360" w:hanging="360"/>
        <w:jc w:val="both"/>
        <w:rPr>
          <w:rFonts w:ascii="Times New Roman" w:hAnsi="Times New Roman" w:cs="Times New Roman"/>
        </w:rPr>
      </w:pPr>
      <w:r w:rsidRPr="0006195B">
        <w:rPr>
          <w:rFonts w:ascii="Times New Roman" w:hAnsi="Times New Roman" w:cs="Times New Roman"/>
        </w:rPr>
        <w:t xml:space="preserve">13. </w:t>
      </w:r>
      <w:r w:rsidR="00381421" w:rsidRPr="0006195B">
        <w:rPr>
          <w:rFonts w:ascii="Times New Roman" w:hAnsi="Times New Roman" w:cs="Times New Roman"/>
        </w:rPr>
        <w:t xml:space="preserve">Zamawiający ocenia, czy podjęte przez Wykonawcę czynności, o których mowa w </w:t>
      </w:r>
      <w:r w:rsidRPr="0006195B">
        <w:rPr>
          <w:rFonts w:ascii="Times New Roman" w:hAnsi="Times New Roman" w:cs="Times New Roman"/>
        </w:rPr>
        <w:t>ust. 12</w:t>
      </w:r>
      <w:r w:rsidR="00381421" w:rsidRPr="0006195B">
        <w:rPr>
          <w:rFonts w:ascii="Times New Roman" w:hAnsi="Times New Roman" w:cs="Times New Roman"/>
        </w:rPr>
        <w:t>, są</w:t>
      </w:r>
      <w:r w:rsidR="005200D4" w:rsidRPr="0006195B">
        <w:rPr>
          <w:rFonts w:ascii="Times New Roman" w:hAnsi="Times New Roman" w:cs="Times New Roman"/>
        </w:rPr>
        <w:t xml:space="preserve"> </w:t>
      </w:r>
      <w:r w:rsidR="00381421" w:rsidRPr="0006195B">
        <w:rPr>
          <w:rFonts w:ascii="Times New Roman" w:hAnsi="Times New Roman" w:cs="Times New Roman"/>
        </w:rPr>
        <w:t>wystarczające do wykazania jego rzetelności, uwzględniając wagę i szczególne okoliczności czynu</w:t>
      </w:r>
      <w:r w:rsidR="005200D4" w:rsidRPr="0006195B">
        <w:rPr>
          <w:rFonts w:ascii="Times New Roman" w:hAnsi="Times New Roman" w:cs="Times New Roman"/>
        </w:rPr>
        <w:t xml:space="preserve"> </w:t>
      </w:r>
      <w:r w:rsidR="00381421" w:rsidRPr="0006195B">
        <w:rPr>
          <w:rFonts w:ascii="Times New Roman" w:hAnsi="Times New Roman" w:cs="Times New Roman"/>
        </w:rPr>
        <w:t xml:space="preserve">Wykonawcy. Jeżeli podjęte przez Wykonawcę czynności, o których mowa w </w:t>
      </w:r>
      <w:r w:rsidRPr="0006195B">
        <w:rPr>
          <w:rFonts w:ascii="Times New Roman" w:hAnsi="Times New Roman" w:cs="Times New Roman"/>
        </w:rPr>
        <w:t>ust. 12</w:t>
      </w:r>
      <w:r w:rsidR="00381421" w:rsidRPr="0006195B">
        <w:rPr>
          <w:rFonts w:ascii="Times New Roman" w:hAnsi="Times New Roman" w:cs="Times New Roman"/>
        </w:rPr>
        <w:t>, nie są</w:t>
      </w:r>
      <w:r w:rsidR="005200D4" w:rsidRPr="0006195B">
        <w:rPr>
          <w:rFonts w:ascii="Times New Roman" w:hAnsi="Times New Roman" w:cs="Times New Roman"/>
        </w:rPr>
        <w:t xml:space="preserve"> </w:t>
      </w:r>
      <w:r w:rsidR="00381421" w:rsidRPr="0006195B">
        <w:rPr>
          <w:rFonts w:ascii="Times New Roman" w:hAnsi="Times New Roman" w:cs="Times New Roman"/>
        </w:rPr>
        <w:t>wystarczające do wykazania jego rzetelności, Zamawiający wyklucza Wykonawcę.</w:t>
      </w:r>
    </w:p>
    <w:p w14:paraId="2D9EF1CD" w14:textId="77777777" w:rsidR="005200D4" w:rsidRPr="0006195B" w:rsidRDefault="00E275F1" w:rsidP="00E275F1">
      <w:pPr>
        <w:spacing w:after="0" w:line="276" w:lineRule="auto"/>
        <w:ind w:left="360" w:hanging="360"/>
        <w:jc w:val="both"/>
        <w:rPr>
          <w:rFonts w:ascii="Times New Roman" w:hAnsi="Times New Roman" w:cs="Times New Roman"/>
        </w:rPr>
      </w:pPr>
      <w:r w:rsidRPr="0006195B">
        <w:rPr>
          <w:rFonts w:ascii="Times New Roman" w:hAnsi="Times New Roman" w:cs="Times New Roman"/>
        </w:rPr>
        <w:t>14.</w:t>
      </w:r>
      <w:r w:rsidR="005200D4" w:rsidRPr="0006195B">
        <w:rPr>
          <w:rFonts w:ascii="Times New Roman" w:hAnsi="Times New Roman" w:cs="Times New Roman"/>
        </w:rPr>
        <w:t>Zamawiający nie wymaga złożenia przez Wnioskodawcę przedmiotowych środków dowodowych.</w:t>
      </w:r>
    </w:p>
    <w:p w14:paraId="45AF22C3" w14:textId="77777777" w:rsidR="001A4C03" w:rsidRPr="0006195B" w:rsidRDefault="001A4C03" w:rsidP="001A17DC">
      <w:pPr>
        <w:pStyle w:val="Akapitzlist"/>
        <w:spacing w:after="0" w:line="276" w:lineRule="auto"/>
        <w:ind w:left="284"/>
        <w:jc w:val="both"/>
        <w:rPr>
          <w:rFonts w:ascii="Times New Roman" w:hAnsi="Times New Roman" w:cs="Times New Roman"/>
        </w:rPr>
      </w:pPr>
    </w:p>
    <w:p w14:paraId="6AD55A2B" w14:textId="77777777" w:rsidR="001A4C03" w:rsidRPr="0006195B" w:rsidRDefault="001A4C03"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Poleganie na zasobach innych  podmiotów</w:t>
      </w:r>
    </w:p>
    <w:p w14:paraId="74BD324E" w14:textId="4ADB00AF" w:rsidR="00B340EC" w:rsidRPr="003E1264" w:rsidRDefault="00B340EC" w:rsidP="00B87FCF">
      <w:pPr>
        <w:pStyle w:val="Akapitzlist"/>
        <w:numPr>
          <w:ilvl w:val="0"/>
          <w:numId w:val="59"/>
        </w:numPr>
        <w:spacing w:after="0" w:line="276" w:lineRule="auto"/>
        <w:ind w:left="284" w:hanging="284"/>
        <w:jc w:val="both"/>
        <w:rPr>
          <w:rFonts w:ascii="Times New Roman" w:hAnsi="Times New Roman" w:cs="Times New Roman"/>
        </w:rPr>
      </w:pPr>
      <w:r w:rsidRPr="003E126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doświadczenia, Wykonawcy mogą polegać na zdolnościach podmiotów udostępniających zasoby, jeśli podmioty te wykonają świadczenie do realizacji którego te zdolności są wymagane.</w:t>
      </w:r>
    </w:p>
    <w:p w14:paraId="193FC603" w14:textId="0464E678" w:rsidR="00B340EC" w:rsidRPr="003E1264" w:rsidRDefault="00B340EC" w:rsidP="00B87FCF">
      <w:pPr>
        <w:pStyle w:val="Akapitzlist"/>
        <w:numPr>
          <w:ilvl w:val="0"/>
          <w:numId w:val="59"/>
        </w:numPr>
        <w:spacing w:after="0" w:line="276" w:lineRule="auto"/>
        <w:ind w:left="284" w:hanging="284"/>
        <w:jc w:val="both"/>
        <w:rPr>
          <w:rFonts w:ascii="Times New Roman" w:hAnsi="Times New Roman" w:cs="Times New Roman"/>
        </w:rPr>
      </w:pPr>
      <w:r w:rsidRPr="003E1264">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1E0609" w:rsidRPr="003E1264">
        <w:rPr>
          <w:rFonts w:ascii="Times New Roman" w:hAnsi="Times New Roman" w:cs="Times New Roman"/>
        </w:rPr>
        <w:t xml:space="preserve">6 </w:t>
      </w:r>
      <w:r w:rsidRPr="003E1264">
        <w:rPr>
          <w:rFonts w:ascii="Times New Roman" w:hAnsi="Times New Roman" w:cs="Times New Roman"/>
        </w:rPr>
        <w:t>do SWZ.</w:t>
      </w:r>
    </w:p>
    <w:p w14:paraId="3E9C1551" w14:textId="1EA3177C" w:rsidR="00B340EC" w:rsidRPr="0010238C" w:rsidRDefault="00B340EC" w:rsidP="00B87FCF">
      <w:pPr>
        <w:pStyle w:val="Akapitzlist"/>
        <w:widowControl w:val="0"/>
        <w:numPr>
          <w:ilvl w:val="0"/>
          <w:numId w:val="59"/>
        </w:numPr>
        <w:tabs>
          <w:tab w:val="left" w:pos="284"/>
        </w:tabs>
        <w:autoSpaceDE w:val="0"/>
        <w:spacing w:after="0" w:line="276" w:lineRule="auto"/>
        <w:ind w:hanging="1440"/>
        <w:jc w:val="both"/>
        <w:rPr>
          <w:rFonts w:ascii="Times New Roman" w:hAnsi="Times New Roman" w:cs="Times New Roman"/>
        </w:rPr>
      </w:pPr>
      <w:r w:rsidRPr="003E1264">
        <w:rPr>
          <w:rFonts w:ascii="Times New Roman" w:hAnsi="Times New Roman" w:cs="Times New Roman"/>
        </w:rPr>
        <w:t>Zobowiązanie</w:t>
      </w:r>
      <w:r w:rsidRPr="0010238C">
        <w:rPr>
          <w:rFonts w:ascii="Times New Roman" w:hAnsi="Times New Roman" w:cs="Times New Roman"/>
        </w:rPr>
        <w:t xml:space="preserve"> podmiotu udostępniającego zasoby, o którym mowa w ust. 2, potwierdza, że</w:t>
      </w:r>
    </w:p>
    <w:p w14:paraId="04EA8F0F" w14:textId="77777777" w:rsidR="00B340EC" w:rsidRPr="0010238C" w:rsidRDefault="00B340EC" w:rsidP="0010238C">
      <w:pPr>
        <w:widowControl w:val="0"/>
        <w:autoSpaceDE w:val="0"/>
        <w:spacing w:after="0" w:line="276" w:lineRule="auto"/>
        <w:ind w:left="284"/>
        <w:jc w:val="both"/>
        <w:rPr>
          <w:rFonts w:ascii="Times New Roman" w:hAnsi="Times New Roman" w:cs="Times New Roman"/>
        </w:rPr>
      </w:pPr>
      <w:r w:rsidRPr="0010238C">
        <w:rPr>
          <w:rFonts w:ascii="Times New Roman" w:hAnsi="Times New Roman" w:cs="Times New Roman"/>
        </w:rPr>
        <w:t>stosunek łączący wykonawcę z podmiotami udostępniającymi zasoby gwarantuje rzeczywisty dostęp do tych zasobów oraz określa w szczególności:</w:t>
      </w:r>
    </w:p>
    <w:p w14:paraId="357EE2A1" w14:textId="76BAC9EF" w:rsidR="00B340EC" w:rsidRPr="0010238C" w:rsidRDefault="00B340EC" w:rsidP="0010238C">
      <w:pPr>
        <w:widowControl w:val="0"/>
        <w:tabs>
          <w:tab w:val="left" w:pos="284"/>
        </w:tabs>
        <w:autoSpaceDE w:val="0"/>
        <w:spacing w:after="0" w:line="276" w:lineRule="auto"/>
        <w:jc w:val="both"/>
        <w:rPr>
          <w:rFonts w:ascii="Times New Roman" w:hAnsi="Times New Roman" w:cs="Times New Roman"/>
        </w:rPr>
      </w:pPr>
      <w:r w:rsidRPr="0010238C">
        <w:rPr>
          <w:rFonts w:ascii="Times New Roman" w:hAnsi="Times New Roman" w:cs="Times New Roman"/>
        </w:rPr>
        <w:tab/>
        <w:t>-  zakres dostępnych wykonawcy zasobów podmiotu udostępniającego zasoby;</w:t>
      </w:r>
    </w:p>
    <w:p w14:paraId="5FC90C75" w14:textId="4EA935A3" w:rsidR="00B340EC" w:rsidRPr="0010238C" w:rsidRDefault="00B340EC" w:rsidP="0010238C">
      <w:pPr>
        <w:widowControl w:val="0"/>
        <w:tabs>
          <w:tab w:val="left" w:pos="284"/>
        </w:tabs>
        <w:autoSpaceDE w:val="0"/>
        <w:spacing w:after="0" w:line="276" w:lineRule="auto"/>
        <w:ind w:left="284"/>
        <w:jc w:val="both"/>
        <w:rPr>
          <w:rFonts w:ascii="Times New Roman" w:hAnsi="Times New Roman" w:cs="Times New Roman"/>
        </w:rPr>
      </w:pPr>
      <w:r w:rsidRPr="0010238C">
        <w:rPr>
          <w:rFonts w:ascii="Times New Roman" w:hAnsi="Times New Roman" w:cs="Times New Roman"/>
        </w:rPr>
        <w:t>- sposób i okres udostępnienia wykonawcy i wykorzystania przez niego zasobów podmiotu udostępniającego te zasoby przy wykonywaniu zamówienia;</w:t>
      </w:r>
    </w:p>
    <w:p w14:paraId="109AEE31" w14:textId="3B6CC3C2" w:rsidR="00B340EC" w:rsidRDefault="00B340EC" w:rsidP="0010238C">
      <w:pPr>
        <w:widowControl w:val="0"/>
        <w:tabs>
          <w:tab w:val="left" w:pos="284"/>
        </w:tabs>
        <w:autoSpaceDE w:val="0"/>
        <w:spacing w:after="0" w:line="276" w:lineRule="auto"/>
        <w:ind w:left="284"/>
        <w:jc w:val="both"/>
        <w:rPr>
          <w:rFonts w:ascii="Times New Roman" w:hAnsi="Times New Roman" w:cs="Times New Roman"/>
        </w:rPr>
      </w:pPr>
      <w:r w:rsidRPr="0010238C">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B46AC4" w14:textId="77777777" w:rsidR="00B340EC" w:rsidRDefault="00B340EC" w:rsidP="00B340EC">
      <w:pPr>
        <w:widowControl w:val="0"/>
        <w:tabs>
          <w:tab w:val="left" w:pos="284"/>
        </w:tabs>
        <w:autoSpaceDE w:val="0"/>
        <w:spacing w:after="0" w:line="276" w:lineRule="auto"/>
        <w:ind w:left="284" w:hanging="284"/>
        <w:jc w:val="both"/>
        <w:rPr>
          <w:rFonts w:ascii="Times New Roman" w:hAnsi="Times New Roman" w:cs="Times New Roman"/>
        </w:rPr>
      </w:pPr>
      <w:r>
        <w:rPr>
          <w:rFonts w:ascii="Times New Roman" w:hAnsi="Times New Roman" w:cs="Times New Roman"/>
        </w:rPr>
        <w:t xml:space="preserve">4. </w:t>
      </w:r>
      <w:r w:rsidR="001A4C03" w:rsidRPr="00B340EC">
        <w:rPr>
          <w:rFonts w:ascii="Times New Roman" w:hAnsi="Times New Roman" w:cs="Times New Roman"/>
        </w:rPr>
        <w:t>Zamawiający ocenia, czy udostępniane Wykonawcy przez podmioty udostępniające zasoby zdolności techniczne lub zawodowe, pozwalają na wykazanie przez Wykonawc</w:t>
      </w:r>
      <w:r w:rsidR="0006195B" w:rsidRPr="00B340EC">
        <w:rPr>
          <w:rFonts w:ascii="Times New Roman" w:hAnsi="Times New Roman" w:cs="Times New Roman"/>
        </w:rPr>
        <w:t>ę spełniania warunków udziału w </w:t>
      </w:r>
      <w:r w:rsidR="001A4C03" w:rsidRPr="00B340EC">
        <w:rPr>
          <w:rFonts w:ascii="Times New Roman" w:hAnsi="Times New Roman" w:cs="Times New Roman"/>
        </w:rPr>
        <w:t>postępowaniu, a także bada, czy nie zachodzą wobec tego podmiotu podstawy wykluczenia, które zostały prze</w:t>
      </w:r>
      <w:r w:rsidR="00D311F4" w:rsidRPr="00B340EC">
        <w:rPr>
          <w:rFonts w:ascii="Times New Roman" w:hAnsi="Times New Roman" w:cs="Times New Roman"/>
        </w:rPr>
        <w:t xml:space="preserve">widziane względem Wykonawcy. </w:t>
      </w:r>
    </w:p>
    <w:p w14:paraId="35A71C67" w14:textId="1B296D22" w:rsidR="0075072D" w:rsidRPr="00B340EC" w:rsidRDefault="00B340EC" w:rsidP="00B340EC">
      <w:pPr>
        <w:widowControl w:val="0"/>
        <w:tabs>
          <w:tab w:val="left" w:pos="284"/>
        </w:tabs>
        <w:autoSpaceDE w:val="0"/>
        <w:spacing w:after="0" w:line="276" w:lineRule="auto"/>
        <w:ind w:left="284" w:hanging="284"/>
        <w:jc w:val="both"/>
        <w:rPr>
          <w:rFonts w:ascii="Times New Roman" w:hAnsi="Times New Roman" w:cs="Times New Roman"/>
          <w:highlight w:val="yellow"/>
        </w:rPr>
      </w:pPr>
      <w:r>
        <w:rPr>
          <w:rFonts w:ascii="Times New Roman" w:hAnsi="Times New Roman" w:cs="Times New Roman"/>
        </w:rPr>
        <w:t xml:space="preserve">5. </w:t>
      </w:r>
      <w:r w:rsidR="001A4C03" w:rsidRPr="00B340EC">
        <w:rPr>
          <w:rFonts w:ascii="Times New Roman" w:hAnsi="Times New Roman" w:cs="Times New Roman"/>
        </w:rPr>
        <w:t>Jeżeli zdolności techniczne lub zawodowe podmiotu udostępniającego zasoby nie</w:t>
      </w:r>
      <w:r w:rsidR="002448B7" w:rsidRPr="00B340EC">
        <w:rPr>
          <w:rFonts w:ascii="Times New Roman" w:hAnsi="Times New Roman" w:cs="Times New Roman"/>
        </w:rPr>
        <w:t xml:space="preserve"> potwierdzają spełniania przez W</w:t>
      </w:r>
      <w:r w:rsidR="001A4C03" w:rsidRPr="00B340EC">
        <w:rPr>
          <w:rFonts w:ascii="Times New Roman" w:hAnsi="Times New Roman" w:cs="Times New Roman"/>
        </w:rPr>
        <w:t xml:space="preserve">ykonawcę warunków udziału w postępowaniu lub zachodzą wobec tego </w:t>
      </w:r>
      <w:r w:rsidR="00965048" w:rsidRPr="00B340EC">
        <w:rPr>
          <w:rFonts w:ascii="Times New Roman" w:hAnsi="Times New Roman" w:cs="Times New Roman"/>
        </w:rPr>
        <w:t>podmiotu podstawy wykluczenia, Zamawiający żąda, aby W</w:t>
      </w:r>
      <w:r w:rsidR="001A4C03" w:rsidRPr="00B340EC">
        <w:rPr>
          <w:rFonts w:ascii="Times New Roman" w:hAnsi="Times New Roman" w:cs="Times New Roman"/>
        </w:rPr>
        <w:t>ykonaw</w:t>
      </w:r>
      <w:r w:rsidR="00965048" w:rsidRPr="00B340EC">
        <w:rPr>
          <w:rFonts w:ascii="Times New Roman" w:hAnsi="Times New Roman" w:cs="Times New Roman"/>
        </w:rPr>
        <w:t>ca w</w:t>
      </w:r>
      <w:r w:rsidR="00901558" w:rsidRPr="00B340EC">
        <w:rPr>
          <w:rFonts w:ascii="Times New Roman" w:hAnsi="Times New Roman" w:cs="Times New Roman"/>
        </w:rPr>
        <w:t> </w:t>
      </w:r>
      <w:r w:rsidR="00965048" w:rsidRPr="00B340EC">
        <w:rPr>
          <w:rFonts w:ascii="Times New Roman" w:hAnsi="Times New Roman" w:cs="Times New Roman"/>
        </w:rPr>
        <w:t xml:space="preserve">terminie określonym przez </w:t>
      </w:r>
      <w:r w:rsidR="00965048" w:rsidRPr="00B340EC">
        <w:rPr>
          <w:rFonts w:ascii="Times New Roman" w:hAnsi="Times New Roman" w:cs="Times New Roman"/>
        </w:rPr>
        <w:lastRenderedPageBreak/>
        <w:t>Z</w:t>
      </w:r>
      <w:r w:rsidR="001A4C03" w:rsidRPr="00B340EC">
        <w:rPr>
          <w:rFonts w:ascii="Times New Roman" w:hAnsi="Times New Roman" w:cs="Times New Roman"/>
        </w:rPr>
        <w:t xml:space="preserve">amawiającego zastąpił ten podmiot innym podmiotem </w:t>
      </w:r>
      <w:r w:rsidR="00DF7431" w:rsidRPr="00B340EC">
        <w:rPr>
          <w:rFonts w:ascii="Times New Roman" w:hAnsi="Times New Roman" w:cs="Times New Roman"/>
        </w:rPr>
        <w:t>lub podmiotami albo wykazał, że </w:t>
      </w:r>
      <w:r w:rsidR="001A4C03" w:rsidRPr="00B340EC">
        <w:rPr>
          <w:rFonts w:ascii="Times New Roman" w:hAnsi="Times New Roman" w:cs="Times New Roman"/>
        </w:rPr>
        <w:t>samodzi</w:t>
      </w:r>
      <w:r w:rsidR="0006195B" w:rsidRPr="00B340EC">
        <w:rPr>
          <w:rFonts w:ascii="Times New Roman" w:hAnsi="Times New Roman" w:cs="Times New Roman"/>
        </w:rPr>
        <w:t>elnie spełnia warunki udziału w </w:t>
      </w:r>
      <w:r w:rsidR="001A4C03" w:rsidRPr="00B340EC">
        <w:rPr>
          <w:rFonts w:ascii="Times New Roman" w:hAnsi="Times New Roman" w:cs="Times New Roman"/>
        </w:rPr>
        <w:t xml:space="preserve">postępowaniu. </w:t>
      </w:r>
    </w:p>
    <w:p w14:paraId="66F97674" w14:textId="4AD567AA" w:rsidR="0075072D" w:rsidRPr="00B340EC" w:rsidRDefault="001A4C03" w:rsidP="00B87FCF">
      <w:pPr>
        <w:pStyle w:val="Akapitzlist"/>
        <w:numPr>
          <w:ilvl w:val="0"/>
          <w:numId w:val="60"/>
        </w:numPr>
        <w:spacing w:after="0" w:line="276" w:lineRule="auto"/>
        <w:ind w:left="284" w:hanging="284"/>
        <w:jc w:val="both"/>
        <w:rPr>
          <w:rFonts w:ascii="Times New Roman" w:hAnsi="Times New Roman" w:cs="Times New Roman"/>
          <w:b/>
          <w:u w:val="single"/>
        </w:rPr>
      </w:pPr>
      <w:r w:rsidRPr="00B340EC">
        <w:rPr>
          <w:rFonts w:ascii="Times New Roman" w:hAnsi="Times New Roman" w:cs="Times New Roman"/>
          <w:b/>
        </w:rPr>
        <w:t>UWAGA:</w:t>
      </w:r>
      <w:r w:rsidRPr="00B340EC">
        <w:rPr>
          <w:rFonts w:ascii="Times New Roman" w:hAnsi="Times New Roman" w:cs="Times New Roman"/>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B423495" w14:textId="77777777" w:rsidR="001A4C03" w:rsidRPr="00B340EC" w:rsidRDefault="001A4C03" w:rsidP="00B87FCF">
      <w:pPr>
        <w:pStyle w:val="Akapitzlist"/>
        <w:numPr>
          <w:ilvl w:val="0"/>
          <w:numId w:val="60"/>
        </w:numPr>
        <w:spacing w:after="0" w:line="276" w:lineRule="auto"/>
        <w:ind w:left="284"/>
        <w:jc w:val="both"/>
        <w:rPr>
          <w:rFonts w:ascii="Times New Roman" w:hAnsi="Times New Roman" w:cs="Times New Roman"/>
          <w:b/>
          <w:u w:val="single"/>
        </w:rPr>
      </w:pPr>
      <w:r w:rsidRPr="00B340EC">
        <w:rPr>
          <w:rFonts w:ascii="Times New Roman" w:hAnsi="Times New Roman" w:cs="Times New Roman"/>
        </w:rPr>
        <w:t>Wykonawca, w przypadku polegania na zdolnościach lub sytuacji po</w:t>
      </w:r>
      <w:r w:rsidR="00901558" w:rsidRPr="00B340EC">
        <w:rPr>
          <w:rFonts w:ascii="Times New Roman" w:hAnsi="Times New Roman" w:cs="Times New Roman"/>
        </w:rPr>
        <w:t>dmiotów udostępniających zasoby</w:t>
      </w:r>
      <w:r w:rsidRPr="00B340EC">
        <w:rPr>
          <w:rFonts w:ascii="Times New Roman" w:hAnsi="Times New Roman" w:cs="Times New Roman"/>
        </w:rPr>
        <w:t xml:space="preserve"> przedstawia, wraz z</w:t>
      </w:r>
      <w:r w:rsidR="0075072D" w:rsidRPr="00B340EC">
        <w:rPr>
          <w:rFonts w:ascii="Times New Roman" w:hAnsi="Times New Roman" w:cs="Times New Roman"/>
        </w:rPr>
        <w:t xml:space="preserve"> własnym oświadczeniem </w:t>
      </w:r>
      <w:r w:rsidRPr="00B340EC">
        <w:rPr>
          <w:rFonts w:ascii="Times New Roman" w:hAnsi="Times New Roman" w:cs="Times New Roman"/>
        </w:rPr>
        <w:t xml:space="preserve">także oświadczenie podmiotu udostępniającego zasoby, potwierdzające brak podstaw wykluczenia tego podmiotu oraz odpowiednio spełnianie </w:t>
      </w:r>
      <w:r w:rsidR="00901558" w:rsidRPr="00B340EC">
        <w:rPr>
          <w:rFonts w:ascii="Times New Roman" w:hAnsi="Times New Roman" w:cs="Times New Roman"/>
        </w:rPr>
        <w:t>warunków udziału w postępowaniu</w:t>
      </w:r>
      <w:r w:rsidRPr="00B340EC">
        <w:rPr>
          <w:rFonts w:ascii="Times New Roman" w:hAnsi="Times New Roman" w:cs="Times New Roman"/>
        </w:rPr>
        <w:t xml:space="preserve"> w zakresie, w jakim wykonawca powołuje się na jego zasoby, zgodnie z katalogiem dokumentów określonych w Rozdziale </w:t>
      </w:r>
      <w:r w:rsidR="0075072D" w:rsidRPr="00B340EC">
        <w:rPr>
          <w:rFonts w:ascii="Times New Roman" w:hAnsi="Times New Roman" w:cs="Times New Roman"/>
        </w:rPr>
        <w:t>I</w:t>
      </w:r>
      <w:r w:rsidRPr="00B340EC">
        <w:rPr>
          <w:rFonts w:ascii="Times New Roman" w:hAnsi="Times New Roman" w:cs="Times New Roman"/>
        </w:rPr>
        <w:t>X SWZ.</w:t>
      </w:r>
    </w:p>
    <w:p w14:paraId="05E7F5F3" w14:textId="77777777" w:rsidR="00965048" w:rsidRPr="0006195B" w:rsidRDefault="00965048" w:rsidP="00965048">
      <w:pPr>
        <w:pStyle w:val="Akapitzlist"/>
        <w:spacing w:after="0" w:line="276" w:lineRule="auto"/>
        <w:ind w:left="284"/>
        <w:jc w:val="both"/>
        <w:rPr>
          <w:rFonts w:ascii="Times New Roman" w:hAnsi="Times New Roman" w:cs="Times New Roman"/>
          <w:b/>
          <w:u w:val="single"/>
        </w:rPr>
      </w:pPr>
    </w:p>
    <w:p w14:paraId="2ED31923" w14:textId="77777777" w:rsidR="005200D4" w:rsidRPr="0006195B" w:rsidRDefault="005200D4"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Informacja dla wykonawców wspólnie ubiegających się o udzielenie zamówienia (spółki cywilne/konsorcja)</w:t>
      </w:r>
    </w:p>
    <w:p w14:paraId="73780D7B" w14:textId="0837AECF" w:rsidR="005200D4" w:rsidRPr="0006195B" w:rsidRDefault="005200D4" w:rsidP="00B87FCF">
      <w:pPr>
        <w:pStyle w:val="Akapitzlist"/>
        <w:numPr>
          <w:ilvl w:val="0"/>
          <w:numId w:val="9"/>
        </w:numPr>
        <w:spacing w:after="0" w:line="276" w:lineRule="auto"/>
        <w:ind w:left="284" w:hanging="284"/>
        <w:jc w:val="both"/>
        <w:rPr>
          <w:rFonts w:ascii="Times New Roman" w:hAnsi="Times New Roman" w:cs="Times New Roman"/>
        </w:rPr>
      </w:pPr>
      <w:r w:rsidRPr="0006195B">
        <w:rPr>
          <w:rFonts w:ascii="Times New Roman" w:hAnsi="Times New Roman" w:cs="Times New Roman"/>
        </w:rPr>
        <w:t>Wykonawcy mogą wspólnie ubiegać się o udzielenie zamówienia. W takim przypadku Wykonawcy ustanawiają pełnomocnika do reprezentowania ich w postępo</w:t>
      </w:r>
      <w:r w:rsidR="00DF7431">
        <w:rPr>
          <w:rFonts w:ascii="Times New Roman" w:hAnsi="Times New Roman" w:cs="Times New Roman"/>
        </w:rPr>
        <w:t>waniu albo do reprezentowania i </w:t>
      </w:r>
      <w:r w:rsidRPr="0006195B">
        <w:rPr>
          <w:rFonts w:ascii="Times New Roman" w:hAnsi="Times New Roman" w:cs="Times New Roman"/>
        </w:rPr>
        <w:t>zawarcia umowy w sprawie zamówienia publicznego. Pełnomocnictwo winno być załączone do oferty.</w:t>
      </w:r>
    </w:p>
    <w:p w14:paraId="5FAA299C" w14:textId="130359DF" w:rsidR="0075072D" w:rsidRPr="0006195B" w:rsidRDefault="0075072D" w:rsidP="00B87FCF">
      <w:pPr>
        <w:pStyle w:val="Akapitzlist"/>
        <w:numPr>
          <w:ilvl w:val="0"/>
          <w:numId w:val="9"/>
        </w:numPr>
        <w:spacing w:after="0" w:line="276" w:lineRule="auto"/>
        <w:ind w:left="284" w:hanging="284"/>
        <w:jc w:val="both"/>
        <w:rPr>
          <w:rFonts w:ascii="Times New Roman" w:hAnsi="Times New Roman" w:cs="Times New Roman"/>
        </w:rPr>
      </w:pPr>
      <w:r w:rsidRPr="0006195B">
        <w:rPr>
          <w:rFonts w:ascii="Times New Roman" w:hAnsi="Times New Roman" w:cs="Times New Roman"/>
        </w:rPr>
        <w:t>W przypadku Wykonawców wspólnie ubiegających się o udziele</w:t>
      </w:r>
      <w:r w:rsidR="00DF7431">
        <w:rPr>
          <w:rFonts w:ascii="Times New Roman" w:hAnsi="Times New Roman" w:cs="Times New Roman"/>
        </w:rPr>
        <w:t>nie zamówienia, oświadczenia, o </w:t>
      </w:r>
      <w:r w:rsidRPr="0006195B">
        <w:rPr>
          <w:rFonts w:ascii="Times New Roman" w:hAnsi="Times New Roman" w:cs="Times New Roman"/>
        </w:rPr>
        <w:t>których mowa w Rozdziale IX SWZ, składa każdy z wykonawców. Oświadczenia te potwierdzają brak podstaw wykluczenia oraz spełnianie warunków udzi</w:t>
      </w:r>
      <w:r w:rsidR="00DF7431">
        <w:rPr>
          <w:rFonts w:ascii="Times New Roman" w:hAnsi="Times New Roman" w:cs="Times New Roman"/>
        </w:rPr>
        <w:t>ału w zakresie, w jakim każdy z </w:t>
      </w:r>
      <w:r w:rsidRPr="0006195B">
        <w:rPr>
          <w:rFonts w:ascii="Times New Roman" w:hAnsi="Times New Roman" w:cs="Times New Roman"/>
        </w:rPr>
        <w:t>Wykonawców wykazuj</w:t>
      </w:r>
      <w:r w:rsidR="00901558" w:rsidRPr="0006195B">
        <w:rPr>
          <w:rFonts w:ascii="Times New Roman" w:hAnsi="Times New Roman" w:cs="Times New Roman"/>
        </w:rPr>
        <w:t>e spełnianie warunków udziału w </w:t>
      </w:r>
      <w:r w:rsidRPr="0006195B">
        <w:rPr>
          <w:rFonts w:ascii="Times New Roman" w:hAnsi="Times New Roman" w:cs="Times New Roman"/>
        </w:rPr>
        <w:t xml:space="preserve">postępowaniu. </w:t>
      </w:r>
    </w:p>
    <w:p w14:paraId="1E0B1E50" w14:textId="084EDB76" w:rsidR="0075072D" w:rsidRPr="0006195B" w:rsidRDefault="0075072D" w:rsidP="00B87FCF">
      <w:pPr>
        <w:pStyle w:val="Akapitzlist"/>
        <w:numPr>
          <w:ilvl w:val="0"/>
          <w:numId w:val="9"/>
        </w:numPr>
        <w:spacing w:after="0" w:line="276" w:lineRule="auto"/>
        <w:ind w:left="284" w:hanging="284"/>
        <w:jc w:val="both"/>
        <w:rPr>
          <w:rFonts w:ascii="Times New Roman" w:hAnsi="Times New Roman" w:cs="Times New Roman"/>
          <w:b/>
        </w:rPr>
      </w:pPr>
      <w:r w:rsidRPr="0006195B">
        <w:rPr>
          <w:rFonts w:ascii="Times New Roman" w:hAnsi="Times New Roman" w:cs="Times New Roman"/>
        </w:rPr>
        <w:t>Wykonawcy wspólnie ubiegający się o udzielenie zamówienia dołą</w:t>
      </w:r>
      <w:r w:rsidR="00DF7431">
        <w:rPr>
          <w:rFonts w:ascii="Times New Roman" w:hAnsi="Times New Roman" w:cs="Times New Roman"/>
        </w:rPr>
        <w:t>czają do oferty oświadczenie, z </w:t>
      </w:r>
      <w:r w:rsidRPr="0006195B">
        <w:rPr>
          <w:rFonts w:ascii="Times New Roman" w:hAnsi="Times New Roman" w:cs="Times New Roman"/>
        </w:rPr>
        <w:t xml:space="preserve">którego wynika, które dostawy wykonają poszczególni wykonawcy. Oświadczenie należy złożyć wg wzoru </w:t>
      </w:r>
      <w:r w:rsidR="00857C48" w:rsidRPr="0006195B">
        <w:rPr>
          <w:rFonts w:ascii="Times New Roman" w:hAnsi="Times New Roman" w:cs="Times New Roman"/>
        </w:rPr>
        <w:t xml:space="preserve">załącznika </w:t>
      </w:r>
      <w:r w:rsidR="00857C48" w:rsidRPr="00D62733">
        <w:rPr>
          <w:rFonts w:ascii="Times New Roman" w:hAnsi="Times New Roman" w:cs="Times New Roman"/>
        </w:rPr>
        <w:t xml:space="preserve">nr </w:t>
      </w:r>
      <w:r w:rsidR="00D424F0" w:rsidRPr="00D62733">
        <w:rPr>
          <w:rFonts w:ascii="Times New Roman" w:hAnsi="Times New Roman" w:cs="Times New Roman"/>
        </w:rPr>
        <w:t>9</w:t>
      </w:r>
      <w:r w:rsidRPr="00D62733">
        <w:rPr>
          <w:rFonts w:ascii="Times New Roman" w:hAnsi="Times New Roman" w:cs="Times New Roman"/>
        </w:rPr>
        <w:t xml:space="preserve"> do SWZ.</w:t>
      </w:r>
      <w:r w:rsidRPr="0006195B">
        <w:rPr>
          <w:rFonts w:ascii="Times New Roman" w:hAnsi="Times New Roman" w:cs="Times New Roman"/>
        </w:rPr>
        <w:t xml:space="preserve"> </w:t>
      </w:r>
      <w:r w:rsidRPr="0006195B">
        <w:rPr>
          <w:rFonts w:ascii="Times New Roman" w:hAnsi="Times New Roman" w:cs="Times New Roman"/>
          <w:b/>
        </w:rPr>
        <w:t xml:space="preserve">Oświadczenie jest podmiotowym środkiem dowodowym. </w:t>
      </w:r>
    </w:p>
    <w:p w14:paraId="2B96B855" w14:textId="041B529B" w:rsidR="00F46010" w:rsidRPr="0006195B" w:rsidRDefault="005200D4" w:rsidP="00B87FCF">
      <w:pPr>
        <w:pStyle w:val="Akapitzlist"/>
        <w:numPr>
          <w:ilvl w:val="0"/>
          <w:numId w:val="9"/>
        </w:numPr>
        <w:spacing w:after="0" w:line="276" w:lineRule="auto"/>
        <w:ind w:left="284" w:hanging="284"/>
        <w:jc w:val="both"/>
        <w:rPr>
          <w:rFonts w:ascii="Times New Roman" w:hAnsi="Times New Roman" w:cs="Times New Roman"/>
        </w:rPr>
      </w:pPr>
      <w:r w:rsidRPr="0006195B">
        <w:rPr>
          <w:rFonts w:ascii="Times New Roman" w:hAnsi="Times New Roman" w:cs="Times New Roman"/>
        </w:rPr>
        <w:t>W przypadku Wykonawców wspólnie ubiegających się o udziele</w:t>
      </w:r>
      <w:r w:rsidR="00DF7431">
        <w:rPr>
          <w:rFonts w:ascii="Times New Roman" w:hAnsi="Times New Roman" w:cs="Times New Roman"/>
        </w:rPr>
        <w:t>nie zamówienia, oświadczenia, o </w:t>
      </w:r>
      <w:r w:rsidRPr="0006195B">
        <w:rPr>
          <w:rFonts w:ascii="Times New Roman" w:hAnsi="Times New Roman" w:cs="Times New Roman"/>
        </w:rPr>
        <w:t xml:space="preserve">których mowa w </w:t>
      </w:r>
      <w:r w:rsidR="001A4C03" w:rsidRPr="0006195B">
        <w:rPr>
          <w:rFonts w:ascii="Times New Roman" w:hAnsi="Times New Roman" w:cs="Times New Roman"/>
        </w:rPr>
        <w:t xml:space="preserve">Rozdziale VIII </w:t>
      </w:r>
      <w:r w:rsidRPr="0006195B">
        <w:rPr>
          <w:rFonts w:ascii="Times New Roman" w:hAnsi="Times New Roman" w:cs="Times New Roman"/>
        </w:rPr>
        <w:t xml:space="preserve"> SWZ, składa każdy z Wykonawców. Oświadczenia te potwierdzają brak podstaw wykluczenia.</w:t>
      </w:r>
    </w:p>
    <w:p w14:paraId="502A637A" w14:textId="77777777" w:rsidR="00F46010" w:rsidRPr="0006195B" w:rsidRDefault="002448B7" w:rsidP="00B87FCF">
      <w:pPr>
        <w:pStyle w:val="Akapitzlist"/>
        <w:numPr>
          <w:ilvl w:val="0"/>
          <w:numId w:val="9"/>
        </w:num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Jeżeli została wybrana oferta W</w:t>
      </w:r>
      <w:r w:rsidR="00F46010" w:rsidRPr="0006195B">
        <w:rPr>
          <w:rFonts w:ascii="Times New Roman" w:hAnsi="Times New Roman" w:cs="Times New Roman"/>
        </w:rPr>
        <w:t>ykonawców wspólnie ubiegającyc</w:t>
      </w:r>
      <w:r w:rsidRPr="0006195B">
        <w:rPr>
          <w:rFonts w:ascii="Times New Roman" w:hAnsi="Times New Roman" w:cs="Times New Roman"/>
        </w:rPr>
        <w:t>h się o udzielenie zamówienia, Z</w:t>
      </w:r>
      <w:r w:rsidR="00F46010" w:rsidRPr="0006195B">
        <w:rPr>
          <w:rFonts w:ascii="Times New Roman" w:hAnsi="Times New Roman" w:cs="Times New Roman"/>
        </w:rPr>
        <w:t>amawiający może żądać przed zawarciem umowy w sprawie zamówienia publicznego kopii umowy regulującej współpracę tych podmiotów.</w:t>
      </w:r>
    </w:p>
    <w:p w14:paraId="05372DEB" w14:textId="77777777" w:rsidR="005200D4" w:rsidRPr="0006195B" w:rsidRDefault="005200D4" w:rsidP="001A17DC">
      <w:pPr>
        <w:pStyle w:val="Akapitzlist"/>
        <w:spacing w:after="0" w:line="276" w:lineRule="auto"/>
        <w:ind w:left="284" w:hanging="284"/>
        <w:jc w:val="both"/>
        <w:rPr>
          <w:rFonts w:ascii="Times New Roman" w:hAnsi="Times New Roman" w:cs="Times New Roman"/>
        </w:rPr>
      </w:pPr>
    </w:p>
    <w:p w14:paraId="30E947BF" w14:textId="77777777" w:rsidR="005200D4" w:rsidRPr="0006195B" w:rsidRDefault="005200D4"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 xml:space="preserve">Informacje dotyczące składania pełnomocnictwa lub innego dokumentu potwierdzającego  umocowanie do reprezentowania wykonawcy </w:t>
      </w:r>
    </w:p>
    <w:p w14:paraId="007226C8" w14:textId="37CA7447" w:rsidR="005200D4" w:rsidRPr="0006195B" w:rsidRDefault="005200D4"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 Jeżeli w imieniu Wykonawcy działa osoba, której umocowanie do je</w:t>
      </w:r>
      <w:r w:rsidR="0006195B">
        <w:rPr>
          <w:rFonts w:ascii="Times New Roman" w:hAnsi="Times New Roman" w:cs="Times New Roman"/>
        </w:rPr>
        <w:t>go reprezentowania nie wynika z </w:t>
      </w:r>
      <w:r w:rsidRPr="0006195B">
        <w:rPr>
          <w:rFonts w:ascii="Times New Roman" w:hAnsi="Times New Roman" w:cs="Times New Roman"/>
        </w:rPr>
        <w:t>odpisu lub informacji z Krajowego Rejestru Sądowego, Centralnej Ewidencji i Infor</w:t>
      </w:r>
      <w:r w:rsidR="00DF7431">
        <w:rPr>
          <w:rFonts w:ascii="Times New Roman" w:hAnsi="Times New Roman" w:cs="Times New Roman"/>
        </w:rPr>
        <w:t>macji o </w:t>
      </w:r>
      <w:r w:rsidRPr="0006195B">
        <w:rPr>
          <w:rFonts w:ascii="Times New Roman" w:hAnsi="Times New Roman" w:cs="Times New Roman"/>
        </w:rPr>
        <w:t>Działalności Gospodarczej lub innego właściwego rejestru, Zamawiający może żądać od Wykonawcy pełnomocnictwa lub innego dokumentu potwierdzającego umocowanie do reprezentowania Wykonawcy.</w:t>
      </w:r>
    </w:p>
    <w:p w14:paraId="36468991" w14:textId="77777777" w:rsidR="005200D4" w:rsidRPr="0006195B" w:rsidRDefault="005200D4"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2. Zapisy </w:t>
      </w:r>
      <w:r w:rsidR="00E53283" w:rsidRPr="0006195B">
        <w:rPr>
          <w:rFonts w:ascii="Times New Roman" w:hAnsi="Times New Roman" w:cs="Times New Roman"/>
        </w:rPr>
        <w:t>ust.</w:t>
      </w:r>
      <w:r w:rsidRPr="0006195B">
        <w:rPr>
          <w:rFonts w:ascii="Times New Roman" w:hAnsi="Times New Roman" w:cs="Times New Roman"/>
        </w:rPr>
        <w:t xml:space="preserve"> 1 stosuje się odpowiednio do osoby działającej w imieniu Wykonawców wspólnie ubiegających się o udzielenie zamówienia publicznego.</w:t>
      </w:r>
    </w:p>
    <w:p w14:paraId="4B186162" w14:textId="77777777" w:rsidR="00F46010" w:rsidRPr="0006195B" w:rsidRDefault="00F46010" w:rsidP="001A17DC">
      <w:pPr>
        <w:pStyle w:val="Akapitzlist"/>
        <w:spacing w:after="0" w:line="276" w:lineRule="auto"/>
        <w:ind w:left="284" w:hanging="284"/>
        <w:jc w:val="both"/>
        <w:rPr>
          <w:rFonts w:ascii="Times New Roman" w:hAnsi="Times New Roman" w:cs="Times New Roman"/>
          <w:b/>
          <w:u w:val="single"/>
        </w:rPr>
      </w:pPr>
    </w:p>
    <w:p w14:paraId="015CCC84" w14:textId="77777777" w:rsidR="005200D4" w:rsidRPr="0006195B" w:rsidRDefault="00EA21A2"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 xml:space="preserve">Forma i postać składanych oświadczeń i dokumentów oraz oferty </w:t>
      </w:r>
    </w:p>
    <w:p w14:paraId="601E843F" w14:textId="27E40F9D"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w:t>
      </w:r>
      <w:r w:rsidR="0010238C">
        <w:rPr>
          <w:rFonts w:ascii="Times New Roman" w:hAnsi="Times New Roman" w:cs="Times New Roman"/>
        </w:rPr>
        <w:t xml:space="preserve"> </w:t>
      </w:r>
      <w:r w:rsidRPr="0006195B">
        <w:rPr>
          <w:rFonts w:ascii="Times New Roman" w:hAnsi="Times New Roman" w:cs="Times New Roman"/>
        </w:rPr>
        <w:t>Podmiotowe środki dowodowe oraz inne dokumenty lub oświadczenia, o których mowa w</w:t>
      </w:r>
      <w:r w:rsidR="00901558" w:rsidRPr="0006195B">
        <w:rPr>
          <w:rFonts w:ascii="Times New Roman" w:hAnsi="Times New Roman" w:cs="Times New Roman"/>
        </w:rPr>
        <w:t> </w:t>
      </w:r>
      <w:r w:rsidRPr="0006195B">
        <w:rPr>
          <w:rFonts w:ascii="Times New Roman" w:hAnsi="Times New Roman" w:cs="Times New Roman"/>
        </w:rPr>
        <w:t>rozporządzeniu Ministra Rozwoju z dnia 30 grudnia 2020 r. w sprawie podmiotowych środków dowodowych oraz innych dokumentów lub oświadczeń, jakich może żądać zamawiający od</w:t>
      </w:r>
      <w:r w:rsidR="001C7ACE" w:rsidRPr="0006195B">
        <w:rPr>
          <w:rFonts w:ascii="Times New Roman" w:hAnsi="Times New Roman" w:cs="Times New Roman"/>
        </w:rPr>
        <w:t xml:space="preserve"> </w:t>
      </w:r>
      <w:r w:rsidRPr="0006195B">
        <w:rPr>
          <w:rFonts w:ascii="Times New Roman" w:hAnsi="Times New Roman" w:cs="Times New Roman"/>
        </w:rPr>
        <w:t>wykonawcy (Dz.U. poz. 2415), składa się w formie elektronicznej, w</w:t>
      </w:r>
      <w:r w:rsidR="00901558" w:rsidRPr="0006195B">
        <w:rPr>
          <w:rFonts w:ascii="Times New Roman" w:hAnsi="Times New Roman" w:cs="Times New Roman"/>
        </w:rPr>
        <w:t> </w:t>
      </w:r>
      <w:r w:rsidRPr="0006195B">
        <w:rPr>
          <w:rFonts w:ascii="Times New Roman" w:hAnsi="Times New Roman" w:cs="Times New Roman"/>
        </w:rPr>
        <w:t>postaci elektronicznej opatrzonej</w:t>
      </w:r>
      <w:r w:rsidR="001C7ACE" w:rsidRPr="0006195B">
        <w:rPr>
          <w:rFonts w:ascii="Times New Roman" w:hAnsi="Times New Roman" w:cs="Times New Roman"/>
        </w:rPr>
        <w:t xml:space="preserve"> </w:t>
      </w:r>
      <w:r w:rsidRPr="0006195B">
        <w:rPr>
          <w:rFonts w:ascii="Times New Roman" w:hAnsi="Times New Roman" w:cs="Times New Roman"/>
        </w:rPr>
        <w:t>podpisem zaufany</w:t>
      </w:r>
      <w:r w:rsidR="00901558" w:rsidRPr="0006195B">
        <w:rPr>
          <w:rFonts w:ascii="Times New Roman" w:hAnsi="Times New Roman" w:cs="Times New Roman"/>
        </w:rPr>
        <w:t>m lub podpisem osobistym, lub w </w:t>
      </w:r>
      <w:r w:rsidRPr="0006195B">
        <w:rPr>
          <w:rFonts w:ascii="Times New Roman" w:hAnsi="Times New Roman" w:cs="Times New Roman"/>
        </w:rPr>
        <w:t>formie dokumentowej, w zakresie i</w:t>
      </w:r>
      <w:r w:rsidR="00DF7431">
        <w:rPr>
          <w:rFonts w:ascii="Times New Roman" w:hAnsi="Times New Roman" w:cs="Times New Roman"/>
        </w:rPr>
        <w:t> </w:t>
      </w:r>
      <w:r w:rsidRPr="0006195B">
        <w:rPr>
          <w:rFonts w:ascii="Times New Roman" w:hAnsi="Times New Roman" w:cs="Times New Roman"/>
        </w:rPr>
        <w:t>w sposób</w:t>
      </w:r>
      <w:r w:rsidR="001C7ACE" w:rsidRPr="0006195B">
        <w:rPr>
          <w:rFonts w:ascii="Times New Roman" w:hAnsi="Times New Roman" w:cs="Times New Roman"/>
        </w:rPr>
        <w:t xml:space="preserve"> </w:t>
      </w:r>
      <w:r w:rsidRPr="0006195B">
        <w:rPr>
          <w:rFonts w:ascii="Times New Roman" w:hAnsi="Times New Roman" w:cs="Times New Roman"/>
        </w:rPr>
        <w:t>określony w przepisach rozporządzenia Prezesa Rady Ministrów z dnia 30 grudnia 2020 r. w sprawie</w:t>
      </w:r>
      <w:r w:rsidR="001C7ACE" w:rsidRPr="0006195B">
        <w:rPr>
          <w:rFonts w:ascii="Times New Roman" w:hAnsi="Times New Roman" w:cs="Times New Roman"/>
        </w:rPr>
        <w:t xml:space="preserve"> </w:t>
      </w:r>
      <w:r w:rsidR="00901558" w:rsidRPr="0006195B">
        <w:rPr>
          <w:rFonts w:ascii="Times New Roman" w:hAnsi="Times New Roman" w:cs="Times New Roman"/>
        </w:rPr>
        <w:t>sposobu sporządzania i </w:t>
      </w:r>
      <w:r w:rsidRPr="0006195B">
        <w:rPr>
          <w:rFonts w:ascii="Times New Roman" w:hAnsi="Times New Roman" w:cs="Times New Roman"/>
        </w:rPr>
        <w:t>przekazywania informacji oraz wymagań technicznych dla dokumentów</w:t>
      </w:r>
      <w:r w:rsidR="001C7ACE" w:rsidRPr="0006195B">
        <w:rPr>
          <w:rFonts w:ascii="Times New Roman" w:hAnsi="Times New Roman" w:cs="Times New Roman"/>
        </w:rPr>
        <w:t xml:space="preserve"> </w:t>
      </w:r>
      <w:r w:rsidRPr="0006195B">
        <w:rPr>
          <w:rFonts w:ascii="Times New Roman" w:hAnsi="Times New Roman" w:cs="Times New Roman"/>
        </w:rPr>
        <w:t>elektronicznych oraz środków komunikacji elektronicznej w postępowaniu o udzielenie zamówienia</w:t>
      </w:r>
      <w:r w:rsidR="001C7ACE" w:rsidRPr="0006195B">
        <w:rPr>
          <w:rFonts w:ascii="Times New Roman" w:hAnsi="Times New Roman" w:cs="Times New Roman"/>
        </w:rPr>
        <w:t xml:space="preserve"> </w:t>
      </w:r>
      <w:r w:rsidRPr="0006195B">
        <w:rPr>
          <w:rFonts w:ascii="Times New Roman" w:hAnsi="Times New Roman" w:cs="Times New Roman"/>
        </w:rPr>
        <w:t>publicznego lub konkursie (Dz.</w:t>
      </w:r>
      <w:r w:rsidR="00E53283" w:rsidRPr="0006195B">
        <w:rPr>
          <w:rFonts w:ascii="Times New Roman" w:hAnsi="Times New Roman" w:cs="Times New Roman"/>
        </w:rPr>
        <w:t xml:space="preserve"> </w:t>
      </w:r>
      <w:r w:rsidRPr="0006195B">
        <w:rPr>
          <w:rFonts w:ascii="Times New Roman" w:hAnsi="Times New Roman" w:cs="Times New Roman"/>
        </w:rPr>
        <w:t>U.</w:t>
      </w:r>
      <w:r w:rsidR="00E53283" w:rsidRPr="0006195B">
        <w:rPr>
          <w:rFonts w:ascii="Times New Roman" w:hAnsi="Times New Roman" w:cs="Times New Roman"/>
        </w:rPr>
        <w:t xml:space="preserve"> z 2020</w:t>
      </w:r>
      <w:r w:rsidRPr="0006195B">
        <w:rPr>
          <w:rFonts w:ascii="Times New Roman" w:hAnsi="Times New Roman" w:cs="Times New Roman"/>
        </w:rPr>
        <w:t xml:space="preserve"> poz. 2452) - dalej jako „rozporządzenie”.</w:t>
      </w:r>
    </w:p>
    <w:p w14:paraId="0DC449BF" w14:textId="4713C8A3"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2. Oferty, oświadczenia, o których m</w:t>
      </w:r>
      <w:r w:rsidR="00965048" w:rsidRPr="0006195B">
        <w:rPr>
          <w:rFonts w:ascii="Times New Roman" w:hAnsi="Times New Roman" w:cs="Times New Roman"/>
        </w:rPr>
        <w:t>owa w art. 125 ust. 1 ustawy PZP</w:t>
      </w:r>
      <w:r w:rsidRPr="0006195B">
        <w:rPr>
          <w:rFonts w:ascii="Times New Roman" w:hAnsi="Times New Roman" w:cs="Times New Roman"/>
        </w:rPr>
        <w:t>, podmiotowe środki dowodowe, w</w:t>
      </w:r>
      <w:r w:rsidR="001C7ACE" w:rsidRPr="0006195B">
        <w:rPr>
          <w:rFonts w:ascii="Times New Roman" w:hAnsi="Times New Roman" w:cs="Times New Roman"/>
        </w:rPr>
        <w:t xml:space="preserve"> </w:t>
      </w:r>
      <w:r w:rsidRPr="0006195B">
        <w:rPr>
          <w:rFonts w:ascii="Times New Roman" w:hAnsi="Times New Roman" w:cs="Times New Roman"/>
        </w:rPr>
        <w:t>tym oświadczenie, o którym mowa w art. 117</w:t>
      </w:r>
      <w:r w:rsidR="001C7ACE" w:rsidRPr="0006195B">
        <w:rPr>
          <w:rFonts w:ascii="Times New Roman" w:hAnsi="Times New Roman" w:cs="Times New Roman"/>
        </w:rPr>
        <w:t xml:space="preserve"> </w:t>
      </w:r>
      <w:r w:rsidR="00965048" w:rsidRPr="0006195B">
        <w:rPr>
          <w:rFonts w:ascii="Times New Roman" w:hAnsi="Times New Roman" w:cs="Times New Roman"/>
        </w:rPr>
        <w:t>ust. 4 ustawy PZP</w:t>
      </w:r>
      <w:r w:rsidRPr="0006195B">
        <w:rPr>
          <w:rFonts w:ascii="Times New Roman" w:hAnsi="Times New Roman" w:cs="Times New Roman"/>
        </w:rPr>
        <w:t>, oraz zobowiązanie podmiotu udostępniającego zasoby, o którym mowa w art. 118</w:t>
      </w:r>
      <w:r w:rsidR="001C7ACE" w:rsidRPr="0006195B">
        <w:rPr>
          <w:rFonts w:ascii="Times New Roman" w:hAnsi="Times New Roman" w:cs="Times New Roman"/>
        </w:rPr>
        <w:t xml:space="preserve"> </w:t>
      </w:r>
      <w:r w:rsidR="00965048" w:rsidRPr="0006195B">
        <w:rPr>
          <w:rFonts w:ascii="Times New Roman" w:hAnsi="Times New Roman" w:cs="Times New Roman"/>
        </w:rPr>
        <w:t>ust. 3 ustawy PZP</w:t>
      </w:r>
      <w:r w:rsidRPr="0006195B">
        <w:rPr>
          <w:rFonts w:ascii="Times New Roman" w:hAnsi="Times New Roman" w:cs="Times New Roman"/>
        </w:rPr>
        <w:t xml:space="preserve">, zwane dalej „zobowiązaniem </w:t>
      </w:r>
      <w:r w:rsidRPr="0006195B">
        <w:rPr>
          <w:rFonts w:ascii="Times New Roman" w:hAnsi="Times New Roman" w:cs="Times New Roman"/>
        </w:rPr>
        <w:lastRenderedPageBreak/>
        <w:t>podmiotu udostępniającego zasoby”, przedmiotowe</w:t>
      </w:r>
      <w:r w:rsidR="001C7ACE" w:rsidRPr="0006195B">
        <w:rPr>
          <w:rFonts w:ascii="Times New Roman" w:hAnsi="Times New Roman" w:cs="Times New Roman"/>
        </w:rPr>
        <w:t xml:space="preserve"> </w:t>
      </w:r>
      <w:r w:rsidRPr="0006195B">
        <w:rPr>
          <w:rFonts w:ascii="Times New Roman" w:hAnsi="Times New Roman" w:cs="Times New Roman"/>
        </w:rPr>
        <w:t>środki dowodowe, pełnomocnictwo, sporządza się w postaci elektronicznej, w formatach danych</w:t>
      </w:r>
      <w:r w:rsidR="001C7ACE" w:rsidRPr="0006195B">
        <w:rPr>
          <w:rFonts w:ascii="Times New Roman" w:hAnsi="Times New Roman" w:cs="Times New Roman"/>
        </w:rPr>
        <w:t xml:space="preserve"> </w:t>
      </w:r>
      <w:r w:rsidR="00DF7431">
        <w:rPr>
          <w:rFonts w:ascii="Times New Roman" w:hAnsi="Times New Roman" w:cs="Times New Roman"/>
        </w:rPr>
        <w:t>określonych w </w:t>
      </w:r>
      <w:r w:rsidRPr="0006195B">
        <w:rPr>
          <w:rFonts w:ascii="Times New Roman" w:hAnsi="Times New Roman" w:cs="Times New Roman"/>
        </w:rPr>
        <w:t>przepisach wydanych na podstawie art. 18 ustawy z dnia 17 lutego 2005 r. o</w:t>
      </w:r>
      <w:r w:rsidR="001C7ACE" w:rsidRPr="0006195B">
        <w:rPr>
          <w:rFonts w:ascii="Times New Roman" w:hAnsi="Times New Roman" w:cs="Times New Roman"/>
        </w:rPr>
        <w:t xml:space="preserve"> </w:t>
      </w:r>
      <w:r w:rsidRPr="0006195B">
        <w:rPr>
          <w:rFonts w:ascii="Times New Roman" w:hAnsi="Times New Roman" w:cs="Times New Roman"/>
        </w:rPr>
        <w:t>informatyzacji działalności podmiotów realizujących zadania publiczne (Dz. U. z 202</w:t>
      </w:r>
      <w:r w:rsidR="00E53283" w:rsidRPr="0006195B">
        <w:rPr>
          <w:rFonts w:ascii="Times New Roman" w:hAnsi="Times New Roman" w:cs="Times New Roman"/>
        </w:rPr>
        <w:t>1</w:t>
      </w:r>
      <w:r w:rsidRPr="0006195B">
        <w:rPr>
          <w:rFonts w:ascii="Times New Roman" w:hAnsi="Times New Roman" w:cs="Times New Roman"/>
        </w:rPr>
        <w:t xml:space="preserve"> r. poz. </w:t>
      </w:r>
      <w:r w:rsidR="00E53283" w:rsidRPr="0006195B">
        <w:rPr>
          <w:rFonts w:ascii="Times New Roman" w:hAnsi="Times New Roman" w:cs="Times New Roman"/>
        </w:rPr>
        <w:t>2070 ze zm.</w:t>
      </w:r>
      <w:r w:rsidR="00DF7431">
        <w:rPr>
          <w:rFonts w:ascii="Times New Roman" w:hAnsi="Times New Roman" w:cs="Times New Roman"/>
        </w:rPr>
        <w:t>), z </w:t>
      </w:r>
      <w:r w:rsidRPr="0006195B">
        <w:rPr>
          <w:rFonts w:ascii="Times New Roman" w:hAnsi="Times New Roman" w:cs="Times New Roman"/>
        </w:rPr>
        <w:t xml:space="preserve">zastrzeżeniem formatów, o których </w:t>
      </w:r>
      <w:r w:rsidR="00965048" w:rsidRPr="0006195B">
        <w:rPr>
          <w:rFonts w:ascii="Times New Roman" w:hAnsi="Times New Roman" w:cs="Times New Roman"/>
        </w:rPr>
        <w:t>mowa w art. 66 ust. 1 ustawy PZP</w:t>
      </w:r>
      <w:r w:rsidRPr="0006195B">
        <w:rPr>
          <w:rFonts w:ascii="Times New Roman" w:hAnsi="Times New Roman" w:cs="Times New Roman"/>
        </w:rPr>
        <w:t>, z</w:t>
      </w:r>
      <w:r w:rsidR="001C7ACE" w:rsidRPr="0006195B">
        <w:rPr>
          <w:rFonts w:ascii="Times New Roman" w:hAnsi="Times New Roman" w:cs="Times New Roman"/>
        </w:rPr>
        <w:t xml:space="preserve"> </w:t>
      </w:r>
      <w:r w:rsidRPr="0006195B">
        <w:rPr>
          <w:rFonts w:ascii="Times New Roman" w:hAnsi="Times New Roman" w:cs="Times New Roman"/>
        </w:rPr>
        <w:t>uwzględnieniem rodzaju przekazywanych danych.</w:t>
      </w:r>
    </w:p>
    <w:p w14:paraId="3E4DCFB2" w14:textId="0CB8DE24"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3. Informacje, oświadczenia lub dokumenty, inne niż określone w § 2 ust. 1 rozporządzenia, przekazywane</w:t>
      </w:r>
      <w:r w:rsidR="001C7ACE" w:rsidRPr="0006195B">
        <w:rPr>
          <w:rFonts w:ascii="Times New Roman" w:hAnsi="Times New Roman" w:cs="Times New Roman"/>
        </w:rPr>
        <w:t xml:space="preserve"> </w:t>
      </w:r>
      <w:r w:rsidR="00041B57">
        <w:rPr>
          <w:rFonts w:ascii="Times New Roman" w:hAnsi="Times New Roman" w:cs="Times New Roman"/>
        </w:rPr>
        <w:t>w </w:t>
      </w:r>
      <w:r w:rsidRPr="0006195B">
        <w:rPr>
          <w:rFonts w:ascii="Times New Roman" w:hAnsi="Times New Roman" w:cs="Times New Roman"/>
        </w:rPr>
        <w:t>postępowaniu, sporządza się w postaci elektronicznej, w formatach danych określonych w przepisach</w:t>
      </w:r>
      <w:r w:rsidR="001C7ACE" w:rsidRPr="0006195B">
        <w:rPr>
          <w:rFonts w:ascii="Times New Roman" w:hAnsi="Times New Roman" w:cs="Times New Roman"/>
        </w:rPr>
        <w:t xml:space="preserve"> </w:t>
      </w:r>
      <w:r w:rsidRPr="0006195B">
        <w:rPr>
          <w:rFonts w:ascii="Times New Roman" w:hAnsi="Times New Roman" w:cs="Times New Roman"/>
        </w:rPr>
        <w:t>wydanych na podstawie art. 18 us</w:t>
      </w:r>
      <w:r w:rsidR="00901558" w:rsidRPr="0006195B">
        <w:rPr>
          <w:rFonts w:ascii="Times New Roman" w:hAnsi="Times New Roman" w:cs="Times New Roman"/>
        </w:rPr>
        <w:t>tawy z dnia 17 lutego 2005 r. o </w:t>
      </w:r>
      <w:r w:rsidRPr="0006195B">
        <w:rPr>
          <w:rFonts w:ascii="Times New Roman" w:hAnsi="Times New Roman" w:cs="Times New Roman"/>
        </w:rPr>
        <w:t>informatyzacji działalności</w:t>
      </w:r>
      <w:r w:rsidR="001C7ACE" w:rsidRPr="0006195B">
        <w:rPr>
          <w:rFonts w:ascii="Times New Roman" w:hAnsi="Times New Roman" w:cs="Times New Roman"/>
        </w:rPr>
        <w:t xml:space="preserve"> </w:t>
      </w:r>
      <w:r w:rsidRPr="0006195B">
        <w:rPr>
          <w:rFonts w:ascii="Times New Roman" w:hAnsi="Times New Roman" w:cs="Times New Roman"/>
        </w:rPr>
        <w:t>podmiotów realizujących zadania publiczne lub jako tekst wpisany bezpośrednio do wiadomości</w:t>
      </w:r>
      <w:r w:rsidR="001C7ACE" w:rsidRPr="0006195B">
        <w:rPr>
          <w:rFonts w:ascii="Times New Roman" w:hAnsi="Times New Roman" w:cs="Times New Roman"/>
        </w:rPr>
        <w:t xml:space="preserve"> </w:t>
      </w:r>
      <w:r w:rsidRPr="0006195B">
        <w:rPr>
          <w:rFonts w:ascii="Times New Roman" w:hAnsi="Times New Roman" w:cs="Times New Roman"/>
        </w:rPr>
        <w:t>przekazywanej przy użyciu środkó</w:t>
      </w:r>
      <w:r w:rsidR="00DF7431">
        <w:rPr>
          <w:rFonts w:ascii="Times New Roman" w:hAnsi="Times New Roman" w:cs="Times New Roman"/>
        </w:rPr>
        <w:t>w komunikacji elektronicznej, o </w:t>
      </w:r>
      <w:r w:rsidRPr="0006195B">
        <w:rPr>
          <w:rFonts w:ascii="Times New Roman" w:hAnsi="Times New Roman" w:cs="Times New Roman"/>
        </w:rPr>
        <w:t>których mowa w § 3 ust. 1</w:t>
      </w:r>
      <w:r w:rsidR="001C7ACE" w:rsidRPr="0006195B">
        <w:rPr>
          <w:rFonts w:ascii="Times New Roman" w:hAnsi="Times New Roman" w:cs="Times New Roman"/>
        </w:rPr>
        <w:t xml:space="preserve"> </w:t>
      </w:r>
      <w:r w:rsidRPr="0006195B">
        <w:rPr>
          <w:rFonts w:ascii="Times New Roman" w:hAnsi="Times New Roman" w:cs="Times New Roman"/>
        </w:rPr>
        <w:t>rozporządzenia.</w:t>
      </w:r>
    </w:p>
    <w:p w14:paraId="4A25B90E" w14:textId="691D89A6"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4. W przypadku, gdy dokumenty elektroniczne w postępowaniu, przekazywane przy użyciu środków</w:t>
      </w:r>
      <w:r w:rsidR="001C7ACE" w:rsidRPr="0006195B">
        <w:rPr>
          <w:rFonts w:ascii="Times New Roman" w:hAnsi="Times New Roman" w:cs="Times New Roman"/>
        </w:rPr>
        <w:t xml:space="preserve"> </w:t>
      </w:r>
      <w:r w:rsidRPr="0006195B">
        <w:rPr>
          <w:rFonts w:ascii="Times New Roman" w:hAnsi="Times New Roman" w:cs="Times New Roman"/>
        </w:rPr>
        <w:t>komunikacji elektronicznej, zawierają informacje stanowią</w:t>
      </w:r>
      <w:r w:rsidR="00DF7431">
        <w:rPr>
          <w:rFonts w:ascii="Times New Roman" w:hAnsi="Times New Roman" w:cs="Times New Roman"/>
        </w:rPr>
        <w:t>ce tajemnicę przedsiębiorstwa w </w:t>
      </w:r>
      <w:r w:rsidRPr="0006195B">
        <w:rPr>
          <w:rFonts w:ascii="Times New Roman" w:hAnsi="Times New Roman" w:cs="Times New Roman"/>
        </w:rPr>
        <w:t>rozumieniu</w:t>
      </w:r>
      <w:r w:rsidR="001C7ACE" w:rsidRPr="0006195B">
        <w:rPr>
          <w:rFonts w:ascii="Times New Roman" w:hAnsi="Times New Roman" w:cs="Times New Roman"/>
        </w:rPr>
        <w:t xml:space="preserve"> </w:t>
      </w:r>
      <w:r w:rsidRPr="0006195B">
        <w:rPr>
          <w:rFonts w:ascii="Times New Roman" w:hAnsi="Times New Roman" w:cs="Times New Roman"/>
        </w:rPr>
        <w:t>przepisów ustawy z dnia 16 kwietnia 1993 r. o zwalczaniu nieuczciwej konkurencji (Dz. U. z 202</w:t>
      </w:r>
      <w:r w:rsidR="00DA219B" w:rsidRPr="0006195B">
        <w:rPr>
          <w:rFonts w:ascii="Times New Roman" w:hAnsi="Times New Roman" w:cs="Times New Roman"/>
        </w:rPr>
        <w:t>2</w:t>
      </w:r>
      <w:r w:rsidRPr="0006195B">
        <w:rPr>
          <w:rFonts w:ascii="Times New Roman" w:hAnsi="Times New Roman" w:cs="Times New Roman"/>
        </w:rPr>
        <w:t xml:space="preserve"> r.</w:t>
      </w:r>
      <w:r w:rsidR="001C7ACE" w:rsidRPr="0006195B">
        <w:rPr>
          <w:rFonts w:ascii="Times New Roman" w:hAnsi="Times New Roman" w:cs="Times New Roman"/>
        </w:rPr>
        <w:t xml:space="preserve"> </w:t>
      </w:r>
      <w:r w:rsidRPr="0006195B">
        <w:rPr>
          <w:rFonts w:ascii="Times New Roman" w:hAnsi="Times New Roman" w:cs="Times New Roman"/>
        </w:rPr>
        <w:t xml:space="preserve">poz. </w:t>
      </w:r>
      <w:r w:rsidR="00DA219B" w:rsidRPr="0006195B">
        <w:rPr>
          <w:rFonts w:ascii="Times New Roman" w:hAnsi="Times New Roman" w:cs="Times New Roman"/>
        </w:rPr>
        <w:t>1233</w:t>
      </w:r>
      <w:r w:rsidRPr="0006195B">
        <w:rPr>
          <w:rFonts w:ascii="Times New Roman" w:hAnsi="Times New Roman" w:cs="Times New Roman"/>
        </w:rPr>
        <w:t>), Wykonawca, w c</w:t>
      </w:r>
      <w:r w:rsidR="00901558" w:rsidRPr="0006195B">
        <w:rPr>
          <w:rFonts w:ascii="Times New Roman" w:hAnsi="Times New Roman" w:cs="Times New Roman"/>
        </w:rPr>
        <w:t>elu utrzymania w </w:t>
      </w:r>
      <w:r w:rsidRPr="0006195B">
        <w:rPr>
          <w:rFonts w:ascii="Times New Roman" w:hAnsi="Times New Roman" w:cs="Times New Roman"/>
        </w:rPr>
        <w:t>poufności tych informacji, przekazuje je w wydzielonym</w:t>
      </w:r>
      <w:r w:rsidR="001C7ACE" w:rsidRPr="0006195B">
        <w:rPr>
          <w:rFonts w:ascii="Times New Roman" w:hAnsi="Times New Roman" w:cs="Times New Roman"/>
        </w:rPr>
        <w:t xml:space="preserve"> </w:t>
      </w:r>
      <w:r w:rsidR="00041B57">
        <w:rPr>
          <w:rFonts w:ascii="Times New Roman" w:hAnsi="Times New Roman" w:cs="Times New Roman"/>
        </w:rPr>
        <w:t>i </w:t>
      </w:r>
      <w:r w:rsidRPr="0006195B">
        <w:rPr>
          <w:rFonts w:ascii="Times New Roman" w:hAnsi="Times New Roman" w:cs="Times New Roman"/>
        </w:rPr>
        <w:t>odpowiednio oznaczonym pliku.</w:t>
      </w:r>
    </w:p>
    <w:p w14:paraId="24391C50"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5. Podmiotowe środki dowodowe, przedmiotowe środki dowodowe oraz inne dokumenty lub oświadczenia,</w:t>
      </w:r>
      <w:r w:rsidR="001C7ACE" w:rsidRPr="0006195B">
        <w:rPr>
          <w:rFonts w:ascii="Times New Roman" w:hAnsi="Times New Roman" w:cs="Times New Roman"/>
        </w:rPr>
        <w:t xml:space="preserve"> </w:t>
      </w:r>
      <w:r w:rsidRPr="0006195B">
        <w:rPr>
          <w:rFonts w:ascii="Times New Roman" w:hAnsi="Times New Roman" w:cs="Times New Roman"/>
        </w:rPr>
        <w:t>sporządzone w języku obcym przekazuje się wraz z tłumaczeniem na język polski.</w:t>
      </w:r>
    </w:p>
    <w:p w14:paraId="3DFFF4D1"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6. W przypadku, gdy podmiotowe środki dowodowe, przedmiotowe środki dowodowe, inne dokumenty,</w:t>
      </w:r>
      <w:r w:rsidR="001C7ACE" w:rsidRPr="0006195B">
        <w:rPr>
          <w:rFonts w:ascii="Times New Roman" w:hAnsi="Times New Roman" w:cs="Times New Roman"/>
        </w:rPr>
        <w:t xml:space="preserve"> </w:t>
      </w:r>
      <w:r w:rsidRPr="0006195B">
        <w:rPr>
          <w:rFonts w:ascii="Times New Roman" w:hAnsi="Times New Roman" w:cs="Times New Roman"/>
        </w:rPr>
        <w:t>lub dokumenty potwierdzające umocowanie do reprezentowania odpowiednio Wykonawcy,</w:t>
      </w:r>
      <w:r w:rsidR="001C7ACE" w:rsidRPr="0006195B">
        <w:rPr>
          <w:rFonts w:ascii="Times New Roman" w:hAnsi="Times New Roman" w:cs="Times New Roman"/>
        </w:rPr>
        <w:t xml:space="preserve"> </w:t>
      </w:r>
      <w:r w:rsidRPr="0006195B">
        <w:rPr>
          <w:rFonts w:ascii="Times New Roman" w:hAnsi="Times New Roman" w:cs="Times New Roman"/>
        </w:rPr>
        <w:t>Wykonawców wspólnie ubiegających się o udzielenie zamówienia publicznego, podmiotu</w:t>
      </w:r>
      <w:r w:rsidR="001C7ACE" w:rsidRPr="0006195B">
        <w:rPr>
          <w:rFonts w:ascii="Times New Roman" w:hAnsi="Times New Roman" w:cs="Times New Roman"/>
        </w:rPr>
        <w:t xml:space="preserve"> </w:t>
      </w:r>
      <w:r w:rsidRPr="0006195B">
        <w:rPr>
          <w:rFonts w:ascii="Times New Roman" w:hAnsi="Times New Roman" w:cs="Times New Roman"/>
        </w:rPr>
        <w:t>udostępniającego zasoby na zasadach o</w:t>
      </w:r>
      <w:r w:rsidR="00965048" w:rsidRPr="0006195B">
        <w:rPr>
          <w:rFonts w:ascii="Times New Roman" w:hAnsi="Times New Roman" w:cs="Times New Roman"/>
        </w:rPr>
        <w:t>kreślonych w art. 118 ustawy PZP</w:t>
      </w:r>
      <w:r w:rsidRPr="0006195B">
        <w:rPr>
          <w:rFonts w:ascii="Times New Roman" w:hAnsi="Times New Roman" w:cs="Times New Roman"/>
        </w:rPr>
        <w:t xml:space="preserve"> lub podwykonawcy</w:t>
      </w:r>
      <w:r w:rsidR="001C7ACE" w:rsidRPr="0006195B">
        <w:rPr>
          <w:rFonts w:ascii="Times New Roman" w:hAnsi="Times New Roman" w:cs="Times New Roman"/>
        </w:rPr>
        <w:t xml:space="preserve"> </w:t>
      </w:r>
      <w:r w:rsidRPr="0006195B">
        <w:rPr>
          <w:rFonts w:ascii="Times New Roman" w:hAnsi="Times New Roman" w:cs="Times New Roman"/>
        </w:rPr>
        <w:t>niebędącego podmiotem udostępniającym zasoby na takich zas</w:t>
      </w:r>
      <w:r w:rsidR="00F46010" w:rsidRPr="0006195B">
        <w:rPr>
          <w:rFonts w:ascii="Times New Roman" w:hAnsi="Times New Roman" w:cs="Times New Roman"/>
        </w:rPr>
        <w:t xml:space="preserve">adach, zwane dalej „dokumentami </w:t>
      </w:r>
      <w:r w:rsidRPr="0006195B">
        <w:rPr>
          <w:rFonts w:ascii="Times New Roman" w:hAnsi="Times New Roman" w:cs="Times New Roman"/>
        </w:rPr>
        <w:t>potwierdzającymi umocowanie do reprezentowania”, zostały wystawione przez upoważnione podmioty</w:t>
      </w:r>
      <w:r w:rsidR="001C7ACE" w:rsidRPr="0006195B">
        <w:rPr>
          <w:rFonts w:ascii="Times New Roman" w:hAnsi="Times New Roman" w:cs="Times New Roman"/>
        </w:rPr>
        <w:t xml:space="preserve"> </w:t>
      </w:r>
      <w:r w:rsidRPr="0006195B">
        <w:rPr>
          <w:rFonts w:ascii="Times New Roman" w:hAnsi="Times New Roman" w:cs="Times New Roman"/>
        </w:rPr>
        <w:t>inne niż Wykonawca, Wykonawca wspólnie ubiegający się o udzielenie zamówienia, podmiot</w:t>
      </w:r>
      <w:r w:rsidR="001C7ACE" w:rsidRPr="0006195B">
        <w:rPr>
          <w:rFonts w:ascii="Times New Roman" w:hAnsi="Times New Roman" w:cs="Times New Roman"/>
        </w:rPr>
        <w:t xml:space="preserve"> </w:t>
      </w:r>
      <w:r w:rsidRPr="0006195B">
        <w:rPr>
          <w:rFonts w:ascii="Times New Roman" w:hAnsi="Times New Roman" w:cs="Times New Roman"/>
        </w:rPr>
        <w:t>udostępniający zasoby lub podwykonawca, zwane dalej „upoważnionymi podmiotami”, jako dokument</w:t>
      </w:r>
      <w:r w:rsidR="001C7ACE" w:rsidRPr="0006195B">
        <w:rPr>
          <w:rFonts w:ascii="Times New Roman" w:hAnsi="Times New Roman" w:cs="Times New Roman"/>
        </w:rPr>
        <w:t xml:space="preserve"> </w:t>
      </w:r>
      <w:r w:rsidRPr="0006195B">
        <w:rPr>
          <w:rFonts w:ascii="Times New Roman" w:hAnsi="Times New Roman" w:cs="Times New Roman"/>
        </w:rPr>
        <w:t>elektroniczny, przekazuje się ten dokument.</w:t>
      </w:r>
    </w:p>
    <w:p w14:paraId="1F5FC1E8"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7. W przypadku gdy podmiotowe środki dowodowe, przedmiotowe środki dowodowe, inne dokumenty,</w:t>
      </w:r>
      <w:r w:rsidR="001C7ACE" w:rsidRPr="0006195B">
        <w:rPr>
          <w:rFonts w:ascii="Times New Roman" w:hAnsi="Times New Roman" w:cs="Times New Roman"/>
        </w:rPr>
        <w:t xml:space="preserve"> </w:t>
      </w:r>
      <w:r w:rsidRPr="0006195B">
        <w:rPr>
          <w:rFonts w:ascii="Times New Roman" w:hAnsi="Times New Roman" w:cs="Times New Roman"/>
        </w:rPr>
        <w:t>lub dokumenty potwierdzające umocowanie do reprezentowania, zostały wystawione przez</w:t>
      </w:r>
      <w:r w:rsidR="001C7ACE" w:rsidRPr="0006195B">
        <w:rPr>
          <w:rFonts w:ascii="Times New Roman" w:hAnsi="Times New Roman" w:cs="Times New Roman"/>
        </w:rPr>
        <w:t xml:space="preserve"> </w:t>
      </w:r>
      <w:r w:rsidRPr="0006195B">
        <w:rPr>
          <w:rFonts w:ascii="Times New Roman" w:hAnsi="Times New Roman" w:cs="Times New Roman"/>
        </w:rPr>
        <w:t>upoważnione podmioty jako dokument w postaci papierowej, przekazuje się cyfrowe odwzorowanie</w:t>
      </w:r>
      <w:r w:rsidR="001C7ACE" w:rsidRPr="0006195B">
        <w:rPr>
          <w:rFonts w:ascii="Times New Roman" w:hAnsi="Times New Roman" w:cs="Times New Roman"/>
        </w:rPr>
        <w:t xml:space="preserve"> </w:t>
      </w:r>
      <w:r w:rsidRPr="0006195B">
        <w:rPr>
          <w:rFonts w:ascii="Times New Roman" w:hAnsi="Times New Roman" w:cs="Times New Roman"/>
        </w:rPr>
        <w:t>tego dokumentu opatrzone kwalifikowanym podpisem elektronicznym, podpisem zaufanym lub</w:t>
      </w:r>
      <w:r w:rsidR="001C7ACE" w:rsidRPr="0006195B">
        <w:rPr>
          <w:rFonts w:ascii="Times New Roman" w:hAnsi="Times New Roman" w:cs="Times New Roman"/>
        </w:rPr>
        <w:t xml:space="preserve"> </w:t>
      </w:r>
      <w:r w:rsidRPr="0006195B">
        <w:rPr>
          <w:rFonts w:ascii="Times New Roman" w:hAnsi="Times New Roman" w:cs="Times New Roman"/>
        </w:rPr>
        <w:t>podpisem osobistym, poświadczające zgodność cyfrowego odwzorowania z dokumentem w postaci</w:t>
      </w:r>
      <w:r w:rsidR="001C7ACE" w:rsidRPr="0006195B">
        <w:rPr>
          <w:rFonts w:ascii="Times New Roman" w:hAnsi="Times New Roman" w:cs="Times New Roman"/>
        </w:rPr>
        <w:t xml:space="preserve"> </w:t>
      </w:r>
      <w:r w:rsidRPr="0006195B">
        <w:rPr>
          <w:rFonts w:ascii="Times New Roman" w:hAnsi="Times New Roman" w:cs="Times New Roman"/>
        </w:rPr>
        <w:t>papierowej.</w:t>
      </w:r>
    </w:p>
    <w:p w14:paraId="379E9BCD" w14:textId="753C434B"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8. Zgodnie z § 6 ust. 3 rozporządzenia poświadczenia zgo</w:t>
      </w:r>
      <w:r w:rsidR="00901558" w:rsidRPr="0006195B">
        <w:rPr>
          <w:rFonts w:ascii="Times New Roman" w:hAnsi="Times New Roman" w:cs="Times New Roman"/>
        </w:rPr>
        <w:t>dności cyfrowego odwzorowania z </w:t>
      </w:r>
      <w:r w:rsidRPr="0006195B">
        <w:rPr>
          <w:rFonts w:ascii="Times New Roman" w:hAnsi="Times New Roman" w:cs="Times New Roman"/>
        </w:rPr>
        <w:t>dokumentem</w:t>
      </w:r>
      <w:r w:rsidR="001C7ACE" w:rsidRPr="0006195B">
        <w:rPr>
          <w:rFonts w:ascii="Times New Roman" w:hAnsi="Times New Roman" w:cs="Times New Roman"/>
        </w:rPr>
        <w:t xml:space="preserve"> </w:t>
      </w:r>
      <w:r w:rsidR="0006195B">
        <w:rPr>
          <w:rFonts w:ascii="Times New Roman" w:hAnsi="Times New Roman" w:cs="Times New Roman"/>
        </w:rPr>
        <w:t>w </w:t>
      </w:r>
      <w:r w:rsidRPr="0006195B">
        <w:rPr>
          <w:rFonts w:ascii="Times New Roman" w:hAnsi="Times New Roman" w:cs="Times New Roman"/>
        </w:rPr>
        <w:t xml:space="preserve">postaci papierowej, o którym mowa w § 6 ust. 2 rozporządzenia, dokonuje </w:t>
      </w:r>
      <w:r w:rsidR="00D67CDD" w:rsidRPr="0006195B">
        <w:rPr>
          <w:rFonts w:ascii="Times New Roman" w:hAnsi="Times New Roman" w:cs="Times New Roman"/>
        </w:rPr>
        <w:t xml:space="preserve"> </w:t>
      </w:r>
      <w:r w:rsidR="00DF7431">
        <w:rPr>
          <w:rFonts w:ascii="Times New Roman" w:hAnsi="Times New Roman" w:cs="Times New Roman"/>
        </w:rPr>
        <w:t>w </w:t>
      </w:r>
      <w:r w:rsidRPr="0006195B">
        <w:rPr>
          <w:rFonts w:ascii="Times New Roman" w:hAnsi="Times New Roman" w:cs="Times New Roman"/>
        </w:rPr>
        <w:t>przypadku:</w:t>
      </w:r>
    </w:p>
    <w:p w14:paraId="5ACBDBFE"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 podmiotowych środków dowodowych oraz dokumentów potwierdzających umocowanie do</w:t>
      </w:r>
      <w:r w:rsidR="001C7ACE" w:rsidRPr="0006195B">
        <w:rPr>
          <w:rFonts w:ascii="Times New Roman" w:hAnsi="Times New Roman" w:cs="Times New Roman"/>
        </w:rPr>
        <w:t xml:space="preserve"> </w:t>
      </w:r>
      <w:r w:rsidRPr="0006195B">
        <w:rPr>
          <w:rFonts w:ascii="Times New Roman" w:hAnsi="Times New Roman" w:cs="Times New Roman"/>
        </w:rPr>
        <w:t>reprezentowania - odpowiednio Wykonawca, Wyko</w:t>
      </w:r>
      <w:r w:rsidR="00901558" w:rsidRPr="0006195B">
        <w:rPr>
          <w:rFonts w:ascii="Times New Roman" w:hAnsi="Times New Roman" w:cs="Times New Roman"/>
        </w:rPr>
        <w:t>nawca wspólnie ubiegający się o </w:t>
      </w:r>
      <w:r w:rsidRPr="0006195B">
        <w:rPr>
          <w:rFonts w:ascii="Times New Roman" w:hAnsi="Times New Roman" w:cs="Times New Roman"/>
        </w:rPr>
        <w:t>udzielenie</w:t>
      </w:r>
      <w:r w:rsidR="001C7ACE" w:rsidRPr="0006195B">
        <w:rPr>
          <w:rFonts w:ascii="Times New Roman" w:hAnsi="Times New Roman" w:cs="Times New Roman"/>
        </w:rPr>
        <w:t xml:space="preserve"> </w:t>
      </w:r>
      <w:r w:rsidRPr="0006195B">
        <w:rPr>
          <w:rFonts w:ascii="Times New Roman" w:hAnsi="Times New Roman" w:cs="Times New Roman"/>
        </w:rPr>
        <w:t>zamówienia, podmiot udostępniający zasoby lub podwykonawca, w zakresie podmiotowych środków</w:t>
      </w:r>
      <w:r w:rsidR="001C7ACE" w:rsidRPr="0006195B">
        <w:rPr>
          <w:rFonts w:ascii="Times New Roman" w:hAnsi="Times New Roman" w:cs="Times New Roman"/>
        </w:rPr>
        <w:t xml:space="preserve"> </w:t>
      </w:r>
      <w:r w:rsidRPr="0006195B">
        <w:rPr>
          <w:rFonts w:ascii="Times New Roman" w:hAnsi="Times New Roman" w:cs="Times New Roman"/>
        </w:rPr>
        <w:t>dowodowych lub dokumentów potwierdzających umocowanie do reprezentowania, które każdego z</w:t>
      </w:r>
      <w:r w:rsidR="00F46010" w:rsidRPr="0006195B">
        <w:rPr>
          <w:rFonts w:ascii="Times New Roman" w:hAnsi="Times New Roman" w:cs="Times New Roman"/>
        </w:rPr>
        <w:t xml:space="preserve"> </w:t>
      </w:r>
      <w:r w:rsidRPr="0006195B">
        <w:rPr>
          <w:rFonts w:ascii="Times New Roman" w:hAnsi="Times New Roman" w:cs="Times New Roman"/>
        </w:rPr>
        <w:t>nich dotyczą;</w:t>
      </w:r>
    </w:p>
    <w:p w14:paraId="59C374EA"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 przedmiotowych środków dowodowych - odpowiednio Wykonawca lub Wykonawc</w:t>
      </w:r>
      <w:r w:rsidR="00D67CDD" w:rsidRPr="0006195B">
        <w:rPr>
          <w:rFonts w:ascii="Times New Roman" w:hAnsi="Times New Roman" w:cs="Times New Roman"/>
        </w:rPr>
        <w:t>a</w:t>
      </w:r>
      <w:r w:rsidRPr="0006195B">
        <w:rPr>
          <w:rFonts w:ascii="Times New Roman" w:hAnsi="Times New Roman" w:cs="Times New Roman"/>
        </w:rPr>
        <w:t xml:space="preserve"> wspólnie</w:t>
      </w:r>
      <w:r w:rsidR="001C7ACE" w:rsidRPr="0006195B">
        <w:rPr>
          <w:rFonts w:ascii="Times New Roman" w:hAnsi="Times New Roman" w:cs="Times New Roman"/>
        </w:rPr>
        <w:t xml:space="preserve"> </w:t>
      </w:r>
      <w:r w:rsidRPr="0006195B">
        <w:rPr>
          <w:rFonts w:ascii="Times New Roman" w:hAnsi="Times New Roman" w:cs="Times New Roman"/>
        </w:rPr>
        <w:t>ubiegający się o udzielenie zamówienia.</w:t>
      </w:r>
    </w:p>
    <w:p w14:paraId="3A692673"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9. Poświadczenia zgodności cyfrowego odwzorowania z dok</w:t>
      </w:r>
      <w:r w:rsidR="00901558" w:rsidRPr="0006195B">
        <w:rPr>
          <w:rFonts w:ascii="Times New Roman" w:hAnsi="Times New Roman" w:cs="Times New Roman"/>
        </w:rPr>
        <w:t>umentem w postaci papierowej, o </w:t>
      </w:r>
      <w:r w:rsidRPr="0006195B">
        <w:rPr>
          <w:rFonts w:ascii="Times New Roman" w:hAnsi="Times New Roman" w:cs="Times New Roman"/>
        </w:rPr>
        <w:t>którym</w:t>
      </w:r>
      <w:r w:rsidR="001C7ACE" w:rsidRPr="0006195B">
        <w:rPr>
          <w:rFonts w:ascii="Times New Roman" w:hAnsi="Times New Roman" w:cs="Times New Roman"/>
        </w:rPr>
        <w:t xml:space="preserve"> </w:t>
      </w:r>
      <w:r w:rsidRPr="0006195B">
        <w:rPr>
          <w:rFonts w:ascii="Times New Roman" w:hAnsi="Times New Roman" w:cs="Times New Roman"/>
        </w:rPr>
        <w:t>mowa w § 6 ust. 2 rozporządzenia, może dokonać również notariusz.</w:t>
      </w:r>
    </w:p>
    <w:p w14:paraId="6EF4E3C4"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10. Przez cyfrowe odwzorowanie, o którym mowa w rozporządzeniu, należy rozumieć dokument</w:t>
      </w:r>
      <w:r w:rsidR="00343EA6" w:rsidRPr="0006195B">
        <w:rPr>
          <w:rFonts w:ascii="Times New Roman" w:hAnsi="Times New Roman" w:cs="Times New Roman"/>
        </w:rPr>
        <w:t xml:space="preserve"> </w:t>
      </w:r>
      <w:r w:rsidRPr="0006195B">
        <w:rPr>
          <w:rFonts w:ascii="Times New Roman" w:hAnsi="Times New Roman" w:cs="Times New Roman"/>
        </w:rPr>
        <w:t>elektroniczny będący kopią elektroniczną treści zapisanej w postaci papierowej, umożliwiający</w:t>
      </w:r>
      <w:r w:rsidR="00343EA6" w:rsidRPr="0006195B">
        <w:rPr>
          <w:rFonts w:ascii="Times New Roman" w:hAnsi="Times New Roman" w:cs="Times New Roman"/>
        </w:rPr>
        <w:t xml:space="preserve"> </w:t>
      </w:r>
      <w:r w:rsidRPr="0006195B">
        <w:rPr>
          <w:rFonts w:ascii="Times New Roman" w:hAnsi="Times New Roman" w:cs="Times New Roman"/>
        </w:rPr>
        <w:t>zapoznanie się z tą treścią i jej zrozumienie, bez konieczności bezpośredniego dostępu do oryginału.</w:t>
      </w:r>
    </w:p>
    <w:p w14:paraId="43D2B5D0"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11. Podmiotowe środki dowodowe, w tym oświadczenie, o którym m</w:t>
      </w:r>
      <w:r w:rsidR="00965048" w:rsidRPr="0006195B">
        <w:rPr>
          <w:rFonts w:ascii="Times New Roman" w:hAnsi="Times New Roman" w:cs="Times New Roman"/>
        </w:rPr>
        <w:t>owa w art. 117 ust. 4 ustawy PZP</w:t>
      </w:r>
      <w:r w:rsidRPr="0006195B">
        <w:rPr>
          <w:rFonts w:ascii="Times New Roman" w:hAnsi="Times New Roman" w:cs="Times New Roman"/>
        </w:rPr>
        <w:t>, oraz zobowiązanie podmiotu udostępniającego zasoby, przedmiotowe środki dowodowe, niewystawione</w:t>
      </w:r>
      <w:r w:rsidR="00343EA6" w:rsidRPr="0006195B">
        <w:rPr>
          <w:rFonts w:ascii="Times New Roman" w:hAnsi="Times New Roman" w:cs="Times New Roman"/>
        </w:rPr>
        <w:t xml:space="preserve"> </w:t>
      </w:r>
      <w:r w:rsidRPr="0006195B">
        <w:rPr>
          <w:rFonts w:ascii="Times New Roman" w:hAnsi="Times New Roman" w:cs="Times New Roman"/>
        </w:rPr>
        <w:t>przez upoważnione podmioty, oraz pełnomocnictwo przekazuje się w postaci elektronicznej i opatruje</w:t>
      </w:r>
      <w:r w:rsidR="00343EA6" w:rsidRPr="0006195B">
        <w:rPr>
          <w:rFonts w:ascii="Times New Roman" w:hAnsi="Times New Roman" w:cs="Times New Roman"/>
        </w:rPr>
        <w:t xml:space="preserve"> </w:t>
      </w:r>
      <w:r w:rsidRPr="0006195B">
        <w:rPr>
          <w:rFonts w:ascii="Times New Roman" w:hAnsi="Times New Roman" w:cs="Times New Roman"/>
        </w:rPr>
        <w:t>się kwalifikowanym podpisem elektronicznym, podpisem zaufanym lub podpisem osobistym.</w:t>
      </w:r>
    </w:p>
    <w:p w14:paraId="0595BDB7" w14:textId="4C2943C9" w:rsidR="00EA21A2" w:rsidRPr="0006195B" w:rsidRDefault="00EA21A2" w:rsidP="00D67CDD">
      <w:pPr>
        <w:pStyle w:val="Akapitzlist"/>
        <w:spacing w:after="0" w:line="276" w:lineRule="auto"/>
        <w:ind w:left="284" w:hanging="426"/>
        <w:jc w:val="both"/>
        <w:rPr>
          <w:rFonts w:ascii="Times New Roman" w:hAnsi="Times New Roman" w:cs="Times New Roman"/>
        </w:rPr>
      </w:pPr>
      <w:r w:rsidRPr="0006195B">
        <w:rPr>
          <w:rFonts w:ascii="Times New Roman" w:hAnsi="Times New Roman" w:cs="Times New Roman"/>
        </w:rPr>
        <w:t>12. W przypadku</w:t>
      </w:r>
      <w:r w:rsidR="00901558" w:rsidRPr="0006195B">
        <w:rPr>
          <w:rFonts w:ascii="Times New Roman" w:hAnsi="Times New Roman" w:cs="Times New Roman"/>
        </w:rPr>
        <w:t xml:space="preserve">, </w:t>
      </w:r>
      <w:r w:rsidRPr="0006195B">
        <w:rPr>
          <w:rFonts w:ascii="Times New Roman" w:hAnsi="Times New Roman" w:cs="Times New Roman"/>
        </w:rPr>
        <w:t xml:space="preserve"> gdy podmiotowe środki dowodowe, w tym oświadczenie, o którym mowa w art. 117 ust.</w:t>
      </w:r>
      <w:r w:rsidR="00343EA6" w:rsidRPr="0006195B">
        <w:rPr>
          <w:rFonts w:ascii="Times New Roman" w:hAnsi="Times New Roman" w:cs="Times New Roman"/>
        </w:rPr>
        <w:t xml:space="preserve"> </w:t>
      </w:r>
      <w:r w:rsidR="00965048" w:rsidRPr="0006195B">
        <w:rPr>
          <w:rFonts w:ascii="Times New Roman" w:hAnsi="Times New Roman" w:cs="Times New Roman"/>
        </w:rPr>
        <w:t>4 ustawy PZP</w:t>
      </w:r>
      <w:r w:rsidRPr="0006195B">
        <w:rPr>
          <w:rFonts w:ascii="Times New Roman" w:hAnsi="Times New Roman" w:cs="Times New Roman"/>
        </w:rPr>
        <w:t xml:space="preserve">, oraz zobowiązanie podmiotu udostępniającego zasoby, przedmiotowe środki </w:t>
      </w:r>
      <w:r w:rsidRPr="0006195B">
        <w:rPr>
          <w:rFonts w:ascii="Times New Roman" w:hAnsi="Times New Roman" w:cs="Times New Roman"/>
        </w:rPr>
        <w:lastRenderedPageBreak/>
        <w:t>dowodowe,</w:t>
      </w:r>
      <w:r w:rsidR="00343EA6" w:rsidRPr="0006195B">
        <w:rPr>
          <w:rFonts w:ascii="Times New Roman" w:hAnsi="Times New Roman" w:cs="Times New Roman"/>
        </w:rPr>
        <w:t xml:space="preserve"> </w:t>
      </w:r>
      <w:r w:rsidRPr="0006195B">
        <w:rPr>
          <w:rFonts w:ascii="Times New Roman" w:hAnsi="Times New Roman" w:cs="Times New Roman"/>
        </w:rPr>
        <w:t>niewystawione przez upoważnione podmioty lub pełnomocnictwo, zostały sporządzone jako dokument</w:t>
      </w:r>
      <w:r w:rsidR="00343EA6" w:rsidRPr="0006195B">
        <w:rPr>
          <w:rFonts w:ascii="Times New Roman" w:hAnsi="Times New Roman" w:cs="Times New Roman"/>
        </w:rPr>
        <w:t xml:space="preserve"> </w:t>
      </w:r>
      <w:r w:rsidR="0006195B">
        <w:rPr>
          <w:rFonts w:ascii="Times New Roman" w:hAnsi="Times New Roman" w:cs="Times New Roman"/>
        </w:rPr>
        <w:t>w </w:t>
      </w:r>
      <w:r w:rsidRPr="0006195B">
        <w:rPr>
          <w:rFonts w:ascii="Times New Roman" w:hAnsi="Times New Roman" w:cs="Times New Roman"/>
        </w:rPr>
        <w:t>postaci papierowej i opatrzone własnoręcznym podpisem, przekazuje się cyfrowe odwzorowanie tego</w:t>
      </w:r>
      <w:r w:rsidR="00343EA6" w:rsidRPr="0006195B">
        <w:rPr>
          <w:rFonts w:ascii="Times New Roman" w:hAnsi="Times New Roman" w:cs="Times New Roman"/>
        </w:rPr>
        <w:t xml:space="preserve"> </w:t>
      </w:r>
      <w:r w:rsidRPr="0006195B">
        <w:rPr>
          <w:rFonts w:ascii="Times New Roman" w:hAnsi="Times New Roman" w:cs="Times New Roman"/>
        </w:rPr>
        <w:t>dokumentu opatrzone kwalifikowanym podpisem elektronicznym, podpisem zaufanym lub podpisem</w:t>
      </w:r>
      <w:r w:rsidR="00343EA6" w:rsidRPr="0006195B">
        <w:rPr>
          <w:rFonts w:ascii="Times New Roman" w:hAnsi="Times New Roman" w:cs="Times New Roman"/>
        </w:rPr>
        <w:t xml:space="preserve"> </w:t>
      </w:r>
      <w:r w:rsidRPr="0006195B">
        <w:rPr>
          <w:rFonts w:ascii="Times New Roman" w:hAnsi="Times New Roman" w:cs="Times New Roman"/>
        </w:rPr>
        <w:t>osobistym, poświadczającym zg</w:t>
      </w:r>
      <w:r w:rsidR="00DF7431">
        <w:rPr>
          <w:rFonts w:ascii="Times New Roman" w:hAnsi="Times New Roman" w:cs="Times New Roman"/>
        </w:rPr>
        <w:t>odność cyfrowego odwzorowania z </w:t>
      </w:r>
      <w:r w:rsidRPr="0006195B">
        <w:rPr>
          <w:rFonts w:ascii="Times New Roman" w:hAnsi="Times New Roman" w:cs="Times New Roman"/>
        </w:rPr>
        <w:t>dokumentem w postaci papierowej.</w:t>
      </w:r>
    </w:p>
    <w:p w14:paraId="5C9BBE17"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13. Zgodnie z § 7 ust. 3 rozporządzenia poświadczenia zgodności cyfrowego odwzorowania z</w:t>
      </w:r>
      <w:r w:rsidR="00901558" w:rsidRPr="0006195B">
        <w:rPr>
          <w:rFonts w:ascii="Times New Roman" w:hAnsi="Times New Roman" w:cs="Times New Roman"/>
        </w:rPr>
        <w:t> </w:t>
      </w:r>
      <w:r w:rsidR="0006195B">
        <w:rPr>
          <w:rFonts w:ascii="Times New Roman" w:hAnsi="Times New Roman" w:cs="Times New Roman"/>
        </w:rPr>
        <w:t>dokumentem w </w:t>
      </w:r>
      <w:r w:rsidRPr="0006195B">
        <w:rPr>
          <w:rFonts w:ascii="Times New Roman" w:hAnsi="Times New Roman" w:cs="Times New Roman"/>
        </w:rPr>
        <w:t>postaci papierowej, o którym mowa w pkt 2, dokonuje w przypadku:</w:t>
      </w:r>
    </w:p>
    <w:p w14:paraId="5DD8636D"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 podmiotowych środków dowodowych - odpowiednio Wykonawca, Wykonawca wspólnie ubiegający</w:t>
      </w:r>
      <w:r w:rsidR="00343EA6" w:rsidRPr="0006195B">
        <w:rPr>
          <w:rFonts w:ascii="Times New Roman" w:hAnsi="Times New Roman" w:cs="Times New Roman"/>
        </w:rPr>
        <w:t xml:space="preserve"> </w:t>
      </w:r>
      <w:r w:rsidR="009C48B1">
        <w:rPr>
          <w:rFonts w:ascii="Times New Roman" w:hAnsi="Times New Roman" w:cs="Times New Roman"/>
        </w:rPr>
        <w:t>się o </w:t>
      </w:r>
      <w:r w:rsidRPr="0006195B">
        <w:rPr>
          <w:rFonts w:ascii="Times New Roman" w:hAnsi="Times New Roman" w:cs="Times New Roman"/>
        </w:rPr>
        <w:t>udzielenie zamówienia, podmiot udostępniający zasoby lub podwykonawca, w zakresie</w:t>
      </w:r>
      <w:r w:rsidR="00343EA6" w:rsidRPr="0006195B">
        <w:rPr>
          <w:rFonts w:ascii="Times New Roman" w:hAnsi="Times New Roman" w:cs="Times New Roman"/>
        </w:rPr>
        <w:t xml:space="preserve"> </w:t>
      </w:r>
      <w:r w:rsidRPr="0006195B">
        <w:rPr>
          <w:rFonts w:ascii="Times New Roman" w:hAnsi="Times New Roman" w:cs="Times New Roman"/>
        </w:rPr>
        <w:t>podmiotowych środków dowodowych, które każdego z nich dotyczą</w:t>
      </w:r>
    </w:p>
    <w:p w14:paraId="516B3C17"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2) przedmiotowego środka dowodowego, oświadczenia, o którym m</w:t>
      </w:r>
      <w:r w:rsidR="00965048" w:rsidRPr="0006195B">
        <w:rPr>
          <w:rFonts w:ascii="Times New Roman" w:hAnsi="Times New Roman" w:cs="Times New Roman"/>
        </w:rPr>
        <w:t>owa w art. 117 ust. 4 ustawy PZP</w:t>
      </w:r>
      <w:r w:rsidRPr="0006195B">
        <w:rPr>
          <w:rFonts w:ascii="Times New Roman" w:hAnsi="Times New Roman" w:cs="Times New Roman"/>
        </w:rPr>
        <w:t>,</w:t>
      </w:r>
      <w:r w:rsidR="00343EA6" w:rsidRPr="0006195B">
        <w:rPr>
          <w:rFonts w:ascii="Times New Roman" w:hAnsi="Times New Roman" w:cs="Times New Roman"/>
        </w:rPr>
        <w:t xml:space="preserve"> </w:t>
      </w:r>
      <w:r w:rsidRPr="0006195B">
        <w:rPr>
          <w:rFonts w:ascii="Times New Roman" w:hAnsi="Times New Roman" w:cs="Times New Roman"/>
        </w:rPr>
        <w:t>lub zobowiązania podmiotu udostępniającego zasoby -odpowiednio Wykonawca lub Wykonawca</w:t>
      </w:r>
      <w:r w:rsidR="00343EA6" w:rsidRPr="0006195B">
        <w:rPr>
          <w:rFonts w:ascii="Times New Roman" w:hAnsi="Times New Roman" w:cs="Times New Roman"/>
        </w:rPr>
        <w:t xml:space="preserve"> </w:t>
      </w:r>
      <w:r w:rsidRPr="0006195B">
        <w:rPr>
          <w:rFonts w:ascii="Times New Roman" w:hAnsi="Times New Roman" w:cs="Times New Roman"/>
        </w:rPr>
        <w:t>wspólnie ubiegający się o udzielenie zamówienia;</w:t>
      </w:r>
    </w:p>
    <w:p w14:paraId="19ED22FD"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3) pełnomocnictwa - mocodawca.</w:t>
      </w:r>
    </w:p>
    <w:p w14:paraId="3963F537" w14:textId="77777777" w:rsidR="00EA21A2" w:rsidRPr="0006195B" w:rsidRDefault="00EA21A2" w:rsidP="00B5418E">
      <w:pPr>
        <w:pStyle w:val="Akapitzlist"/>
        <w:spacing w:after="0" w:line="276" w:lineRule="auto"/>
        <w:ind w:left="142" w:hanging="142"/>
        <w:jc w:val="both"/>
        <w:rPr>
          <w:rFonts w:ascii="Times New Roman" w:hAnsi="Times New Roman" w:cs="Times New Roman"/>
        </w:rPr>
      </w:pPr>
      <w:r w:rsidRPr="0006195B">
        <w:rPr>
          <w:rFonts w:ascii="Times New Roman" w:hAnsi="Times New Roman" w:cs="Times New Roman"/>
        </w:rPr>
        <w:t>14. Poświadczenia zgodności cyfrowego odwzorowania z dokumentem w postaci papierowej, o którym</w:t>
      </w:r>
      <w:r w:rsidR="00343EA6" w:rsidRPr="0006195B">
        <w:rPr>
          <w:rFonts w:ascii="Times New Roman" w:hAnsi="Times New Roman" w:cs="Times New Roman"/>
        </w:rPr>
        <w:t xml:space="preserve"> </w:t>
      </w:r>
      <w:r w:rsidRPr="0006195B">
        <w:rPr>
          <w:rFonts w:ascii="Times New Roman" w:hAnsi="Times New Roman" w:cs="Times New Roman"/>
        </w:rPr>
        <w:t>mowa w § 7 ust. 2 rozporządzenia, może dokonać również notariusz.</w:t>
      </w:r>
    </w:p>
    <w:p w14:paraId="4AC30663" w14:textId="77777777" w:rsidR="00EA21A2" w:rsidRPr="009C48B1" w:rsidRDefault="00EA21A2" w:rsidP="001A17DC">
      <w:pPr>
        <w:pStyle w:val="Akapitzlist"/>
        <w:spacing w:after="0" w:line="276" w:lineRule="auto"/>
        <w:ind w:left="284" w:hanging="284"/>
        <w:jc w:val="both"/>
        <w:rPr>
          <w:rFonts w:ascii="Times New Roman" w:hAnsi="Times New Roman" w:cs="Times New Roman"/>
          <w:b/>
        </w:rPr>
      </w:pPr>
      <w:r w:rsidRPr="0006195B">
        <w:rPr>
          <w:rFonts w:ascii="Times New Roman" w:hAnsi="Times New Roman" w:cs="Times New Roman"/>
        </w:rPr>
        <w:t xml:space="preserve">15. </w:t>
      </w:r>
      <w:r w:rsidRPr="009C48B1">
        <w:rPr>
          <w:rFonts w:ascii="Times New Roman" w:hAnsi="Times New Roman" w:cs="Times New Roman"/>
          <w:b/>
        </w:rPr>
        <w:t>W przypadku przekazywania w postępowaniu dokumentu elektronicznego w formacie poddającym</w:t>
      </w:r>
      <w:r w:rsidR="00343EA6" w:rsidRPr="009C48B1">
        <w:rPr>
          <w:rFonts w:ascii="Times New Roman" w:hAnsi="Times New Roman" w:cs="Times New Roman"/>
          <w:b/>
        </w:rPr>
        <w:t xml:space="preserve"> </w:t>
      </w:r>
      <w:r w:rsidRPr="009C48B1">
        <w:rPr>
          <w:rFonts w:ascii="Times New Roman" w:hAnsi="Times New Roman" w:cs="Times New Roman"/>
          <w:b/>
        </w:rPr>
        <w:t>dane kompresji, opatrzenie pliku zawierającego skompresowane dokumenty kwalifikowanym podpisem</w:t>
      </w:r>
      <w:r w:rsidR="00343EA6" w:rsidRPr="009C48B1">
        <w:rPr>
          <w:rFonts w:ascii="Times New Roman" w:hAnsi="Times New Roman" w:cs="Times New Roman"/>
          <w:b/>
        </w:rPr>
        <w:t xml:space="preserve"> </w:t>
      </w:r>
      <w:r w:rsidRPr="009C48B1">
        <w:rPr>
          <w:rFonts w:ascii="Times New Roman" w:hAnsi="Times New Roman" w:cs="Times New Roman"/>
          <w:b/>
        </w:rPr>
        <w:t>elektronicznym, podpisem zaufanym lub podpisem osobistym, jest równoznaczne z opatrzeniem</w:t>
      </w:r>
      <w:r w:rsidR="00343EA6" w:rsidRPr="009C48B1">
        <w:rPr>
          <w:rFonts w:ascii="Times New Roman" w:hAnsi="Times New Roman" w:cs="Times New Roman"/>
          <w:b/>
        </w:rPr>
        <w:t xml:space="preserve"> </w:t>
      </w:r>
      <w:r w:rsidRPr="009C48B1">
        <w:rPr>
          <w:rFonts w:ascii="Times New Roman" w:hAnsi="Times New Roman" w:cs="Times New Roman"/>
          <w:b/>
        </w:rPr>
        <w:t>wszystkich dokumentów zawartych w tym pliku odpowiednio kwalifikowanym podpisem</w:t>
      </w:r>
      <w:r w:rsidR="00343EA6" w:rsidRPr="009C48B1">
        <w:rPr>
          <w:rFonts w:ascii="Times New Roman" w:hAnsi="Times New Roman" w:cs="Times New Roman"/>
          <w:b/>
        </w:rPr>
        <w:t xml:space="preserve"> </w:t>
      </w:r>
      <w:r w:rsidRPr="009C48B1">
        <w:rPr>
          <w:rFonts w:ascii="Times New Roman" w:hAnsi="Times New Roman" w:cs="Times New Roman"/>
          <w:b/>
        </w:rPr>
        <w:t>elektronicznym, podpisem zaufanym lub podpisem osobistym.</w:t>
      </w:r>
    </w:p>
    <w:p w14:paraId="36D8E1C7"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16. W przypadku, gdy podmiotowe środki dowodowe, przedmiotowe środki dowodowe lub inne</w:t>
      </w:r>
      <w:r w:rsidR="00343EA6" w:rsidRPr="0006195B">
        <w:rPr>
          <w:rFonts w:ascii="Times New Roman" w:hAnsi="Times New Roman" w:cs="Times New Roman"/>
        </w:rPr>
        <w:t xml:space="preserve"> </w:t>
      </w:r>
      <w:r w:rsidRPr="0006195B">
        <w:rPr>
          <w:rFonts w:ascii="Times New Roman" w:hAnsi="Times New Roman" w:cs="Times New Roman"/>
        </w:rPr>
        <w:t>dokumenty, dokumenty potwierdzające umocowanie do reprezentowania, zostały wystawione przez</w:t>
      </w:r>
      <w:r w:rsidR="00343EA6" w:rsidRPr="0006195B">
        <w:rPr>
          <w:rFonts w:ascii="Times New Roman" w:hAnsi="Times New Roman" w:cs="Times New Roman"/>
        </w:rPr>
        <w:t xml:space="preserve"> </w:t>
      </w:r>
      <w:r w:rsidRPr="0006195B">
        <w:rPr>
          <w:rFonts w:ascii="Times New Roman" w:hAnsi="Times New Roman" w:cs="Times New Roman"/>
        </w:rPr>
        <w:t>upoważnione podmioty jako dokument elektroniczny, przekazuje się uwierzytelniony wydruk</w:t>
      </w:r>
      <w:r w:rsidR="00343EA6" w:rsidRPr="0006195B">
        <w:rPr>
          <w:rFonts w:ascii="Times New Roman" w:hAnsi="Times New Roman" w:cs="Times New Roman"/>
        </w:rPr>
        <w:t xml:space="preserve"> </w:t>
      </w:r>
      <w:r w:rsidRPr="0006195B">
        <w:rPr>
          <w:rFonts w:ascii="Times New Roman" w:hAnsi="Times New Roman" w:cs="Times New Roman"/>
        </w:rPr>
        <w:t>wizualizacji treści tego dokumentu.</w:t>
      </w:r>
      <w:r w:rsidR="00343EA6" w:rsidRPr="0006195B">
        <w:rPr>
          <w:rFonts w:ascii="Times New Roman" w:hAnsi="Times New Roman" w:cs="Times New Roman"/>
        </w:rPr>
        <w:t xml:space="preserve"> </w:t>
      </w:r>
      <w:r w:rsidR="00B5418E" w:rsidRPr="0006195B">
        <w:rPr>
          <w:rFonts w:ascii="Times New Roman" w:hAnsi="Times New Roman" w:cs="Times New Roman"/>
        </w:rPr>
        <w:t>Uwierzytelniony wydruk, o </w:t>
      </w:r>
      <w:r w:rsidRPr="0006195B">
        <w:rPr>
          <w:rFonts w:ascii="Times New Roman" w:hAnsi="Times New Roman" w:cs="Times New Roman"/>
        </w:rPr>
        <w:t>którym mowa w § 9 u</w:t>
      </w:r>
      <w:r w:rsidR="009C48B1">
        <w:rPr>
          <w:rFonts w:ascii="Times New Roman" w:hAnsi="Times New Roman" w:cs="Times New Roman"/>
        </w:rPr>
        <w:t>st. 5 rozporządzenia, zawiera w </w:t>
      </w:r>
      <w:r w:rsidRPr="0006195B">
        <w:rPr>
          <w:rFonts w:ascii="Times New Roman" w:hAnsi="Times New Roman" w:cs="Times New Roman"/>
        </w:rPr>
        <w:t>szczególności</w:t>
      </w:r>
      <w:r w:rsidR="00343EA6" w:rsidRPr="0006195B">
        <w:rPr>
          <w:rFonts w:ascii="Times New Roman" w:hAnsi="Times New Roman" w:cs="Times New Roman"/>
        </w:rPr>
        <w:t xml:space="preserve"> </w:t>
      </w:r>
      <w:r w:rsidRPr="0006195B">
        <w:rPr>
          <w:rFonts w:ascii="Times New Roman" w:hAnsi="Times New Roman" w:cs="Times New Roman"/>
        </w:rPr>
        <w:t>identyfikator dokumentu lub datę wydruku, a także własnoręczny podpis odpowiednio Wykonawcy,</w:t>
      </w:r>
      <w:r w:rsidR="00343EA6" w:rsidRPr="0006195B">
        <w:rPr>
          <w:rFonts w:ascii="Times New Roman" w:hAnsi="Times New Roman" w:cs="Times New Roman"/>
        </w:rPr>
        <w:t xml:space="preserve"> </w:t>
      </w:r>
      <w:r w:rsidRPr="0006195B">
        <w:rPr>
          <w:rFonts w:ascii="Times New Roman" w:hAnsi="Times New Roman" w:cs="Times New Roman"/>
        </w:rPr>
        <w:t>Wykonawcy wspólnie ubiegającego się o udzielenie zamówienia, podmiotu udostępniającego zasoby</w:t>
      </w:r>
      <w:r w:rsidR="00343EA6" w:rsidRPr="0006195B">
        <w:rPr>
          <w:rFonts w:ascii="Times New Roman" w:hAnsi="Times New Roman" w:cs="Times New Roman"/>
        </w:rPr>
        <w:t xml:space="preserve"> </w:t>
      </w:r>
      <w:r w:rsidRPr="0006195B">
        <w:rPr>
          <w:rFonts w:ascii="Times New Roman" w:hAnsi="Times New Roman" w:cs="Times New Roman"/>
        </w:rPr>
        <w:t>lub podwykonawcy, potwierdzający zgodność wydruku z treścią dokumentu elektronicznego.</w:t>
      </w:r>
    </w:p>
    <w:p w14:paraId="395A52A7" w14:textId="77777777" w:rsidR="00EA21A2" w:rsidRPr="0006195B" w:rsidRDefault="00D67CDD"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17</w:t>
      </w:r>
      <w:r w:rsidR="00EA21A2" w:rsidRPr="0006195B">
        <w:rPr>
          <w:rFonts w:ascii="Times New Roman" w:hAnsi="Times New Roman" w:cs="Times New Roman"/>
        </w:rPr>
        <w:t>. Zamawiający może żądać przedstawienia oryginału lub notarialnie poświadczonej kopii, wyłącznie</w:t>
      </w:r>
      <w:r w:rsidR="00343EA6" w:rsidRPr="0006195B">
        <w:rPr>
          <w:rFonts w:ascii="Times New Roman" w:hAnsi="Times New Roman" w:cs="Times New Roman"/>
        </w:rPr>
        <w:t xml:space="preserve"> </w:t>
      </w:r>
      <w:r w:rsidR="00EA21A2" w:rsidRPr="0006195B">
        <w:rPr>
          <w:rFonts w:ascii="Times New Roman" w:hAnsi="Times New Roman" w:cs="Times New Roman"/>
        </w:rPr>
        <w:t>wtedy, gdy złożona kopia jest nieczytelna lub budzi wątpliwości co do jej prawdziwości.</w:t>
      </w:r>
    </w:p>
    <w:p w14:paraId="5921B5D2" w14:textId="77777777" w:rsidR="00EA21A2" w:rsidRPr="0006195B" w:rsidRDefault="00D67CDD"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18</w:t>
      </w:r>
      <w:r w:rsidR="00EA21A2" w:rsidRPr="0006195B">
        <w:rPr>
          <w:rFonts w:ascii="Times New Roman" w:hAnsi="Times New Roman" w:cs="Times New Roman"/>
        </w:rPr>
        <w:t>. Zgodnie z § 10 rozporządzenia dokumenty elektroniczne w postępowaniu musza spełniać łącznie</w:t>
      </w:r>
      <w:r w:rsidR="00343EA6" w:rsidRPr="0006195B">
        <w:rPr>
          <w:rFonts w:ascii="Times New Roman" w:hAnsi="Times New Roman" w:cs="Times New Roman"/>
        </w:rPr>
        <w:t xml:space="preserve"> </w:t>
      </w:r>
      <w:r w:rsidR="00EA21A2" w:rsidRPr="0006195B">
        <w:rPr>
          <w:rFonts w:ascii="Times New Roman" w:hAnsi="Times New Roman" w:cs="Times New Roman"/>
        </w:rPr>
        <w:t>następujące wymagania:</w:t>
      </w:r>
    </w:p>
    <w:p w14:paraId="7D491B5E"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1) muszą być utrwalone w sposób umożliwiający ich wielokrotne odczytanie, zapisanie i powielenie, a</w:t>
      </w:r>
      <w:r w:rsidR="00343EA6" w:rsidRPr="0006195B">
        <w:rPr>
          <w:rFonts w:ascii="Times New Roman" w:hAnsi="Times New Roman" w:cs="Times New Roman"/>
        </w:rPr>
        <w:t xml:space="preserve"> </w:t>
      </w:r>
      <w:r w:rsidRPr="0006195B">
        <w:rPr>
          <w:rFonts w:ascii="Times New Roman" w:hAnsi="Times New Roman" w:cs="Times New Roman"/>
        </w:rPr>
        <w:t>także przekazanie przy użyciu środków komunikacji elektronicznej lub na informatycznym nośniku</w:t>
      </w:r>
      <w:r w:rsidR="00343EA6" w:rsidRPr="0006195B">
        <w:rPr>
          <w:rFonts w:ascii="Times New Roman" w:hAnsi="Times New Roman" w:cs="Times New Roman"/>
        </w:rPr>
        <w:t xml:space="preserve"> </w:t>
      </w:r>
      <w:r w:rsidRPr="0006195B">
        <w:rPr>
          <w:rFonts w:ascii="Times New Roman" w:hAnsi="Times New Roman" w:cs="Times New Roman"/>
        </w:rPr>
        <w:t>danych;</w:t>
      </w:r>
    </w:p>
    <w:p w14:paraId="78ABDC6E"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2) muszą umożliwiać prezentację treści w postaci elektronicznej, w szczególności przez wyświetlenie</w:t>
      </w:r>
      <w:r w:rsidR="00343EA6" w:rsidRPr="0006195B">
        <w:rPr>
          <w:rFonts w:ascii="Times New Roman" w:hAnsi="Times New Roman" w:cs="Times New Roman"/>
        </w:rPr>
        <w:t xml:space="preserve"> </w:t>
      </w:r>
      <w:r w:rsidRPr="0006195B">
        <w:rPr>
          <w:rFonts w:ascii="Times New Roman" w:hAnsi="Times New Roman" w:cs="Times New Roman"/>
        </w:rPr>
        <w:t>tej treści na monitorze ekranowym;</w:t>
      </w:r>
    </w:p>
    <w:p w14:paraId="74346EC1" w14:textId="77777777" w:rsidR="00EA21A2" w:rsidRPr="0006195B" w:rsidRDefault="00EA21A2" w:rsidP="001A17DC">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3) muszą umożliwiać prezentację treści w postaci papierowej, w szczególności za pomocą</w:t>
      </w:r>
      <w:r w:rsidR="00343EA6" w:rsidRPr="0006195B">
        <w:rPr>
          <w:rFonts w:ascii="Times New Roman" w:hAnsi="Times New Roman" w:cs="Times New Roman"/>
        </w:rPr>
        <w:t xml:space="preserve"> </w:t>
      </w:r>
      <w:r w:rsidRPr="0006195B">
        <w:rPr>
          <w:rFonts w:ascii="Times New Roman" w:hAnsi="Times New Roman" w:cs="Times New Roman"/>
        </w:rPr>
        <w:t>wydruku;</w:t>
      </w:r>
    </w:p>
    <w:p w14:paraId="1A89D9A0" w14:textId="77777777" w:rsidR="00DE1BF1" w:rsidRDefault="00EA21A2" w:rsidP="0006195B">
      <w:pPr>
        <w:pStyle w:val="Akapitzlist"/>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4) muszą zawierać dane w układzie niepozostawiającym wątpliwości co do treści i kontekstu zapisanych</w:t>
      </w:r>
      <w:r w:rsidR="00343EA6" w:rsidRPr="0006195B">
        <w:rPr>
          <w:rFonts w:ascii="Times New Roman" w:hAnsi="Times New Roman" w:cs="Times New Roman"/>
        </w:rPr>
        <w:t xml:space="preserve"> </w:t>
      </w:r>
      <w:r w:rsidRPr="0006195B">
        <w:rPr>
          <w:rFonts w:ascii="Times New Roman" w:hAnsi="Times New Roman" w:cs="Times New Roman"/>
        </w:rPr>
        <w:t>informacji.</w:t>
      </w:r>
    </w:p>
    <w:p w14:paraId="5D5E9BDE" w14:textId="77777777" w:rsidR="001E0609" w:rsidRPr="003E1264" w:rsidRDefault="001E0609" w:rsidP="003E1264">
      <w:pPr>
        <w:spacing w:after="0" w:line="276" w:lineRule="auto"/>
        <w:jc w:val="both"/>
        <w:rPr>
          <w:rFonts w:ascii="Times New Roman" w:hAnsi="Times New Roman" w:cs="Times New Roman"/>
        </w:rPr>
      </w:pPr>
    </w:p>
    <w:p w14:paraId="356E9E2D" w14:textId="6FA68055" w:rsidR="00EA21A2" w:rsidRPr="0006195B" w:rsidRDefault="00343EA6" w:rsidP="001A17DC">
      <w:pPr>
        <w:pStyle w:val="Akapitzlist"/>
        <w:numPr>
          <w:ilvl w:val="0"/>
          <w:numId w:val="1"/>
        </w:num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b/>
          <w:u w:val="single"/>
        </w:rPr>
        <w:t>Informacja o środkach komunikacji elektronicznej, przy użyciu których zamawiający będzie komunikował się z</w:t>
      </w:r>
      <w:r w:rsidR="00B5418E" w:rsidRPr="0006195B">
        <w:rPr>
          <w:rFonts w:ascii="Times New Roman" w:hAnsi="Times New Roman" w:cs="Times New Roman"/>
          <w:b/>
          <w:u w:val="single"/>
        </w:rPr>
        <w:t xml:space="preserve"> wykonawcami oraz informacje o </w:t>
      </w:r>
      <w:r w:rsidR="00DF7431">
        <w:rPr>
          <w:rFonts w:ascii="Times New Roman" w:hAnsi="Times New Roman" w:cs="Times New Roman"/>
          <w:b/>
          <w:u w:val="single"/>
        </w:rPr>
        <w:t>wymaganiach technicznych i </w:t>
      </w:r>
      <w:r w:rsidRPr="0006195B">
        <w:rPr>
          <w:rFonts w:ascii="Times New Roman" w:hAnsi="Times New Roman" w:cs="Times New Roman"/>
          <w:b/>
          <w:u w:val="single"/>
        </w:rPr>
        <w:t>organizacyjnych sporządzania, wysyłania i odbierania korespondencji elektronicznej</w:t>
      </w:r>
    </w:p>
    <w:p w14:paraId="6FB6F006" w14:textId="77777777" w:rsidR="00343EA6" w:rsidRPr="0006195B" w:rsidRDefault="00343EA6" w:rsidP="001A17DC">
      <w:pPr>
        <w:pStyle w:val="Akapitzlist"/>
        <w:spacing w:after="0" w:line="276" w:lineRule="auto"/>
        <w:ind w:left="284" w:hanging="284"/>
        <w:jc w:val="both"/>
        <w:rPr>
          <w:rFonts w:ascii="Times New Roman" w:hAnsi="Times New Roman" w:cs="Times New Roman"/>
          <w:b/>
        </w:rPr>
      </w:pPr>
      <w:r w:rsidRPr="0006195B">
        <w:rPr>
          <w:rFonts w:ascii="Times New Roman" w:hAnsi="Times New Roman" w:cs="Times New Roman"/>
          <w:b/>
        </w:rPr>
        <w:t>Informacje ogólne:</w:t>
      </w:r>
    </w:p>
    <w:p w14:paraId="17689CE1" w14:textId="1803B50B" w:rsidR="00D04ABD" w:rsidRPr="00D04ABD" w:rsidRDefault="00343EA6" w:rsidP="001E0609">
      <w:pPr>
        <w:tabs>
          <w:tab w:val="left" w:pos="567"/>
        </w:tabs>
        <w:spacing w:after="0" w:line="276" w:lineRule="auto"/>
        <w:ind w:left="284" w:hanging="284"/>
        <w:jc w:val="both"/>
        <w:rPr>
          <w:rFonts w:ascii="Times New Roman" w:hAnsi="Times New Roman" w:cs="Times New Roman"/>
        </w:rPr>
      </w:pPr>
      <w:r w:rsidRPr="00D04ABD">
        <w:rPr>
          <w:rFonts w:ascii="Times New Roman" w:hAnsi="Times New Roman" w:cs="Times New Roman"/>
        </w:rPr>
        <w:t xml:space="preserve">1. </w:t>
      </w:r>
      <w:r w:rsidR="00D04ABD" w:rsidRPr="00D04ABD">
        <w:rPr>
          <w:rFonts w:ascii="Times New Roman" w:hAnsi="Times New Roman" w:cs="Times New Roman"/>
        </w:rPr>
        <w:t xml:space="preserve">W postępowaniu o udzielenie zamówienia </w:t>
      </w:r>
      <w:r w:rsidR="00D04ABD" w:rsidRPr="00D04ABD">
        <w:rPr>
          <w:rFonts w:ascii="Times New Roman" w:eastAsia="Calibri" w:hAnsi="Times New Roman" w:cs="Times New Roman"/>
        </w:rPr>
        <w:t xml:space="preserve">publicznego </w:t>
      </w:r>
      <w:r w:rsidR="00D04ABD">
        <w:rPr>
          <w:rFonts w:ascii="Times New Roman" w:hAnsi="Times New Roman" w:cs="Times New Roman"/>
        </w:rPr>
        <w:t>komunikacja między Zamawiającym</w:t>
      </w:r>
      <w:r w:rsidR="00D04ABD" w:rsidRPr="00D04ABD">
        <w:rPr>
          <w:rFonts w:ascii="Times New Roman" w:hAnsi="Times New Roman" w:cs="Times New Roman"/>
        </w:rPr>
        <w:t xml:space="preserve"> </w:t>
      </w:r>
      <w:r w:rsidR="00D04ABD">
        <w:rPr>
          <w:rFonts w:ascii="Times New Roman" w:hAnsi="Times New Roman" w:cs="Times New Roman"/>
        </w:rPr>
        <w:t>a </w:t>
      </w:r>
      <w:r w:rsidR="00D04ABD" w:rsidRPr="00D04ABD">
        <w:rPr>
          <w:rFonts w:ascii="Times New Roman" w:eastAsia="Calibri" w:hAnsi="Times New Roman" w:cs="Times New Roman"/>
        </w:rPr>
        <w:t>W</w:t>
      </w:r>
      <w:r w:rsidR="00D04ABD" w:rsidRPr="00D04ABD">
        <w:rPr>
          <w:rFonts w:ascii="Times New Roman" w:hAnsi="Times New Roman" w:cs="Times New Roman"/>
        </w:rPr>
        <w:t>ykonawcami odbywa się przy użyciu Platformy e</w:t>
      </w:r>
      <w:r w:rsidR="00D04ABD" w:rsidRPr="00D04ABD">
        <w:rPr>
          <w:rFonts w:ascii="Times New Roman" w:eastAsia="Calibri" w:hAnsi="Times New Roman" w:cs="Times New Roman"/>
        </w:rPr>
        <w:t>-</w:t>
      </w:r>
      <w:r w:rsidR="00D04ABD" w:rsidRPr="00D04ABD">
        <w:rPr>
          <w:rFonts w:ascii="Times New Roman" w:hAnsi="Times New Roman" w:cs="Times New Roman"/>
        </w:rPr>
        <w:t xml:space="preserve">Zamówienia, która jest dostępna pod adresem: </w:t>
      </w:r>
      <w:bookmarkStart w:id="0" w:name="_Hlk125035706"/>
      <w:r w:rsidR="00D04ABD" w:rsidRPr="00D04ABD">
        <w:rPr>
          <w:rFonts w:ascii="Times New Roman" w:hAnsi="Times New Roman" w:cs="Times New Roman"/>
        </w:rPr>
        <w:fldChar w:fldCharType="begin"/>
      </w:r>
      <w:r w:rsidR="00D04ABD" w:rsidRPr="00D04ABD">
        <w:rPr>
          <w:rFonts w:ascii="Times New Roman" w:hAnsi="Times New Roman" w:cs="Times New Roman"/>
        </w:rPr>
        <w:instrText xml:space="preserve"> HYPERLINK "https://ezamowienia.gov.pl" </w:instrText>
      </w:r>
      <w:r w:rsidR="00D04ABD" w:rsidRPr="00D04ABD">
        <w:rPr>
          <w:rFonts w:ascii="Times New Roman" w:hAnsi="Times New Roman" w:cs="Times New Roman"/>
        </w:rPr>
        <w:fldChar w:fldCharType="separate"/>
      </w:r>
      <w:r w:rsidR="00D04ABD" w:rsidRPr="00D04ABD">
        <w:rPr>
          <w:rStyle w:val="Hipercze"/>
          <w:rFonts w:ascii="Times New Roman" w:hAnsi="Times New Roman" w:cs="Times New Roman"/>
        </w:rPr>
        <w:t>https://ezamowienia.gov.pl</w:t>
      </w:r>
      <w:r w:rsidR="00D04ABD" w:rsidRPr="00D04ABD">
        <w:rPr>
          <w:rFonts w:ascii="Times New Roman" w:hAnsi="Times New Roman" w:cs="Times New Roman"/>
        </w:rPr>
        <w:fldChar w:fldCharType="end"/>
      </w:r>
      <w:r w:rsidR="00D04ABD" w:rsidRPr="00D04ABD">
        <w:rPr>
          <w:rFonts w:ascii="Times New Roman" w:hAnsi="Times New Roman" w:cs="Times New Roman"/>
        </w:rPr>
        <w:t xml:space="preserve"> .</w:t>
      </w:r>
    </w:p>
    <w:bookmarkEnd w:id="0"/>
    <w:p w14:paraId="235724B4" w14:textId="21E5F6EF" w:rsidR="00D04ABD" w:rsidRPr="00D04ABD" w:rsidRDefault="00D04ABD" w:rsidP="001E0609">
      <w:pPr>
        <w:pStyle w:val="Akapitzlist"/>
        <w:tabs>
          <w:tab w:val="left" w:pos="567"/>
        </w:tabs>
        <w:spacing w:after="0" w:line="276" w:lineRule="auto"/>
        <w:ind w:left="284" w:hanging="284"/>
        <w:jc w:val="both"/>
        <w:rPr>
          <w:rFonts w:ascii="Times New Roman" w:hAnsi="Times New Roman" w:cs="Times New Roman"/>
        </w:rPr>
      </w:pPr>
      <w:r>
        <w:rPr>
          <w:rFonts w:ascii="Times New Roman" w:hAnsi="Times New Roman" w:cs="Times New Roman"/>
        </w:rPr>
        <w:t>2.</w:t>
      </w:r>
      <w:r w:rsidRPr="00D04ABD">
        <w:rPr>
          <w:rFonts w:ascii="Times New Roman" w:hAnsi="Times New Roman" w:cs="Times New Roman"/>
        </w:rPr>
        <w:t xml:space="preserve"> Korzystanie z Platformy e-Zamówienia jest bezpłatne. </w:t>
      </w:r>
    </w:p>
    <w:p w14:paraId="6127D35F" w14:textId="5F6801D2" w:rsidR="00D04ABD" w:rsidRPr="00D04ABD" w:rsidRDefault="00D04ABD" w:rsidP="001E0609">
      <w:pPr>
        <w:pStyle w:val="Akapitzlist"/>
        <w:tabs>
          <w:tab w:val="left" w:pos="567"/>
        </w:tabs>
        <w:spacing w:after="0" w:line="276" w:lineRule="auto"/>
        <w:ind w:left="284" w:hanging="284"/>
        <w:jc w:val="both"/>
        <w:rPr>
          <w:rFonts w:ascii="Times New Roman" w:hAnsi="Times New Roman" w:cs="Times New Roman"/>
        </w:rPr>
      </w:pPr>
      <w:r>
        <w:rPr>
          <w:rFonts w:ascii="Times New Roman" w:hAnsi="Times New Roman" w:cs="Times New Roman"/>
        </w:rPr>
        <w:t xml:space="preserve">3. </w:t>
      </w:r>
      <w:r w:rsidRPr="00D04ABD">
        <w:rPr>
          <w:rFonts w:ascii="Times New Roman" w:hAnsi="Times New Roman" w:cs="Times New Roman"/>
        </w:rPr>
        <w:t>Postępowanie można wyszukać ze strony głównej Platformy e-Zamówienia (przycisk „Przeglądaj postępowania/konkursy”).</w:t>
      </w:r>
    </w:p>
    <w:p w14:paraId="4FE4D660" w14:textId="456C1B81" w:rsidR="00D04ABD" w:rsidRPr="00D04ABD" w:rsidRDefault="00D04ABD" w:rsidP="001E0609">
      <w:pPr>
        <w:pStyle w:val="Akapitzlist"/>
        <w:tabs>
          <w:tab w:val="left" w:pos="567"/>
        </w:tabs>
        <w:spacing w:after="0" w:line="276" w:lineRule="auto"/>
        <w:ind w:left="284" w:hanging="284"/>
        <w:jc w:val="both"/>
        <w:rPr>
          <w:rFonts w:ascii="Times New Roman" w:hAnsi="Times New Roman" w:cs="Times New Roman"/>
        </w:rPr>
      </w:pPr>
      <w:r w:rsidRPr="00D04ABD">
        <w:rPr>
          <w:rFonts w:ascii="Times New Roman" w:hAnsi="Times New Roman" w:cs="Times New Roman"/>
        </w:rPr>
        <w:t>4</w:t>
      </w:r>
      <w:r>
        <w:rPr>
          <w:rFonts w:ascii="Times New Roman" w:hAnsi="Times New Roman" w:cs="Times New Roman"/>
        </w:rPr>
        <w:t>.</w:t>
      </w:r>
      <w:r w:rsidRPr="00D04ABD">
        <w:rPr>
          <w:rFonts w:ascii="Times New Roman" w:hAnsi="Times New Roman" w:cs="Times New Roman"/>
        </w:rPr>
        <w:t xml:space="preserve">Wykonawca zamierzający wziąć udział w postępowaniu o udzielenie zamówienia publicznego musi posiadać konto podmiotu „Wykonawca” na Platformie e-Zamówienia. Szczegółowe informacje na </w:t>
      </w:r>
      <w:r w:rsidRPr="00D04ABD">
        <w:rPr>
          <w:rFonts w:ascii="Times New Roman" w:hAnsi="Times New Roman" w:cs="Times New Roman"/>
        </w:rPr>
        <w:lastRenderedPageBreak/>
        <w:t xml:space="preserve">temat zakładania kont podmiotów oraz zasady i warunki korzystania z Platformy e-Zamówienia określa </w:t>
      </w:r>
      <w:r w:rsidRPr="00D04ABD">
        <w:rPr>
          <w:rFonts w:ascii="Times New Roman" w:hAnsi="Times New Roman" w:cs="Times New Roman"/>
          <w:i/>
        </w:rPr>
        <w:t xml:space="preserve">Regulamin Platformy e-Zamówienia, </w:t>
      </w:r>
      <w:r w:rsidRPr="00D04ABD">
        <w:rPr>
          <w:rFonts w:ascii="Times New Roman" w:hAnsi="Times New Roman" w:cs="Times New Roman"/>
        </w:rPr>
        <w:t xml:space="preserve">dostępny na stronie internetowej: </w:t>
      </w:r>
      <w:hyperlink r:id="rId10" w:history="1">
        <w:r w:rsidRPr="00D04ABD">
          <w:rPr>
            <w:rStyle w:val="Hipercze"/>
            <w:rFonts w:ascii="Times New Roman" w:hAnsi="Times New Roman" w:cs="Times New Roman"/>
          </w:rPr>
          <w:t>https://ezamowienia.gov.pl</w:t>
        </w:r>
      </w:hyperlink>
      <w:r w:rsidRPr="00D04ABD">
        <w:rPr>
          <w:rFonts w:ascii="Times New Roman" w:hAnsi="Times New Roman" w:cs="Times New Roman"/>
        </w:rPr>
        <w:t xml:space="preserve"> oraz informacje zamieszczone w zakładce „Centrum Pomocy”.</w:t>
      </w:r>
    </w:p>
    <w:p w14:paraId="19010C2D" w14:textId="03356331" w:rsidR="00D04ABD" w:rsidRPr="00D04ABD" w:rsidRDefault="00D04ABD" w:rsidP="001E0609">
      <w:pPr>
        <w:tabs>
          <w:tab w:val="left" w:pos="567"/>
        </w:tabs>
        <w:spacing w:after="0" w:line="276" w:lineRule="auto"/>
        <w:ind w:left="284" w:hanging="284"/>
        <w:jc w:val="both"/>
        <w:rPr>
          <w:rFonts w:ascii="Times New Roman" w:hAnsi="Times New Roman" w:cs="Times New Roman"/>
        </w:rPr>
      </w:pPr>
      <w:r>
        <w:rPr>
          <w:rFonts w:ascii="Times New Roman" w:hAnsi="Times New Roman" w:cs="Times New Roman"/>
        </w:rPr>
        <w:t xml:space="preserve">5. </w:t>
      </w:r>
      <w:r w:rsidRPr="00D04ABD">
        <w:rPr>
          <w:rFonts w:ascii="Times New Roman" w:hAnsi="Times New Roman" w:cs="Times New Roman"/>
        </w:rPr>
        <w:t xml:space="preserve"> Przeglądanie i pobieranie publicznej treści dokumentacji postępowania nie wymaga </w:t>
      </w:r>
      <w:r w:rsidRPr="00D04ABD">
        <w:rPr>
          <w:rFonts w:ascii="Times New Roman" w:eastAsia="Calibri" w:hAnsi="Times New Roman" w:cs="Times New Roman"/>
        </w:rPr>
        <w:t>posiadania konta na Platformie e-</w:t>
      </w:r>
      <w:r w:rsidRPr="00D04ABD">
        <w:rPr>
          <w:rFonts w:ascii="Times New Roman" w:hAnsi="Times New Roman" w:cs="Times New Roman"/>
        </w:rPr>
        <w:t>Zamówienia ani logowania.</w:t>
      </w:r>
    </w:p>
    <w:p w14:paraId="583CD205" w14:textId="2BD5A0D7" w:rsidR="00D04ABD" w:rsidRPr="00D04ABD" w:rsidRDefault="00D04ABD" w:rsidP="001E0609">
      <w:pPr>
        <w:pStyle w:val="Akapitzlist"/>
        <w:tabs>
          <w:tab w:val="left" w:pos="567"/>
        </w:tabs>
        <w:spacing w:after="0" w:line="276" w:lineRule="auto"/>
        <w:ind w:left="284" w:hanging="284"/>
        <w:jc w:val="both"/>
        <w:rPr>
          <w:rFonts w:ascii="Times New Roman" w:hAnsi="Times New Roman" w:cs="Times New Roman"/>
        </w:rPr>
      </w:pPr>
      <w:r>
        <w:rPr>
          <w:rFonts w:ascii="Times New Roman" w:hAnsi="Times New Roman" w:cs="Times New Roman"/>
        </w:rPr>
        <w:t xml:space="preserve">6. </w:t>
      </w:r>
      <w:r w:rsidRPr="00D04ABD">
        <w:rPr>
          <w:rFonts w:ascii="Times New Roman" w:hAnsi="Times New Roman" w:cs="Times New Roman"/>
        </w:rPr>
        <w:t xml:space="preserve">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3051E215" w14:textId="44DF7EB4" w:rsidR="00D04ABD" w:rsidRPr="00D04ABD" w:rsidRDefault="00D04ABD" w:rsidP="001E0609">
      <w:pPr>
        <w:pStyle w:val="Akapitzlist"/>
        <w:tabs>
          <w:tab w:val="left" w:pos="567"/>
        </w:tabs>
        <w:spacing w:after="0" w:line="276" w:lineRule="auto"/>
        <w:ind w:left="284" w:hanging="284"/>
        <w:jc w:val="both"/>
        <w:rPr>
          <w:rFonts w:ascii="Times New Roman" w:hAnsi="Times New Roman" w:cs="Times New Roman"/>
        </w:rPr>
      </w:pPr>
      <w:r>
        <w:rPr>
          <w:rFonts w:ascii="Times New Roman" w:hAnsi="Times New Roman" w:cs="Times New Roman"/>
        </w:rPr>
        <w:t xml:space="preserve">7. </w:t>
      </w:r>
      <w:r w:rsidRPr="00D04ABD">
        <w:rPr>
          <w:rFonts w:ascii="Times New Roman" w:hAnsi="Times New Roman" w:cs="Times New Roman"/>
        </w:rPr>
        <w:t>Dokumenty elektroniczne, o których mowa w § 2 ust. 1 rozporządzenia Prezesa Rady Ministrów w sprawie wymagań dla dokumentów elektronicznych, sporządza się w postaci elektronicznej, w formatach danych określonych w przepisac</w:t>
      </w:r>
      <w:r>
        <w:rPr>
          <w:rFonts w:ascii="Times New Roman" w:hAnsi="Times New Roman" w:cs="Times New Roman"/>
        </w:rPr>
        <w:t>h rozporządzenia Rady Ministrów w sprawie </w:t>
      </w:r>
      <w:r w:rsidRPr="00D04ABD">
        <w:rPr>
          <w:rFonts w:ascii="Times New Roman" w:hAnsi="Times New Roman" w:cs="Times New Roman"/>
        </w:rPr>
        <w:t xml:space="preserve">Krajowych Ram Interoperacyjności, z uwzględnieniem rodzaju przekazywanych danych i przekazuje się jako załączniki. </w:t>
      </w:r>
    </w:p>
    <w:p w14:paraId="505B186B" w14:textId="7B967C65" w:rsidR="00D04ABD" w:rsidRPr="00D04ABD" w:rsidRDefault="00D04ABD" w:rsidP="001E0609">
      <w:pPr>
        <w:pStyle w:val="Akapitzlist"/>
        <w:tabs>
          <w:tab w:val="left" w:pos="567"/>
        </w:tabs>
        <w:spacing w:after="0" w:line="276" w:lineRule="auto"/>
        <w:ind w:left="284" w:hanging="284"/>
        <w:jc w:val="both"/>
        <w:rPr>
          <w:rFonts w:ascii="Times New Roman" w:hAnsi="Times New Roman" w:cs="Times New Roman"/>
        </w:rPr>
      </w:pPr>
      <w:r>
        <w:rPr>
          <w:rFonts w:ascii="Times New Roman" w:hAnsi="Times New Roman" w:cs="Times New Roman"/>
        </w:rPr>
        <w:t xml:space="preserve">8. </w:t>
      </w:r>
      <w:r w:rsidRPr="00D04ABD">
        <w:rPr>
          <w:rFonts w:ascii="Times New Roman" w:hAnsi="Times New Roman" w:cs="Times New Roman"/>
        </w:rPr>
        <w:t xml:space="preserve"> W przypadku formatów, o których mowa w art. 66 ust. 1 ustawy P</w:t>
      </w:r>
      <w:r w:rsidR="001E0609">
        <w:rPr>
          <w:rFonts w:ascii="Times New Roman" w:hAnsi="Times New Roman" w:cs="Times New Roman"/>
        </w:rPr>
        <w:t>ZP</w:t>
      </w:r>
      <w:r w:rsidRPr="00D04ABD">
        <w:rPr>
          <w:rFonts w:ascii="Times New Roman" w:hAnsi="Times New Roman" w:cs="Times New Roman"/>
        </w:rPr>
        <w:t>, ww. regulacje nie będą miały bezpośredniego zastosowania.</w:t>
      </w:r>
    </w:p>
    <w:p w14:paraId="51C4A413" w14:textId="572F1903" w:rsidR="00D04ABD" w:rsidRPr="00D04ABD" w:rsidRDefault="00D04ABD" w:rsidP="001E0609">
      <w:pPr>
        <w:pStyle w:val="Akapitzlist"/>
        <w:tabs>
          <w:tab w:val="left" w:pos="567"/>
        </w:tabs>
        <w:spacing w:after="0" w:line="276" w:lineRule="auto"/>
        <w:ind w:left="284" w:hanging="284"/>
        <w:jc w:val="both"/>
        <w:rPr>
          <w:rFonts w:ascii="Times New Roman" w:hAnsi="Times New Roman" w:cs="Times New Roman"/>
        </w:rPr>
      </w:pPr>
      <w:r>
        <w:rPr>
          <w:rFonts w:ascii="Times New Roman" w:hAnsi="Times New Roman" w:cs="Times New Roman"/>
        </w:rPr>
        <w:t xml:space="preserve">9. </w:t>
      </w:r>
      <w:r w:rsidRPr="00D04ABD">
        <w:rPr>
          <w:rFonts w:ascii="Times New Roman" w:hAnsi="Times New Roman" w:cs="Times New Roman"/>
        </w:rPr>
        <w:t xml:space="preserve"> Informacje, oświadczenia lub dokumenty, inne niż wymienione w § 2 ust. 1 rozporządzenia Prezesa Rady Ministrów w sprawie wymagań dla dokumentów elektronicznych, przekazywane              </w:t>
      </w:r>
      <w:r w:rsidR="00885F07">
        <w:rPr>
          <w:rFonts w:ascii="Times New Roman" w:hAnsi="Times New Roman" w:cs="Times New Roman"/>
        </w:rPr>
        <w:t>w </w:t>
      </w:r>
      <w:r w:rsidRPr="00D04ABD">
        <w:rPr>
          <w:rFonts w:ascii="Times New Roman" w:hAnsi="Times New Roman" w:cs="Times New Roman"/>
        </w:rPr>
        <w:t xml:space="preserve">postępowaniu sporządza się w postaci elektronicznej: </w:t>
      </w:r>
    </w:p>
    <w:p w14:paraId="7FD7599F" w14:textId="77777777" w:rsidR="00D04ABD" w:rsidRPr="00D04ABD" w:rsidRDefault="00D04ABD" w:rsidP="001E0609">
      <w:pPr>
        <w:pStyle w:val="Akapitzlist"/>
        <w:numPr>
          <w:ilvl w:val="1"/>
          <w:numId w:val="61"/>
        </w:numPr>
        <w:tabs>
          <w:tab w:val="left" w:pos="284"/>
        </w:tabs>
        <w:spacing w:after="0" w:line="276" w:lineRule="auto"/>
        <w:ind w:left="284" w:hanging="284"/>
        <w:jc w:val="both"/>
        <w:rPr>
          <w:rFonts w:ascii="Times New Roman" w:hAnsi="Times New Roman" w:cs="Times New Roman"/>
        </w:rPr>
      </w:pPr>
      <w:r w:rsidRPr="00D04ABD">
        <w:rPr>
          <w:rFonts w:ascii="Times New Roman" w:hAnsi="Times New Roman" w:cs="Times New Roman"/>
        </w:rPr>
        <w:t>w formatach danych określonych w przepisach rozporządzenia Rady Ministrów w sprawie Krajowych Ram Interoperacyjności (i przekazuje się jako załącznik), lub</w:t>
      </w:r>
    </w:p>
    <w:p w14:paraId="0396181C" w14:textId="331E8D9A" w:rsidR="00D04ABD" w:rsidRPr="00D04ABD" w:rsidRDefault="00D04ABD" w:rsidP="001E0609">
      <w:pPr>
        <w:pStyle w:val="Akapitzlist"/>
        <w:numPr>
          <w:ilvl w:val="1"/>
          <w:numId w:val="61"/>
        </w:numPr>
        <w:tabs>
          <w:tab w:val="left" w:pos="284"/>
        </w:tabs>
        <w:spacing w:after="0" w:line="276" w:lineRule="auto"/>
        <w:ind w:left="284" w:hanging="284"/>
        <w:jc w:val="both"/>
        <w:rPr>
          <w:rFonts w:ascii="Times New Roman" w:hAnsi="Times New Roman" w:cs="Times New Roman"/>
        </w:rPr>
      </w:pPr>
      <w:r w:rsidRPr="00D04ABD">
        <w:rPr>
          <w:rFonts w:ascii="Times New Roman" w:hAnsi="Times New Roman" w:cs="Times New Roman"/>
        </w:rPr>
        <w:t xml:space="preserve">jako tekst wpisany bezpośrednio do wiadomości przekazywanej przy użyciu środków komunikacji elektronicznej (np. w treści wiadomości e-mail lub w treści „Formularza do komunikacji”). </w:t>
      </w:r>
    </w:p>
    <w:p w14:paraId="30279AA7" w14:textId="17E58822" w:rsidR="00D04ABD" w:rsidRPr="00D04ABD" w:rsidRDefault="00885F07" w:rsidP="001E0609">
      <w:pPr>
        <w:pStyle w:val="Akapitzlist"/>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rPr>
        <w:t>10.</w:t>
      </w:r>
      <w:r w:rsidR="00D04ABD" w:rsidRPr="00D04ABD">
        <w:rPr>
          <w:rFonts w:ascii="Times New Roman" w:hAnsi="Times New Roman" w:cs="Times New Roman"/>
        </w:rPr>
        <w:t xml:space="preserve"> Jeżeli dokumenty elektroniczne, przekazywane przy użyciu środków komunikacji elektronicznej, zawierają informacje stanowiące tajemnicę przedsiębiorstwa w rozumieniu przepisów ustawy z dnia 16 kwietnia 1993 r. o zwalczaniu </w:t>
      </w:r>
      <w:r>
        <w:rPr>
          <w:rFonts w:ascii="Times New Roman" w:hAnsi="Times New Roman" w:cs="Times New Roman"/>
        </w:rPr>
        <w:t xml:space="preserve">nieuczciwej konkurencji (Dz. U. </w:t>
      </w:r>
      <w:r w:rsidR="00D04ABD" w:rsidRPr="00D04ABD">
        <w:rPr>
          <w:rFonts w:ascii="Times New Roman" w:hAnsi="Times New Roman" w:cs="Times New Roman"/>
        </w:rPr>
        <w:t>z 2020 r. poz. 1913 oraz z 2021 r. poz. 1655) Wykonawca, w celu utrzymania w poufności tych informacji, przekazuje je w wydzielonym i odpowiednio oznaczonym pli</w:t>
      </w:r>
      <w:r>
        <w:rPr>
          <w:rFonts w:ascii="Times New Roman" w:hAnsi="Times New Roman" w:cs="Times New Roman"/>
        </w:rPr>
        <w:t xml:space="preserve">ku, wraz </w:t>
      </w:r>
      <w:r w:rsidR="00D04ABD" w:rsidRPr="00D04ABD">
        <w:rPr>
          <w:rFonts w:ascii="Times New Roman" w:hAnsi="Times New Roman" w:cs="Times New Roman"/>
        </w:rPr>
        <w:t>z jednoczesnym zaznaczeniem w nazwie pliku „Dokument stanowiący tajemnicę przedsiębiorstwa”.</w:t>
      </w:r>
    </w:p>
    <w:p w14:paraId="7A64C025" w14:textId="33BC298C" w:rsidR="00D04ABD" w:rsidRPr="001E0609" w:rsidRDefault="00885F07" w:rsidP="001E0609">
      <w:pPr>
        <w:tabs>
          <w:tab w:val="left" w:pos="567"/>
        </w:tabs>
        <w:spacing w:after="0" w:line="276" w:lineRule="auto"/>
        <w:ind w:left="284" w:hanging="284"/>
        <w:jc w:val="both"/>
        <w:rPr>
          <w:rFonts w:ascii="Times New Roman" w:hAnsi="Times New Roman" w:cs="Times New Roman"/>
        </w:rPr>
      </w:pPr>
      <w:r>
        <w:rPr>
          <w:rFonts w:ascii="Times New Roman" w:hAnsi="Times New Roman" w:cs="Times New Roman"/>
        </w:rPr>
        <w:t xml:space="preserve">11. </w:t>
      </w:r>
      <w:r w:rsidR="00D04ABD" w:rsidRPr="00D04ABD">
        <w:rPr>
          <w:rFonts w:ascii="Times New Roman" w:hAnsi="Times New Roman" w:cs="Times New Roman"/>
        </w:rPr>
        <w:t xml:space="preserve"> Komunikacja w postępowaniu, </w:t>
      </w:r>
      <w:r w:rsidR="00D04ABD" w:rsidRPr="00D04ABD">
        <w:rPr>
          <w:rFonts w:ascii="Times New Roman" w:hAnsi="Times New Roman" w:cs="Times New Roman"/>
          <w:u w:val="single"/>
        </w:rPr>
        <w:t xml:space="preserve">z </w:t>
      </w:r>
      <w:r w:rsidR="00D04ABD" w:rsidRPr="00885F07">
        <w:rPr>
          <w:rFonts w:ascii="Times New Roman" w:hAnsi="Times New Roman" w:cs="Times New Roman"/>
          <w:b/>
          <w:u w:val="single"/>
        </w:rPr>
        <w:t>wyłączeniem składania ofert w postępowaniu</w:t>
      </w:r>
      <w:r w:rsidR="00D04ABD" w:rsidRPr="00D04ABD">
        <w:rPr>
          <w:rFonts w:ascii="Times New Roman" w:hAnsi="Times New Roman" w:cs="Times New Roman"/>
          <w:u w:val="single" w:color="000000"/>
        </w:rPr>
        <w:t>,</w:t>
      </w:r>
      <w:r>
        <w:rPr>
          <w:rFonts w:ascii="Times New Roman" w:hAnsi="Times New Roman" w:cs="Times New Roman"/>
        </w:rPr>
        <w:t xml:space="preserve"> odbywa</w:t>
      </w:r>
      <w:r w:rsidR="00D04ABD" w:rsidRPr="00D04ABD">
        <w:rPr>
          <w:rFonts w:ascii="Times New Roman" w:hAnsi="Times New Roman" w:cs="Times New Roman"/>
        </w:rPr>
        <w:t xml:space="preserve"> się drogą elektroniczną za pośrednictwem formularzy do komunikacji dostępnych w zakładce „Formularze” („Formularze do komunikacji”</w:t>
      </w:r>
      <w:r>
        <w:rPr>
          <w:rFonts w:ascii="Times New Roman" w:hAnsi="Times New Roman" w:cs="Times New Roman"/>
        </w:rPr>
        <w:t>). Za pośrednictwem „</w:t>
      </w:r>
      <w:r w:rsidRPr="001E0609">
        <w:rPr>
          <w:rFonts w:ascii="Times New Roman" w:hAnsi="Times New Roman" w:cs="Times New Roman"/>
        </w:rPr>
        <w:t>Formularzy</w:t>
      </w:r>
      <w:r w:rsidR="00D04ABD" w:rsidRPr="001E0609">
        <w:rPr>
          <w:rFonts w:ascii="Times New Roman" w:hAnsi="Times New Roman" w:cs="Times New Roman"/>
        </w:rPr>
        <w:t xml:space="preserve"> do komunikacji” odbywa się w szczególności przekazywanie wezwań i zawiadomień, zadawanie pytań i udzielanie odpowiedzi. Formularze do komunikacji umożliwiają również dołączenie załącznika do przesyłanej wiadomości (przycisk „dodaj załącznik”). </w:t>
      </w:r>
    </w:p>
    <w:p w14:paraId="062C5696" w14:textId="53493E21" w:rsidR="00D04ABD" w:rsidRPr="001E0609" w:rsidRDefault="00885F07" w:rsidP="001E0609">
      <w:pPr>
        <w:tabs>
          <w:tab w:val="left" w:pos="567"/>
        </w:tabs>
        <w:spacing w:after="0" w:line="276" w:lineRule="auto"/>
        <w:ind w:left="284" w:hanging="284"/>
        <w:jc w:val="both"/>
        <w:rPr>
          <w:rFonts w:ascii="Times New Roman" w:hAnsi="Times New Roman" w:cs="Times New Roman"/>
        </w:rPr>
      </w:pPr>
      <w:r w:rsidRPr="001E0609">
        <w:rPr>
          <w:rFonts w:ascii="Times New Roman" w:hAnsi="Times New Roman" w:cs="Times New Roman"/>
        </w:rPr>
        <w:t xml:space="preserve">12. </w:t>
      </w:r>
      <w:r w:rsidR="00D04ABD" w:rsidRPr="001E0609">
        <w:rPr>
          <w:rFonts w:ascii="Times New Roman" w:hAnsi="Times New Roman" w:cs="Times New Roman"/>
        </w:rPr>
        <w:t xml:space="preserve"> W przypadku załączników</w:t>
      </w:r>
      <w:r w:rsidR="00D04ABD" w:rsidRPr="00885F07">
        <w:rPr>
          <w:rFonts w:ascii="Times New Roman" w:hAnsi="Times New Roman" w:cs="Times New Roman"/>
        </w:rPr>
        <w:t>, które są zgodnie z ustawą P</w:t>
      </w:r>
      <w:r w:rsidR="001E0609">
        <w:rPr>
          <w:rFonts w:ascii="Times New Roman" w:hAnsi="Times New Roman" w:cs="Times New Roman"/>
        </w:rPr>
        <w:t>ZP</w:t>
      </w:r>
      <w:r w:rsidR="00D04ABD" w:rsidRPr="00885F07">
        <w:rPr>
          <w:rFonts w:ascii="Times New Roman" w:hAnsi="Times New Roman" w:cs="Times New Roman"/>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00D04ABD" w:rsidRPr="00885F07">
        <w:rPr>
          <w:rFonts w:ascii="Times New Roman" w:hAnsi="Times New Roman" w:cs="Times New Roman"/>
          <w:u w:val="single" w:color="000000"/>
        </w:rPr>
        <w:t>podpisem zewnętrznym</w:t>
      </w:r>
      <w:r w:rsidR="00D04ABD" w:rsidRPr="00885F07">
        <w:rPr>
          <w:rFonts w:ascii="Times New Roman" w:hAnsi="Times New Roman" w:cs="Times New Roman"/>
        </w:rPr>
        <w:t xml:space="preserve"> lub </w:t>
      </w:r>
      <w:r w:rsidR="00D04ABD" w:rsidRPr="00885F07">
        <w:rPr>
          <w:rFonts w:ascii="Times New Roman" w:hAnsi="Times New Roman" w:cs="Times New Roman"/>
          <w:u w:val="single" w:color="000000"/>
        </w:rPr>
        <w:t>wewnętrznym.</w:t>
      </w:r>
      <w:r w:rsidR="00D04ABD" w:rsidRPr="00885F07">
        <w:rPr>
          <w:rFonts w:ascii="Times New Roman" w:hAnsi="Times New Roman" w:cs="Times New Roman"/>
        </w:rPr>
        <w:t xml:space="preserve"> W zależności od rodzaju podpisu i jego typu (zewnętrzny, wewnętrzny) dodaje się do przesyłanej </w:t>
      </w:r>
      <w:r w:rsidR="00D04ABD" w:rsidRPr="001E0609">
        <w:rPr>
          <w:rFonts w:ascii="Times New Roman" w:hAnsi="Times New Roman" w:cs="Times New Roman"/>
        </w:rPr>
        <w:t xml:space="preserve">wiadomości uprzednio podpisane dokumenty wraz z wygenerowanym plikiem podpisu (typ zewnętrzny) lub dokument z wszytym podpisem (typ wewnętrzny). </w:t>
      </w:r>
    </w:p>
    <w:p w14:paraId="6E0277CE" w14:textId="2D4431C4" w:rsidR="00D04ABD" w:rsidRPr="001E0609" w:rsidRDefault="00885F07" w:rsidP="001E0609">
      <w:pPr>
        <w:pStyle w:val="Akapitzlist"/>
        <w:tabs>
          <w:tab w:val="left" w:pos="567"/>
        </w:tabs>
        <w:spacing w:after="0" w:line="276" w:lineRule="auto"/>
        <w:ind w:left="426" w:hanging="426"/>
        <w:jc w:val="both"/>
        <w:rPr>
          <w:rFonts w:ascii="Times New Roman" w:hAnsi="Times New Roman" w:cs="Times New Roman"/>
        </w:rPr>
      </w:pPr>
      <w:r w:rsidRPr="001E0609">
        <w:rPr>
          <w:rFonts w:ascii="Times New Roman" w:hAnsi="Times New Roman" w:cs="Times New Roman"/>
        </w:rPr>
        <w:t>13.</w:t>
      </w:r>
      <w:r w:rsidR="00D04ABD" w:rsidRPr="001E0609">
        <w:rPr>
          <w:rFonts w:ascii="Times New Roman" w:hAnsi="Times New Roman" w:cs="Times New Roman"/>
        </w:rPr>
        <w:t xml:space="preserve">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SWZ) wystarczające jest posiadanie tzw. konta uproszczonego na Platformie e-Zamówienia.</w:t>
      </w:r>
    </w:p>
    <w:p w14:paraId="6FBB0654" w14:textId="1E1E810D" w:rsidR="00D04ABD" w:rsidRPr="001E0609" w:rsidRDefault="00885F07" w:rsidP="001E0609">
      <w:pPr>
        <w:pStyle w:val="Akapitzlist"/>
        <w:tabs>
          <w:tab w:val="left" w:pos="567"/>
        </w:tabs>
        <w:spacing w:after="0" w:line="276" w:lineRule="auto"/>
        <w:ind w:left="426" w:hanging="426"/>
        <w:jc w:val="both"/>
        <w:rPr>
          <w:rFonts w:ascii="Times New Roman" w:hAnsi="Times New Roman" w:cs="Times New Roman"/>
        </w:rPr>
      </w:pPr>
      <w:r w:rsidRPr="001E0609">
        <w:rPr>
          <w:rFonts w:ascii="Times New Roman" w:hAnsi="Times New Roman" w:cs="Times New Roman"/>
        </w:rPr>
        <w:t xml:space="preserve">14. </w:t>
      </w:r>
      <w:r w:rsidR="00D04ABD" w:rsidRPr="001E0609">
        <w:rPr>
          <w:rFonts w:ascii="Times New Roman" w:hAnsi="Times New Roman" w:cs="Times New Roman"/>
        </w:rPr>
        <w:t>Wszystkie wysłane i odebrane w postępowaniu prze</w:t>
      </w:r>
      <w:r w:rsidRPr="001E0609">
        <w:rPr>
          <w:rFonts w:ascii="Times New Roman" w:hAnsi="Times New Roman" w:cs="Times New Roman"/>
        </w:rPr>
        <w:t>z Wykonawcę wiadomości widoczne</w:t>
      </w:r>
      <w:r w:rsidR="00D04ABD" w:rsidRPr="001E0609">
        <w:rPr>
          <w:rFonts w:ascii="Times New Roman" w:hAnsi="Times New Roman" w:cs="Times New Roman"/>
        </w:rPr>
        <w:t xml:space="preserve"> są po zalogowaniu w podglądzie postępowania w zakładce „Komunikacja”.</w:t>
      </w:r>
    </w:p>
    <w:p w14:paraId="74EEC551" w14:textId="25BAC431" w:rsidR="00D04ABD" w:rsidRPr="001E0609" w:rsidRDefault="00885F07" w:rsidP="001E0609">
      <w:pPr>
        <w:pStyle w:val="Akapitzlist"/>
        <w:tabs>
          <w:tab w:val="left" w:pos="284"/>
        </w:tabs>
        <w:spacing w:after="0" w:line="276" w:lineRule="auto"/>
        <w:ind w:left="426" w:hanging="426"/>
        <w:jc w:val="both"/>
        <w:rPr>
          <w:rFonts w:ascii="Times New Roman" w:hAnsi="Times New Roman" w:cs="Times New Roman"/>
        </w:rPr>
      </w:pPr>
      <w:r w:rsidRPr="001E0609">
        <w:rPr>
          <w:rFonts w:ascii="Times New Roman" w:hAnsi="Times New Roman" w:cs="Times New Roman"/>
        </w:rPr>
        <w:t xml:space="preserve">15. </w:t>
      </w:r>
      <w:r w:rsidR="00D04ABD" w:rsidRPr="001E0609">
        <w:rPr>
          <w:rFonts w:ascii="Times New Roman" w:hAnsi="Times New Roman" w:cs="Times New Roman"/>
        </w:rPr>
        <w:t>Maksymalny rozmiar plików przesyłanych za pośrednictwem „Formularzy                                       do komunikacji” wynosi 150 MB (wielkość ta dotyczy plik</w:t>
      </w:r>
      <w:r w:rsidRPr="001E0609">
        <w:rPr>
          <w:rFonts w:ascii="Times New Roman" w:hAnsi="Times New Roman" w:cs="Times New Roman"/>
        </w:rPr>
        <w:t>ów przesyłanych jako załączniki</w:t>
      </w:r>
      <w:r w:rsidR="00D04ABD" w:rsidRPr="001E0609">
        <w:rPr>
          <w:rFonts w:ascii="Times New Roman" w:hAnsi="Times New Roman" w:cs="Times New Roman"/>
        </w:rPr>
        <w:t xml:space="preserve">  do jednego formularza). </w:t>
      </w:r>
    </w:p>
    <w:p w14:paraId="0714978F" w14:textId="0668C171" w:rsidR="00D04ABD" w:rsidRPr="001E0609" w:rsidRDefault="00885F07" w:rsidP="001E0609">
      <w:pPr>
        <w:pStyle w:val="Akapitzlist"/>
        <w:tabs>
          <w:tab w:val="left" w:pos="567"/>
        </w:tabs>
        <w:spacing w:after="0" w:line="276" w:lineRule="auto"/>
        <w:ind w:left="426" w:hanging="426"/>
        <w:jc w:val="both"/>
        <w:rPr>
          <w:rFonts w:ascii="Times New Roman" w:hAnsi="Times New Roman" w:cs="Times New Roman"/>
        </w:rPr>
      </w:pPr>
      <w:r w:rsidRPr="001E0609">
        <w:rPr>
          <w:rFonts w:ascii="Times New Roman" w:hAnsi="Times New Roman" w:cs="Times New Roman"/>
        </w:rPr>
        <w:lastRenderedPageBreak/>
        <w:t>16.</w:t>
      </w:r>
      <w:r w:rsidR="00D04ABD" w:rsidRPr="001E0609">
        <w:rPr>
          <w:rFonts w:ascii="Times New Roman" w:hAnsi="Times New Roman" w:cs="Times New Roman"/>
        </w:rPr>
        <w:t xml:space="preserve"> Minimalne wymagania techniczne dotyczące sprzętu używanego w celu korzystania z usług Platformy e-Zamówienia oraz informacje dotyczące specyfikacji połączenia określa </w:t>
      </w:r>
      <w:r w:rsidR="00D04ABD" w:rsidRPr="001E0609">
        <w:rPr>
          <w:rFonts w:ascii="Times New Roman" w:hAnsi="Times New Roman" w:cs="Times New Roman"/>
          <w:i/>
        </w:rPr>
        <w:t>Regulamin Platformy e-Zamówienia.</w:t>
      </w:r>
      <w:r w:rsidR="00D04ABD" w:rsidRPr="001E0609">
        <w:rPr>
          <w:rFonts w:ascii="Times New Roman" w:hAnsi="Times New Roman" w:cs="Times New Roman"/>
        </w:rPr>
        <w:t xml:space="preserve"> </w:t>
      </w:r>
    </w:p>
    <w:p w14:paraId="7ACC7FC6" w14:textId="77777777" w:rsidR="001E0609" w:rsidRDefault="00885F07" w:rsidP="001E0609">
      <w:pPr>
        <w:pStyle w:val="Akapitzlist"/>
        <w:tabs>
          <w:tab w:val="left" w:pos="567"/>
        </w:tabs>
        <w:spacing w:after="0" w:line="276" w:lineRule="auto"/>
        <w:ind w:left="426" w:hanging="426"/>
        <w:jc w:val="both"/>
        <w:rPr>
          <w:rFonts w:ascii="Times New Roman" w:hAnsi="Times New Roman" w:cs="Times New Roman"/>
        </w:rPr>
      </w:pPr>
      <w:r w:rsidRPr="001E0609">
        <w:rPr>
          <w:rFonts w:ascii="Times New Roman" w:hAnsi="Times New Roman" w:cs="Times New Roman"/>
        </w:rPr>
        <w:t>17.</w:t>
      </w:r>
      <w:r w:rsidR="00D04ABD" w:rsidRPr="001E0609">
        <w:rPr>
          <w:rFonts w:ascii="Times New Roman" w:hAnsi="Times New Roman" w:cs="Times New Roman"/>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bookmarkStart w:id="1" w:name="_Hlk125034770"/>
      <w:r w:rsidR="00D04ABD" w:rsidRPr="001E0609">
        <w:rPr>
          <w:rFonts w:ascii="Times New Roman" w:hAnsi="Times New Roman" w:cs="Times New Roman"/>
        </w:rPr>
        <w:fldChar w:fldCharType="begin"/>
      </w:r>
      <w:r w:rsidR="00D04ABD" w:rsidRPr="001E0609">
        <w:rPr>
          <w:rFonts w:ascii="Times New Roman" w:hAnsi="Times New Roman" w:cs="Times New Roman"/>
        </w:rPr>
        <w:instrText xml:space="preserve"> HYPERLINK "https://ezamowienia.gov.pl" </w:instrText>
      </w:r>
      <w:r w:rsidR="00D04ABD" w:rsidRPr="001E0609">
        <w:rPr>
          <w:rFonts w:ascii="Times New Roman" w:hAnsi="Times New Roman" w:cs="Times New Roman"/>
        </w:rPr>
        <w:fldChar w:fldCharType="separate"/>
      </w:r>
      <w:r w:rsidR="00D04ABD" w:rsidRPr="001E0609">
        <w:rPr>
          <w:rStyle w:val="Hipercze"/>
          <w:rFonts w:ascii="Times New Roman" w:hAnsi="Times New Roman" w:cs="Times New Roman"/>
        </w:rPr>
        <w:t>https://ezamowienia.gov.pl</w:t>
      </w:r>
      <w:r w:rsidR="00D04ABD" w:rsidRPr="001E0609">
        <w:rPr>
          <w:rFonts w:ascii="Times New Roman" w:hAnsi="Times New Roman" w:cs="Times New Roman"/>
        </w:rPr>
        <w:fldChar w:fldCharType="end"/>
      </w:r>
      <w:r w:rsidR="00D04ABD" w:rsidRPr="001E0609">
        <w:rPr>
          <w:rFonts w:ascii="Times New Roman" w:hAnsi="Times New Roman" w:cs="Times New Roman"/>
        </w:rPr>
        <w:t xml:space="preserve"> </w:t>
      </w:r>
      <w:bookmarkEnd w:id="1"/>
      <w:r w:rsidR="001E0609">
        <w:rPr>
          <w:rFonts w:ascii="Times New Roman" w:hAnsi="Times New Roman" w:cs="Times New Roman"/>
        </w:rPr>
        <w:t>w zakładce „Zgłoś problem”.</w:t>
      </w:r>
    </w:p>
    <w:p w14:paraId="74DA9E93" w14:textId="7339A1F0" w:rsidR="00D04ABD" w:rsidRPr="001E0609" w:rsidRDefault="001E0609" w:rsidP="001E0609">
      <w:pPr>
        <w:pStyle w:val="Akapitzlist"/>
        <w:tabs>
          <w:tab w:val="left" w:pos="567"/>
        </w:tabs>
        <w:spacing w:after="0" w:line="276" w:lineRule="auto"/>
        <w:ind w:left="426" w:hanging="426"/>
        <w:jc w:val="both"/>
        <w:rPr>
          <w:rFonts w:ascii="Times New Roman" w:hAnsi="Times New Roman" w:cs="Times New Roman"/>
        </w:rPr>
      </w:pPr>
      <w:r>
        <w:rPr>
          <w:rFonts w:ascii="Times New Roman" w:hAnsi="Times New Roman" w:cs="Times New Roman"/>
        </w:rPr>
        <w:t xml:space="preserve">18. W </w:t>
      </w:r>
      <w:r w:rsidR="00D04ABD" w:rsidRPr="001E0609">
        <w:rPr>
          <w:rFonts w:ascii="Times New Roman" w:hAnsi="Times New Roman" w:cs="Times New Roman"/>
        </w:rPr>
        <w:t>szczególnie uzasadnionych przypadkach uniemożli</w:t>
      </w:r>
      <w:r w:rsidR="00885F07" w:rsidRPr="001E0609">
        <w:rPr>
          <w:rFonts w:ascii="Times New Roman" w:hAnsi="Times New Roman" w:cs="Times New Roman"/>
        </w:rPr>
        <w:t>wiających komunikację Wykonawcy</w:t>
      </w:r>
      <w:r w:rsidR="00D04ABD" w:rsidRPr="001E0609">
        <w:rPr>
          <w:rFonts w:ascii="Times New Roman" w:hAnsi="Times New Roman" w:cs="Times New Roman"/>
        </w:rPr>
        <w:t xml:space="preserve"> </w:t>
      </w:r>
      <w:r w:rsidR="00885F07" w:rsidRPr="001E0609">
        <w:rPr>
          <w:rFonts w:ascii="Times New Roman" w:hAnsi="Times New Roman" w:cs="Times New Roman"/>
        </w:rPr>
        <w:t>i </w:t>
      </w:r>
      <w:r w:rsidR="00D04ABD" w:rsidRPr="001E0609">
        <w:rPr>
          <w:rFonts w:ascii="Times New Roman" w:hAnsi="Times New Roman" w:cs="Times New Roman"/>
        </w:rPr>
        <w:t xml:space="preserve">Zamawiającego za pośrednictwem Platformy e-Zamówienia, Zamawiający dopuszcza komunikację za pomocą poczty elektronicznej na adres e-mail </w:t>
      </w:r>
      <w:r w:rsidR="00885F07" w:rsidRPr="001E0609">
        <w:rPr>
          <w:rFonts w:ascii="Times New Roman" w:hAnsi="Times New Roman" w:cs="Times New Roman"/>
        </w:rPr>
        <w:t>poczta@dps-krosno.pl</w:t>
      </w:r>
      <w:hyperlink r:id="rId11" w:history="1"/>
      <w:r w:rsidR="00D04ABD" w:rsidRPr="001E0609">
        <w:rPr>
          <w:rFonts w:ascii="Times New Roman" w:hAnsi="Times New Roman" w:cs="Times New Roman"/>
        </w:rPr>
        <w:t xml:space="preserve"> (nie dotyczy składania ofert).</w:t>
      </w:r>
    </w:p>
    <w:p w14:paraId="6DB42149" w14:textId="77777777" w:rsidR="00885F07" w:rsidRDefault="00885F07" w:rsidP="00D04ABD">
      <w:pPr>
        <w:pStyle w:val="Bezodstpw"/>
        <w:jc w:val="both"/>
        <w:rPr>
          <w:rFonts w:ascii="Times New Roman" w:hAnsi="Times New Roman"/>
        </w:rPr>
      </w:pPr>
    </w:p>
    <w:p w14:paraId="326DE914" w14:textId="6A327402" w:rsidR="00885F07" w:rsidRPr="0010238C" w:rsidRDefault="00885F07" w:rsidP="00D04ABD">
      <w:pPr>
        <w:pStyle w:val="Bezodstpw"/>
        <w:jc w:val="both"/>
        <w:rPr>
          <w:rFonts w:ascii="Times New Roman" w:hAnsi="Times New Roman"/>
        </w:rPr>
      </w:pPr>
      <w:r w:rsidRPr="0010238C">
        <w:rPr>
          <w:rFonts w:ascii="Times New Roman" w:eastAsia="Arial" w:hAnsi="Times New Roman"/>
          <w:b/>
          <w:bCs/>
          <w:color w:val="000000"/>
        </w:rPr>
        <w:t>WSKAZANIE SPOSOBU DO KOMUNIKOWANIA SIĘ ZAMAWIAJĄCEGO Z</w:t>
      </w:r>
      <w:r w:rsidR="0010238C">
        <w:rPr>
          <w:rFonts w:ascii="Times New Roman" w:eastAsia="Arial" w:hAnsi="Times New Roman"/>
          <w:b/>
          <w:bCs/>
          <w:color w:val="000000"/>
        </w:rPr>
        <w:t> </w:t>
      </w:r>
      <w:r w:rsidRPr="0010238C">
        <w:rPr>
          <w:rFonts w:ascii="Times New Roman" w:eastAsia="Arial" w:hAnsi="Times New Roman"/>
          <w:b/>
          <w:bCs/>
          <w:color w:val="000000"/>
        </w:rPr>
        <w:t>WYKONAWCAMI</w:t>
      </w:r>
    </w:p>
    <w:p w14:paraId="020265F7" w14:textId="77777777" w:rsidR="00D04ABD" w:rsidRPr="00885F07" w:rsidRDefault="00D04ABD" w:rsidP="00D04ABD">
      <w:pPr>
        <w:pStyle w:val="Bezodstpw"/>
        <w:jc w:val="both"/>
        <w:rPr>
          <w:rFonts w:ascii="Times New Roman" w:eastAsia="Arial" w:hAnsi="Times New Roman"/>
          <w:color w:val="000000"/>
        </w:rPr>
      </w:pPr>
    </w:p>
    <w:p w14:paraId="585D445E" w14:textId="1F6E2675" w:rsidR="00885F07" w:rsidRPr="005254ED" w:rsidRDefault="00885F07" w:rsidP="005254ED">
      <w:pPr>
        <w:pStyle w:val="Akapitzlist"/>
        <w:numPr>
          <w:ilvl w:val="0"/>
          <w:numId w:val="62"/>
        </w:numPr>
        <w:spacing w:after="0" w:line="276" w:lineRule="auto"/>
        <w:ind w:left="284"/>
        <w:jc w:val="both"/>
        <w:rPr>
          <w:rFonts w:ascii="Times New Roman" w:hAnsi="Times New Roman" w:cs="Times New Roman"/>
        </w:rPr>
      </w:pPr>
      <w:r w:rsidRPr="00885F07">
        <w:rPr>
          <w:rFonts w:ascii="Times New Roman" w:hAnsi="Times New Roman" w:cs="Times New Roman"/>
          <w:bCs/>
        </w:rPr>
        <w:t xml:space="preserve">Zamawiający udostępnia w przedmiotowym postępowaniu SWZ wraz z całą dokumentacją postępowania na stronie internetowej pod adresem: </w:t>
      </w:r>
      <w:hyperlink r:id="rId12" w:history="1">
        <w:r w:rsidRPr="00885F07">
          <w:rPr>
            <w:rStyle w:val="Hipercze"/>
            <w:rFonts w:ascii="Times New Roman" w:hAnsi="Times New Roman" w:cs="Times New Roman"/>
          </w:rPr>
          <w:t>https://ezamowienia.gov.pl</w:t>
        </w:r>
      </w:hyperlink>
      <w:r w:rsidR="001E0609">
        <w:rPr>
          <w:rFonts w:ascii="Times New Roman" w:hAnsi="Times New Roman" w:cs="Times New Roman"/>
        </w:rPr>
        <w:t xml:space="preserve"> oraz na stronie internetowej zamawiającego </w:t>
      </w:r>
      <w:r w:rsidR="005254ED" w:rsidRPr="005254ED">
        <w:rPr>
          <w:rFonts w:ascii="Times New Roman" w:hAnsi="Times New Roman" w:cs="Times New Roman"/>
          <w:u w:val="single"/>
        </w:rPr>
        <w:t xml:space="preserve">dps-krosno.pl </w:t>
      </w:r>
    </w:p>
    <w:p w14:paraId="0D14BDC4" w14:textId="77777777" w:rsidR="00885F07" w:rsidRPr="00885F07" w:rsidRDefault="00885F07" w:rsidP="00B87FCF">
      <w:pPr>
        <w:pStyle w:val="Akapitzlist"/>
        <w:numPr>
          <w:ilvl w:val="0"/>
          <w:numId w:val="62"/>
        </w:numPr>
        <w:tabs>
          <w:tab w:val="left" w:pos="0"/>
          <w:tab w:val="left" w:pos="284"/>
        </w:tabs>
        <w:spacing w:after="0" w:line="240" w:lineRule="auto"/>
        <w:ind w:left="284" w:hanging="284"/>
        <w:jc w:val="both"/>
        <w:rPr>
          <w:rFonts w:ascii="Times New Roman" w:hAnsi="Times New Roman" w:cs="Times New Roman"/>
          <w:bCs/>
        </w:rPr>
      </w:pPr>
      <w:r w:rsidRPr="00885F07">
        <w:rPr>
          <w:rFonts w:ascii="Times New Roman" w:hAnsi="Times New Roman" w:cs="Times New Roman"/>
          <w:bCs/>
        </w:rPr>
        <w:t xml:space="preserve">Wykonawca może zwrócić się do Zamawiającego o wyjaśnienie treści SWZ, kierując swoje zapytanie za pośrednictwem Platformy e-Zamówienia pod adresem: </w:t>
      </w:r>
      <w:hyperlink r:id="rId13" w:history="1">
        <w:r w:rsidRPr="00885F07">
          <w:rPr>
            <w:rStyle w:val="Hipercze"/>
            <w:rFonts w:ascii="Times New Roman" w:hAnsi="Times New Roman" w:cs="Times New Roman"/>
            <w:bCs/>
          </w:rPr>
          <w:t>https://ezamowienia.gov.pl</w:t>
        </w:r>
      </w:hyperlink>
      <w:r w:rsidRPr="00885F07">
        <w:rPr>
          <w:rFonts w:ascii="Times New Roman" w:hAnsi="Times New Roman" w:cs="Times New Roman"/>
          <w:bCs/>
        </w:rPr>
        <w:t>. Zamawiający prosi o przekazywanie zapytań do treści SWZ jednocześnie w formie edytowalnej, gdyż skróci to czas udzielania wyjaśnień;</w:t>
      </w:r>
    </w:p>
    <w:p w14:paraId="6FC0C617" w14:textId="7C7321C8" w:rsidR="00885F07" w:rsidRPr="00885F07" w:rsidRDefault="00885F07" w:rsidP="00B87FCF">
      <w:pPr>
        <w:pStyle w:val="Akapitzlist"/>
        <w:numPr>
          <w:ilvl w:val="0"/>
          <w:numId w:val="62"/>
        </w:numPr>
        <w:tabs>
          <w:tab w:val="left" w:pos="0"/>
          <w:tab w:val="left" w:pos="284"/>
        </w:tabs>
        <w:spacing w:after="0" w:line="240" w:lineRule="auto"/>
        <w:ind w:left="284" w:hanging="284"/>
        <w:jc w:val="both"/>
        <w:rPr>
          <w:rFonts w:ascii="Times New Roman" w:hAnsi="Times New Roman" w:cs="Times New Roman"/>
          <w:bCs/>
        </w:rPr>
      </w:pPr>
      <w:r w:rsidRPr="00885F07">
        <w:rPr>
          <w:rFonts w:ascii="Times New Roman" w:hAnsi="Times New Roman" w:cs="Times New Roman"/>
          <w:bCs/>
        </w:rPr>
        <w:t>Zamawiający zgodnie z art. 284 ust. 2 ustawy P</w:t>
      </w:r>
      <w:r w:rsidR="005254ED">
        <w:rPr>
          <w:rFonts w:ascii="Times New Roman" w:hAnsi="Times New Roman" w:cs="Times New Roman"/>
          <w:bCs/>
        </w:rPr>
        <w:t xml:space="preserve">ZP </w:t>
      </w:r>
      <w:r w:rsidRPr="00885F07">
        <w:rPr>
          <w:rFonts w:ascii="Times New Roman" w:hAnsi="Times New Roman" w:cs="Times New Roman"/>
          <w:bCs/>
        </w:rPr>
        <w:t>udzieli wyjaśnień niezwłocznie jednak nie później niż na 2 dni przed upływem terminu składania ofert, pod warunkiem, że wniosek   o wyjaśnienie treści odpowiednio SWZ wpłynął do zamawiającego nie później niż na 4 dni przed upływem terminu składania odpowiednio ofert.</w:t>
      </w:r>
    </w:p>
    <w:p w14:paraId="517C61E8" w14:textId="156DF0FF" w:rsidR="00885F07" w:rsidRPr="00885F07" w:rsidRDefault="00885F07" w:rsidP="00B87FCF">
      <w:pPr>
        <w:pStyle w:val="Akapitzlist"/>
        <w:numPr>
          <w:ilvl w:val="0"/>
          <w:numId w:val="62"/>
        </w:numPr>
        <w:tabs>
          <w:tab w:val="left" w:pos="0"/>
          <w:tab w:val="left" w:pos="284"/>
        </w:tabs>
        <w:spacing w:after="0" w:line="240" w:lineRule="auto"/>
        <w:ind w:left="284" w:hanging="284"/>
        <w:jc w:val="both"/>
        <w:rPr>
          <w:rFonts w:ascii="Times New Roman" w:hAnsi="Times New Roman" w:cs="Times New Roman"/>
          <w:bCs/>
        </w:rPr>
      </w:pPr>
      <w:r w:rsidRPr="00885F07">
        <w:rPr>
          <w:rFonts w:ascii="Times New Roman" w:hAnsi="Times New Roman" w:cs="Times New Roman"/>
          <w:bCs/>
        </w:rPr>
        <w:t xml:space="preserve">Treść zapytań wraz z wyjaśnieniami zamawiający udostępnia, bez ujawniania źródła zapytania, na Platformie pod adresem: </w:t>
      </w:r>
      <w:hyperlink r:id="rId14" w:history="1">
        <w:r w:rsidRPr="00885F07">
          <w:rPr>
            <w:rStyle w:val="Hipercze"/>
            <w:rFonts w:ascii="Times New Roman" w:hAnsi="Times New Roman" w:cs="Times New Roman"/>
            <w:bCs/>
          </w:rPr>
          <w:t>https://ezamowienia.gov.pl</w:t>
        </w:r>
      </w:hyperlink>
      <w:r>
        <w:rPr>
          <w:rFonts w:ascii="Times New Roman" w:hAnsi="Times New Roman" w:cs="Times New Roman"/>
          <w:bCs/>
        </w:rPr>
        <w:t>, na której prowadzone</w:t>
      </w:r>
      <w:r w:rsidRPr="00885F07">
        <w:rPr>
          <w:rFonts w:ascii="Times New Roman" w:hAnsi="Times New Roman" w:cs="Times New Roman"/>
          <w:bCs/>
        </w:rPr>
        <w:t xml:space="preserve"> jest postępowanie. </w:t>
      </w:r>
    </w:p>
    <w:p w14:paraId="2BC4DD5F" w14:textId="2F19AD92" w:rsidR="00885F07" w:rsidRPr="00885F07" w:rsidRDefault="00885F07" w:rsidP="00B87FCF">
      <w:pPr>
        <w:pStyle w:val="Akapitzlist"/>
        <w:numPr>
          <w:ilvl w:val="0"/>
          <w:numId w:val="62"/>
        </w:numPr>
        <w:tabs>
          <w:tab w:val="left" w:pos="0"/>
          <w:tab w:val="left" w:pos="284"/>
        </w:tabs>
        <w:spacing w:after="0" w:line="240" w:lineRule="auto"/>
        <w:ind w:left="284" w:hanging="284"/>
        <w:jc w:val="both"/>
        <w:rPr>
          <w:rFonts w:ascii="Times New Roman" w:hAnsi="Times New Roman" w:cs="Times New Roman"/>
          <w:bCs/>
        </w:rPr>
      </w:pPr>
      <w:r w:rsidRPr="00885F07">
        <w:rPr>
          <w:rFonts w:ascii="Times New Roman" w:hAnsi="Times New Roman" w:cs="Times New Roman"/>
          <w:bCs/>
        </w:rPr>
        <w:t>Zgodnie z art. 284 ust. 5 ustawy P</w:t>
      </w:r>
      <w:r w:rsidR="005254ED">
        <w:rPr>
          <w:rFonts w:ascii="Times New Roman" w:hAnsi="Times New Roman" w:cs="Times New Roman"/>
          <w:bCs/>
        </w:rPr>
        <w:t>ZP</w:t>
      </w:r>
      <w:r w:rsidRPr="00885F07">
        <w:rPr>
          <w:rFonts w:ascii="Times New Roman" w:hAnsi="Times New Roman" w:cs="Times New Roman"/>
          <w:bCs/>
        </w:rPr>
        <w:t>, przedłużenie terminu składania ofert nie wpływa na bieg terminu składania wniosku o wyjaśnienie treści SWZ.</w:t>
      </w:r>
    </w:p>
    <w:p w14:paraId="0C82A0B3" w14:textId="77777777" w:rsidR="009D2B41" w:rsidRPr="00885F07" w:rsidRDefault="009D2B41" w:rsidP="00D67CDD">
      <w:pPr>
        <w:spacing w:after="0" w:line="276" w:lineRule="auto"/>
        <w:jc w:val="both"/>
        <w:rPr>
          <w:rFonts w:ascii="Times New Roman" w:hAnsi="Times New Roman" w:cs="Times New Roman"/>
          <w:color w:val="FF0000"/>
        </w:rPr>
      </w:pPr>
    </w:p>
    <w:p w14:paraId="694C294B" w14:textId="77777777" w:rsidR="008D0250" w:rsidRPr="0006195B" w:rsidRDefault="008D0250" w:rsidP="00965048">
      <w:pPr>
        <w:pStyle w:val="Akapitzlist"/>
        <w:spacing w:after="0" w:line="276" w:lineRule="auto"/>
        <w:ind w:left="284" w:hanging="284"/>
        <w:jc w:val="both"/>
        <w:rPr>
          <w:rFonts w:ascii="Times New Roman" w:hAnsi="Times New Roman" w:cs="Times New Roman"/>
        </w:rPr>
      </w:pPr>
    </w:p>
    <w:p w14:paraId="29D910FE" w14:textId="77777777" w:rsidR="00EA21A2" w:rsidRPr="0006195B" w:rsidRDefault="00DB2085"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Projektowane postanowienia umowy w sprawie zamówienia publicznego, które zostaną wprowadzone do treści tej umowy</w:t>
      </w:r>
    </w:p>
    <w:p w14:paraId="076DA596" w14:textId="77777777" w:rsidR="008D0250" w:rsidRPr="0006195B" w:rsidRDefault="008D0250" w:rsidP="00B87FCF">
      <w:pPr>
        <w:pStyle w:val="Akapitzlist"/>
        <w:numPr>
          <w:ilvl w:val="1"/>
          <w:numId w:val="14"/>
        </w:numPr>
        <w:spacing w:after="0" w:line="276" w:lineRule="auto"/>
        <w:ind w:left="284" w:hanging="284"/>
        <w:jc w:val="both"/>
        <w:rPr>
          <w:rFonts w:ascii="Times New Roman" w:hAnsi="Times New Roman" w:cs="Times New Roman"/>
        </w:rPr>
      </w:pPr>
      <w:r w:rsidRPr="0006195B">
        <w:rPr>
          <w:rFonts w:ascii="Times New Roman" w:hAnsi="Times New Roman" w:cs="Times New Roman"/>
        </w:rPr>
        <w:t>Wybrany Wykonawca jest zobowiązany do zawarcia umowy w sprawie zamówienia publicznego na warunkach określonych we Wzorze Umowy</w:t>
      </w:r>
      <w:r w:rsidR="00B5418E" w:rsidRPr="0006195B">
        <w:rPr>
          <w:rFonts w:ascii="Times New Roman" w:hAnsi="Times New Roman" w:cs="Times New Roman"/>
        </w:rPr>
        <w:t xml:space="preserve">. </w:t>
      </w:r>
    </w:p>
    <w:p w14:paraId="14761FA5" w14:textId="77777777" w:rsidR="009C38D0" w:rsidRPr="003E1264" w:rsidRDefault="00FE6ACD" w:rsidP="00B87FCF">
      <w:pPr>
        <w:pStyle w:val="Akapitzlist"/>
        <w:numPr>
          <w:ilvl w:val="1"/>
          <w:numId w:val="14"/>
        </w:numPr>
        <w:spacing w:after="0" w:line="276" w:lineRule="auto"/>
        <w:ind w:left="284" w:hanging="284"/>
        <w:jc w:val="both"/>
        <w:rPr>
          <w:rFonts w:ascii="Times New Roman" w:hAnsi="Times New Roman" w:cs="Times New Roman"/>
        </w:rPr>
      </w:pPr>
      <w:r w:rsidRPr="003E1264">
        <w:rPr>
          <w:rFonts w:ascii="Times New Roman" w:hAnsi="Times New Roman" w:cs="Times New Roman"/>
        </w:rPr>
        <w:t>Wzór</w:t>
      </w:r>
      <w:r w:rsidR="00DB2085" w:rsidRPr="003E1264">
        <w:rPr>
          <w:rFonts w:ascii="Times New Roman" w:hAnsi="Times New Roman" w:cs="Times New Roman"/>
        </w:rPr>
        <w:t xml:space="preserve"> </w:t>
      </w:r>
      <w:r w:rsidRPr="003E1264">
        <w:rPr>
          <w:rFonts w:ascii="Times New Roman" w:hAnsi="Times New Roman" w:cs="Times New Roman"/>
        </w:rPr>
        <w:t>umowy</w:t>
      </w:r>
      <w:r w:rsidR="00DB2085" w:rsidRPr="003E1264">
        <w:rPr>
          <w:rFonts w:ascii="Times New Roman" w:hAnsi="Times New Roman" w:cs="Times New Roman"/>
        </w:rPr>
        <w:t xml:space="preserve"> w sprawie zamówienia publicznego </w:t>
      </w:r>
      <w:r w:rsidRPr="003E1264">
        <w:rPr>
          <w:rFonts w:ascii="Times New Roman" w:hAnsi="Times New Roman" w:cs="Times New Roman"/>
        </w:rPr>
        <w:t xml:space="preserve">stanowi </w:t>
      </w:r>
      <w:r w:rsidR="00D424F0" w:rsidRPr="003E1264">
        <w:rPr>
          <w:rFonts w:ascii="Times New Roman" w:hAnsi="Times New Roman" w:cs="Times New Roman"/>
        </w:rPr>
        <w:t>Załącznik nr 10</w:t>
      </w:r>
      <w:r w:rsidR="009C38D0" w:rsidRPr="003E1264">
        <w:rPr>
          <w:rFonts w:ascii="Times New Roman" w:hAnsi="Times New Roman" w:cs="Times New Roman"/>
        </w:rPr>
        <w:t>;</w:t>
      </w:r>
    </w:p>
    <w:p w14:paraId="12A8C09B" w14:textId="77777777" w:rsidR="00424F1C" w:rsidRPr="0006195B" w:rsidRDefault="0041092C" w:rsidP="00B87FCF">
      <w:pPr>
        <w:pStyle w:val="Akapitzlist"/>
        <w:numPr>
          <w:ilvl w:val="1"/>
          <w:numId w:val="14"/>
        </w:num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Zakres świadczenia Wykonawcy wynikający z umowy jest tożsamy </w:t>
      </w:r>
      <w:r w:rsidR="0006195B">
        <w:rPr>
          <w:rFonts w:ascii="Times New Roman" w:hAnsi="Times New Roman" w:cs="Times New Roman"/>
        </w:rPr>
        <w:t>z jego zobowiązaniem zawartym w </w:t>
      </w:r>
      <w:r w:rsidRPr="0006195B">
        <w:rPr>
          <w:rFonts w:ascii="Times New Roman" w:hAnsi="Times New Roman" w:cs="Times New Roman"/>
        </w:rPr>
        <w:t>ofercie.</w:t>
      </w:r>
    </w:p>
    <w:p w14:paraId="6EF1AE9B" w14:textId="77777777" w:rsidR="002B6F25" w:rsidRPr="0006195B" w:rsidRDefault="0041092C" w:rsidP="00B87FCF">
      <w:pPr>
        <w:pStyle w:val="Akapitzlist"/>
        <w:numPr>
          <w:ilvl w:val="1"/>
          <w:numId w:val="14"/>
        </w:numPr>
        <w:spacing w:after="0" w:line="276" w:lineRule="auto"/>
        <w:ind w:left="284" w:hanging="284"/>
        <w:jc w:val="both"/>
        <w:rPr>
          <w:rFonts w:ascii="Times New Roman" w:hAnsi="Times New Roman" w:cs="Times New Roman"/>
        </w:rPr>
      </w:pPr>
      <w:r w:rsidRPr="0006195B">
        <w:rPr>
          <w:rFonts w:ascii="Times New Roman" w:hAnsi="Times New Roman" w:cs="Times New Roman"/>
        </w:rPr>
        <w:t>Zamawiający przewiduje możliwość zmiany zawartej umowy w stosu</w:t>
      </w:r>
      <w:r w:rsidR="00D232A7">
        <w:rPr>
          <w:rFonts w:ascii="Times New Roman" w:hAnsi="Times New Roman" w:cs="Times New Roman"/>
        </w:rPr>
        <w:t>nku do treści wybranej oferty w </w:t>
      </w:r>
      <w:r w:rsidRPr="0006195B">
        <w:rPr>
          <w:rFonts w:ascii="Times New Roman" w:hAnsi="Times New Roman" w:cs="Times New Roman"/>
        </w:rPr>
        <w:t>zakresie uregulowa</w:t>
      </w:r>
      <w:r w:rsidR="008D0250" w:rsidRPr="0006195B">
        <w:rPr>
          <w:rFonts w:ascii="Times New Roman" w:hAnsi="Times New Roman" w:cs="Times New Roman"/>
        </w:rPr>
        <w:t>nym w art. 454-455 ustawy PZP</w:t>
      </w:r>
      <w:r w:rsidR="002B6F25" w:rsidRPr="0006195B">
        <w:rPr>
          <w:rFonts w:ascii="Times New Roman" w:hAnsi="Times New Roman" w:cs="Times New Roman"/>
        </w:rPr>
        <w:t xml:space="preserve"> oraz wskazanym we Wzorze Umowy</w:t>
      </w:r>
      <w:r w:rsidRPr="0006195B">
        <w:rPr>
          <w:rFonts w:ascii="Times New Roman" w:hAnsi="Times New Roman" w:cs="Times New Roman"/>
        </w:rPr>
        <w:t>.</w:t>
      </w:r>
    </w:p>
    <w:p w14:paraId="48C46845" w14:textId="77777777" w:rsidR="00EA21A2" w:rsidRPr="0006195B" w:rsidRDefault="002B6F25" w:rsidP="00B87FCF">
      <w:pPr>
        <w:pStyle w:val="Akapitzlist"/>
        <w:numPr>
          <w:ilvl w:val="1"/>
          <w:numId w:val="14"/>
        </w:num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w:t>
      </w:r>
      <w:r w:rsidR="0041092C" w:rsidRPr="0006195B">
        <w:rPr>
          <w:rFonts w:ascii="Times New Roman" w:hAnsi="Times New Roman" w:cs="Times New Roman"/>
        </w:rPr>
        <w:t>Zmiana umowy wymaga dla swej ważności, pod rygorem nieważności, zachowania formy pisemnej.</w:t>
      </w:r>
    </w:p>
    <w:p w14:paraId="5A6831D2" w14:textId="77777777" w:rsidR="005254ED" w:rsidRPr="00885F07" w:rsidRDefault="005254ED" w:rsidP="00AB0A30">
      <w:pPr>
        <w:tabs>
          <w:tab w:val="left" w:pos="284"/>
        </w:tabs>
        <w:spacing w:after="0" w:line="276" w:lineRule="auto"/>
        <w:jc w:val="both"/>
        <w:rPr>
          <w:rFonts w:ascii="Times New Roman" w:hAnsi="Times New Roman" w:cs="Times New Roman"/>
          <w:b/>
          <w:color w:val="FF0000"/>
          <w:u w:val="single"/>
        </w:rPr>
      </w:pPr>
    </w:p>
    <w:p w14:paraId="3E33FDF9" w14:textId="77777777" w:rsidR="005200D4" w:rsidRPr="0006195B" w:rsidRDefault="004B694A"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Termin związania ofertą</w:t>
      </w:r>
    </w:p>
    <w:p w14:paraId="6BA31624" w14:textId="3856B7C6" w:rsidR="004B694A" w:rsidRPr="0006195B" w:rsidRDefault="004B694A" w:rsidP="001A17DC">
      <w:pPr>
        <w:spacing w:after="0" w:line="276" w:lineRule="auto"/>
        <w:jc w:val="both"/>
        <w:rPr>
          <w:rFonts w:ascii="Times New Roman" w:hAnsi="Times New Roman" w:cs="Times New Roman"/>
          <w:highlight w:val="yellow"/>
        </w:rPr>
      </w:pPr>
      <w:r w:rsidRPr="0006195B">
        <w:rPr>
          <w:rFonts w:ascii="Times New Roman" w:hAnsi="Times New Roman" w:cs="Times New Roman"/>
        </w:rPr>
        <w:t xml:space="preserve">1. Wykonawca pozostaje związany z ofertą </w:t>
      </w:r>
      <w:r w:rsidRPr="00D62733">
        <w:rPr>
          <w:rFonts w:ascii="Times New Roman" w:hAnsi="Times New Roman" w:cs="Times New Roman"/>
        </w:rPr>
        <w:t xml:space="preserve">do dnia </w:t>
      </w:r>
      <w:r w:rsidR="00885F07">
        <w:rPr>
          <w:rFonts w:ascii="Times New Roman" w:hAnsi="Times New Roman" w:cs="Times New Roman"/>
          <w:b/>
        </w:rPr>
        <w:t>30.06.2023r</w:t>
      </w:r>
      <w:r w:rsidRPr="00D62733">
        <w:rPr>
          <w:rFonts w:ascii="Times New Roman" w:hAnsi="Times New Roman" w:cs="Times New Roman"/>
        </w:rPr>
        <w:t>.</w:t>
      </w:r>
    </w:p>
    <w:p w14:paraId="6A95575D" w14:textId="77777777" w:rsidR="005200D4" w:rsidRPr="0006195B" w:rsidRDefault="009E5ACE" w:rsidP="001A17DC">
      <w:pPr>
        <w:spacing w:after="0" w:line="276" w:lineRule="auto"/>
        <w:jc w:val="both"/>
        <w:rPr>
          <w:rFonts w:ascii="Times New Roman" w:hAnsi="Times New Roman" w:cs="Times New Roman"/>
        </w:rPr>
      </w:pPr>
      <w:r w:rsidRPr="0006195B">
        <w:rPr>
          <w:rFonts w:ascii="Times New Roman" w:hAnsi="Times New Roman" w:cs="Times New Roman"/>
        </w:rPr>
        <w:t>2. Bieg terminu związania ofertą</w:t>
      </w:r>
      <w:r w:rsidR="004B694A" w:rsidRPr="0006195B">
        <w:rPr>
          <w:rFonts w:ascii="Times New Roman" w:hAnsi="Times New Roman" w:cs="Times New Roman"/>
        </w:rPr>
        <w:t xml:space="preserve"> rozpoczyna się wraz z upływem terminu składania ofert.</w:t>
      </w:r>
    </w:p>
    <w:p w14:paraId="7E458763" w14:textId="77777777" w:rsidR="00424F1C" w:rsidRPr="0006195B" w:rsidRDefault="00424F1C" w:rsidP="001A17DC">
      <w:pPr>
        <w:spacing w:after="0" w:line="276" w:lineRule="auto"/>
        <w:jc w:val="both"/>
        <w:rPr>
          <w:rFonts w:ascii="Times New Roman" w:hAnsi="Times New Roman" w:cs="Times New Roman"/>
        </w:rPr>
      </w:pPr>
    </w:p>
    <w:p w14:paraId="4C67E3CA" w14:textId="77777777" w:rsidR="005200D4" w:rsidRPr="0006195B" w:rsidRDefault="004B694A"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Opis sposobu przygotowywania oferty</w:t>
      </w:r>
    </w:p>
    <w:p w14:paraId="489A9BEB" w14:textId="77777777" w:rsidR="004B694A" w:rsidRPr="0006195B" w:rsidRDefault="004B694A" w:rsidP="00B87FCF">
      <w:pPr>
        <w:pStyle w:val="Akapitzlist"/>
        <w:numPr>
          <w:ilvl w:val="0"/>
          <w:numId w:val="10"/>
        </w:numPr>
        <w:spacing w:after="0" w:line="276" w:lineRule="auto"/>
        <w:ind w:left="284"/>
        <w:jc w:val="both"/>
        <w:rPr>
          <w:rFonts w:ascii="Times New Roman" w:hAnsi="Times New Roman" w:cs="Times New Roman"/>
        </w:rPr>
      </w:pPr>
      <w:r w:rsidRPr="0006195B">
        <w:rPr>
          <w:rFonts w:ascii="Times New Roman" w:hAnsi="Times New Roman" w:cs="Times New Roman"/>
        </w:rPr>
        <w:t>Wykonawca może złożyć jedną ofertę w niniejszym postępowaniu</w:t>
      </w:r>
      <w:r w:rsidR="004F5849" w:rsidRPr="0006195B">
        <w:rPr>
          <w:rFonts w:ascii="Times New Roman" w:hAnsi="Times New Roman" w:cs="Times New Roman"/>
        </w:rPr>
        <w:t>, z uwzględnieniem możliwości składania ofert częściowych</w:t>
      </w:r>
      <w:r w:rsidR="00444973" w:rsidRPr="0006195B">
        <w:rPr>
          <w:rFonts w:ascii="Times New Roman" w:hAnsi="Times New Roman" w:cs="Times New Roman"/>
        </w:rPr>
        <w:t xml:space="preserve"> na poszczególne pakiety</w:t>
      </w:r>
      <w:r w:rsidRPr="0006195B">
        <w:rPr>
          <w:rFonts w:ascii="Times New Roman" w:hAnsi="Times New Roman" w:cs="Times New Roman"/>
        </w:rPr>
        <w:t xml:space="preserve">. Oferta, oświadczenia oraz dokumenty, dla których Zamawiający określił wzory w formie załączników do niniejszej SWZ, </w:t>
      </w:r>
      <w:r w:rsidR="00D232A7">
        <w:rPr>
          <w:rFonts w:ascii="Times New Roman" w:hAnsi="Times New Roman" w:cs="Times New Roman"/>
        </w:rPr>
        <w:t>winny być sporządzone zgodnie z </w:t>
      </w:r>
      <w:r w:rsidRPr="0006195B">
        <w:rPr>
          <w:rFonts w:ascii="Times New Roman" w:hAnsi="Times New Roman" w:cs="Times New Roman"/>
        </w:rPr>
        <w:t>tymi wzorami co do treści oraz opisu kolumn i wierszy.</w:t>
      </w:r>
      <w:r w:rsidR="004F5849" w:rsidRPr="0006195B">
        <w:rPr>
          <w:rFonts w:ascii="Times New Roman" w:hAnsi="Times New Roman" w:cs="Times New Roman"/>
        </w:rPr>
        <w:t xml:space="preserve"> Niedopuszczalne jest wprowadzanie zmian we wzorach mający istotny wpływ na ofertę. </w:t>
      </w:r>
    </w:p>
    <w:p w14:paraId="6E5C508C" w14:textId="77777777" w:rsidR="00525934" w:rsidRPr="0006195B" w:rsidRDefault="00525934" w:rsidP="00B87FCF">
      <w:pPr>
        <w:pStyle w:val="Akapitzlist"/>
        <w:numPr>
          <w:ilvl w:val="0"/>
          <w:numId w:val="10"/>
        </w:numPr>
        <w:spacing w:after="0" w:line="276" w:lineRule="auto"/>
        <w:ind w:left="284"/>
        <w:jc w:val="both"/>
        <w:rPr>
          <w:rFonts w:ascii="Times New Roman" w:hAnsi="Times New Roman" w:cs="Times New Roman"/>
        </w:rPr>
      </w:pPr>
      <w:r w:rsidRPr="0006195B">
        <w:rPr>
          <w:rFonts w:ascii="Times New Roman" w:hAnsi="Times New Roman" w:cs="Times New Roman"/>
        </w:rPr>
        <w:t>Ofertę składa się na Fo</w:t>
      </w:r>
      <w:r w:rsidR="00D232A7">
        <w:rPr>
          <w:rFonts w:ascii="Times New Roman" w:hAnsi="Times New Roman" w:cs="Times New Roman"/>
        </w:rPr>
        <w:t xml:space="preserve">rmularzu Ofertowym – zgodnie z </w:t>
      </w:r>
      <w:r w:rsidR="00D232A7" w:rsidRPr="00D62733">
        <w:rPr>
          <w:rFonts w:ascii="Times New Roman" w:hAnsi="Times New Roman" w:cs="Times New Roman"/>
        </w:rPr>
        <w:t>z</w:t>
      </w:r>
      <w:r w:rsidRPr="00D62733">
        <w:rPr>
          <w:rFonts w:ascii="Times New Roman" w:hAnsi="Times New Roman" w:cs="Times New Roman"/>
        </w:rPr>
        <w:t xml:space="preserve">ałącznikiem nr </w:t>
      </w:r>
      <w:r w:rsidR="002B6F25" w:rsidRPr="00D62733">
        <w:rPr>
          <w:rFonts w:ascii="Times New Roman" w:hAnsi="Times New Roman" w:cs="Times New Roman"/>
        </w:rPr>
        <w:t>2</w:t>
      </w:r>
      <w:r w:rsidRPr="0006195B">
        <w:rPr>
          <w:rFonts w:ascii="Times New Roman" w:hAnsi="Times New Roman" w:cs="Times New Roman"/>
        </w:rPr>
        <w:t xml:space="preserve"> do SWZ. </w:t>
      </w:r>
    </w:p>
    <w:p w14:paraId="668B0451" w14:textId="77777777" w:rsidR="00525934" w:rsidRPr="0006195B" w:rsidRDefault="00525934" w:rsidP="001A17DC">
      <w:pPr>
        <w:pStyle w:val="Akapitzlist"/>
        <w:spacing w:after="0" w:line="276" w:lineRule="auto"/>
        <w:ind w:left="284"/>
        <w:jc w:val="both"/>
        <w:rPr>
          <w:rFonts w:ascii="Times New Roman" w:hAnsi="Times New Roman" w:cs="Times New Roman"/>
        </w:rPr>
      </w:pPr>
      <w:r w:rsidRPr="0006195B">
        <w:rPr>
          <w:rFonts w:ascii="Times New Roman" w:hAnsi="Times New Roman" w:cs="Times New Roman"/>
        </w:rPr>
        <w:t xml:space="preserve">Wraz z ofertą Wykonawca jest zobowiązany złożyć: </w:t>
      </w:r>
    </w:p>
    <w:p w14:paraId="7E318232" w14:textId="77777777" w:rsidR="0037552E" w:rsidRPr="0006195B" w:rsidRDefault="0037552E" w:rsidP="00B87FCF">
      <w:pPr>
        <w:pStyle w:val="Akapitzlist"/>
        <w:numPr>
          <w:ilvl w:val="0"/>
          <w:numId w:val="11"/>
        </w:numPr>
        <w:spacing w:after="0" w:line="276" w:lineRule="auto"/>
        <w:jc w:val="both"/>
        <w:rPr>
          <w:rFonts w:ascii="Times New Roman" w:hAnsi="Times New Roman" w:cs="Times New Roman"/>
        </w:rPr>
      </w:pPr>
      <w:r w:rsidRPr="0006195B">
        <w:rPr>
          <w:rFonts w:ascii="Times New Roman" w:hAnsi="Times New Roman" w:cs="Times New Roman"/>
        </w:rPr>
        <w:t xml:space="preserve">kalkulację cenową – załącznik odpowiednio 3/1, 3/2, 3/3, 3 /4 , 3/5, 3/6, </w:t>
      </w:r>
    </w:p>
    <w:p w14:paraId="4C5CB226" w14:textId="77777777" w:rsidR="00155F77" w:rsidRPr="0006195B" w:rsidRDefault="00155F77" w:rsidP="00B87FCF">
      <w:pPr>
        <w:pStyle w:val="Akapitzlist"/>
        <w:numPr>
          <w:ilvl w:val="0"/>
          <w:numId w:val="11"/>
        </w:numPr>
        <w:spacing w:after="0" w:line="276" w:lineRule="auto"/>
        <w:jc w:val="both"/>
        <w:rPr>
          <w:rFonts w:ascii="Times New Roman" w:hAnsi="Times New Roman" w:cs="Times New Roman"/>
        </w:rPr>
      </w:pPr>
      <w:r w:rsidRPr="0006195B">
        <w:rPr>
          <w:rFonts w:ascii="Times New Roman" w:hAnsi="Times New Roman" w:cs="Times New Roman"/>
        </w:rPr>
        <w:lastRenderedPageBreak/>
        <w:t>Oświadczenie wykonawcy składane na pos</w:t>
      </w:r>
      <w:r w:rsidR="0037552E" w:rsidRPr="0006195B">
        <w:rPr>
          <w:rFonts w:ascii="Times New Roman" w:hAnsi="Times New Roman" w:cs="Times New Roman"/>
        </w:rPr>
        <w:t>tawie art. 125 ust. 1 ustawy PZP</w:t>
      </w:r>
      <w:r w:rsidRPr="0006195B">
        <w:rPr>
          <w:rFonts w:ascii="Times New Roman" w:hAnsi="Times New Roman" w:cs="Times New Roman"/>
        </w:rPr>
        <w:t xml:space="preserve"> dotyczące przesłanek wykluczenia z udziału w postępowaniu</w:t>
      </w:r>
      <w:r w:rsidR="002B6F25" w:rsidRPr="0006195B">
        <w:rPr>
          <w:rFonts w:ascii="Times New Roman" w:hAnsi="Times New Roman" w:cs="Times New Roman"/>
        </w:rPr>
        <w:t xml:space="preserve"> </w:t>
      </w:r>
      <w:r w:rsidR="0037552E" w:rsidRPr="0006195B">
        <w:rPr>
          <w:rFonts w:ascii="Times New Roman" w:hAnsi="Times New Roman" w:cs="Times New Roman"/>
        </w:rPr>
        <w:t>i spełnienia warunków udziału w </w:t>
      </w:r>
      <w:r w:rsidR="002B6F25" w:rsidRPr="0006195B">
        <w:rPr>
          <w:rFonts w:ascii="Times New Roman" w:hAnsi="Times New Roman" w:cs="Times New Roman"/>
        </w:rPr>
        <w:t xml:space="preserve">postępowaniu </w:t>
      </w:r>
      <w:r w:rsidR="004A3EA6" w:rsidRPr="0006195B">
        <w:rPr>
          <w:rFonts w:ascii="Times New Roman" w:hAnsi="Times New Roman" w:cs="Times New Roman"/>
        </w:rPr>
        <w:t xml:space="preserve"> – z</w:t>
      </w:r>
      <w:r w:rsidRPr="0006195B">
        <w:rPr>
          <w:rFonts w:ascii="Times New Roman" w:hAnsi="Times New Roman" w:cs="Times New Roman"/>
        </w:rPr>
        <w:t xml:space="preserve">ałącznik nr </w:t>
      </w:r>
      <w:r w:rsidR="002B6F25" w:rsidRPr="0006195B">
        <w:rPr>
          <w:rFonts w:ascii="Times New Roman" w:hAnsi="Times New Roman" w:cs="Times New Roman"/>
        </w:rPr>
        <w:t xml:space="preserve">4 </w:t>
      </w:r>
      <w:r w:rsidRPr="0006195B">
        <w:rPr>
          <w:rFonts w:ascii="Times New Roman" w:hAnsi="Times New Roman" w:cs="Times New Roman"/>
        </w:rPr>
        <w:t>do SWZ</w:t>
      </w:r>
      <w:r w:rsidR="004337F8">
        <w:rPr>
          <w:rFonts w:ascii="Times New Roman" w:hAnsi="Times New Roman" w:cs="Times New Roman"/>
        </w:rPr>
        <w:t>;</w:t>
      </w:r>
    </w:p>
    <w:p w14:paraId="1B2B2A8F" w14:textId="77777777" w:rsidR="00155F77" w:rsidRPr="0006195B" w:rsidRDefault="00155F77" w:rsidP="00B87FCF">
      <w:pPr>
        <w:pStyle w:val="Akapitzlist"/>
        <w:numPr>
          <w:ilvl w:val="0"/>
          <w:numId w:val="11"/>
        </w:numPr>
        <w:spacing w:after="0" w:line="276" w:lineRule="auto"/>
        <w:jc w:val="both"/>
        <w:rPr>
          <w:rFonts w:ascii="Times New Roman" w:hAnsi="Times New Roman" w:cs="Times New Roman"/>
        </w:rPr>
      </w:pPr>
      <w:r w:rsidRPr="0006195B">
        <w:rPr>
          <w:rFonts w:ascii="Times New Roman" w:hAnsi="Times New Roman" w:cs="Times New Roman"/>
        </w:rPr>
        <w:t>Zobowiązanie podmiotu trzeciego do oddania swego zasobu na potrzeby Wykonawcy składającego ofertę</w:t>
      </w:r>
      <w:r w:rsidR="00D01B7E" w:rsidRPr="0006195B">
        <w:rPr>
          <w:rFonts w:ascii="Times New Roman" w:hAnsi="Times New Roman" w:cs="Times New Roman"/>
        </w:rPr>
        <w:t xml:space="preserve"> wraz z oświadczeniem o braku podstaw do wykluczenia</w:t>
      </w:r>
      <w:r w:rsidR="004A3EA6" w:rsidRPr="0006195B">
        <w:rPr>
          <w:rFonts w:ascii="Times New Roman" w:hAnsi="Times New Roman" w:cs="Times New Roman"/>
        </w:rPr>
        <w:t xml:space="preserve"> i spełnienia warunków udziału w postepowaniu</w:t>
      </w:r>
      <w:r w:rsidRPr="0006195B">
        <w:rPr>
          <w:rFonts w:ascii="Times New Roman" w:hAnsi="Times New Roman" w:cs="Times New Roman"/>
        </w:rPr>
        <w:t xml:space="preserve"> - jeżeli dotyczy</w:t>
      </w:r>
      <w:r w:rsidR="002B6F25" w:rsidRPr="0006195B">
        <w:rPr>
          <w:rFonts w:ascii="Times New Roman" w:hAnsi="Times New Roman" w:cs="Times New Roman"/>
        </w:rPr>
        <w:t xml:space="preserve"> – załącznik nr</w:t>
      </w:r>
      <w:r w:rsidR="004337F8">
        <w:rPr>
          <w:rFonts w:ascii="Times New Roman" w:hAnsi="Times New Roman" w:cs="Times New Roman"/>
        </w:rPr>
        <w:t xml:space="preserve"> 5, </w:t>
      </w:r>
      <w:r w:rsidR="004A3EA6" w:rsidRPr="0006195B">
        <w:rPr>
          <w:rFonts w:ascii="Times New Roman" w:hAnsi="Times New Roman" w:cs="Times New Roman"/>
        </w:rPr>
        <w:t xml:space="preserve">6a, </w:t>
      </w:r>
      <w:r w:rsidR="002B6F25" w:rsidRPr="0006195B">
        <w:rPr>
          <w:rFonts w:ascii="Times New Roman" w:hAnsi="Times New Roman" w:cs="Times New Roman"/>
        </w:rPr>
        <w:t>SWZ;</w:t>
      </w:r>
    </w:p>
    <w:p w14:paraId="620C5FC0" w14:textId="77777777" w:rsidR="00D01B7E" w:rsidRPr="0006195B" w:rsidRDefault="00D01B7E" w:rsidP="00B87FCF">
      <w:pPr>
        <w:pStyle w:val="Akapitzlist"/>
        <w:numPr>
          <w:ilvl w:val="0"/>
          <w:numId w:val="11"/>
        </w:numPr>
        <w:spacing w:after="0" w:line="276" w:lineRule="auto"/>
        <w:jc w:val="both"/>
        <w:rPr>
          <w:rFonts w:ascii="Times New Roman" w:hAnsi="Times New Roman" w:cs="Times New Roman"/>
        </w:rPr>
      </w:pPr>
      <w:r w:rsidRPr="0006195B">
        <w:rPr>
          <w:rFonts w:ascii="Times New Roman" w:hAnsi="Times New Roman" w:cs="Times New Roman"/>
        </w:rPr>
        <w:t>oświadczenie podmiotów wspólnie ubiegających się o zamówie</w:t>
      </w:r>
      <w:r w:rsidR="004A3EA6" w:rsidRPr="0006195B">
        <w:rPr>
          <w:rFonts w:ascii="Times New Roman" w:hAnsi="Times New Roman" w:cs="Times New Roman"/>
        </w:rPr>
        <w:t>nie- jeżeli dotyczy- załącznik 9</w:t>
      </w:r>
      <w:r w:rsidRPr="0006195B">
        <w:rPr>
          <w:rFonts w:ascii="Times New Roman" w:hAnsi="Times New Roman" w:cs="Times New Roman"/>
        </w:rPr>
        <w:t xml:space="preserve"> do SWZ;</w:t>
      </w:r>
    </w:p>
    <w:p w14:paraId="0FC2449C" w14:textId="77777777" w:rsidR="00155F77" w:rsidRPr="0006195B" w:rsidRDefault="00155F77" w:rsidP="00B87FCF">
      <w:pPr>
        <w:pStyle w:val="Akapitzlist"/>
        <w:numPr>
          <w:ilvl w:val="0"/>
          <w:numId w:val="11"/>
        </w:numPr>
        <w:spacing w:after="0" w:line="276" w:lineRule="auto"/>
        <w:jc w:val="both"/>
        <w:rPr>
          <w:rFonts w:ascii="Times New Roman" w:hAnsi="Times New Roman" w:cs="Times New Roman"/>
        </w:rPr>
      </w:pPr>
      <w:r w:rsidRPr="0006195B">
        <w:rPr>
          <w:rFonts w:ascii="Times New Roman" w:hAnsi="Times New Roman" w:cs="Times New Roman"/>
        </w:rPr>
        <w:t>Pełnomocnictwo/Pełnomocnictwa dla osoby/osób podpisujących ofertę, jeżeli oferta jest podpisana przez pełnomocnika - jeżeli dotyczy.</w:t>
      </w:r>
    </w:p>
    <w:p w14:paraId="2ACED1D1" w14:textId="77777777" w:rsidR="00BC0F0E" w:rsidRPr="0006195B" w:rsidRDefault="00155F77" w:rsidP="00B87FCF">
      <w:pPr>
        <w:pStyle w:val="Akapitzlist"/>
        <w:numPr>
          <w:ilvl w:val="0"/>
          <w:numId w:val="11"/>
        </w:numPr>
        <w:spacing w:after="0" w:line="276" w:lineRule="auto"/>
        <w:jc w:val="both"/>
        <w:rPr>
          <w:rFonts w:ascii="Times New Roman" w:hAnsi="Times New Roman" w:cs="Times New Roman"/>
        </w:rPr>
      </w:pPr>
      <w:r w:rsidRPr="0006195B">
        <w:rPr>
          <w:rFonts w:ascii="Times New Roman" w:hAnsi="Times New Roman" w:cs="Times New Roman"/>
        </w:rPr>
        <w:t>W przypadku składania oferty przez Wykonaw</w:t>
      </w:r>
      <w:r w:rsidR="0037552E" w:rsidRPr="0006195B">
        <w:rPr>
          <w:rFonts w:ascii="Times New Roman" w:hAnsi="Times New Roman" w:cs="Times New Roman"/>
        </w:rPr>
        <w:t>ców wspólnie ubiegających się o </w:t>
      </w:r>
      <w:r w:rsidRPr="0006195B">
        <w:rPr>
          <w:rFonts w:ascii="Times New Roman" w:hAnsi="Times New Roman" w:cs="Times New Roman"/>
        </w:rPr>
        <w:t xml:space="preserve">udzielenie zamówienia - pełnomocnictwo do reprezentowania wszystkich Wykonawców wspólnie ubiegających się o udzielenie zamówienia, ewentualnie umowę o współdziałaniu, z której będzie wynikać przedmiotowe pełnomocnictwo. Pełnomocnik może być ustanowiony </w:t>
      </w:r>
      <w:r w:rsidR="00444973" w:rsidRPr="0006195B">
        <w:rPr>
          <w:rFonts w:ascii="Times New Roman" w:hAnsi="Times New Roman" w:cs="Times New Roman"/>
        </w:rPr>
        <w:t>do reprezentowania Wykonawców w </w:t>
      </w:r>
      <w:r w:rsidRPr="0006195B">
        <w:rPr>
          <w:rFonts w:ascii="Times New Roman" w:hAnsi="Times New Roman" w:cs="Times New Roman"/>
        </w:rPr>
        <w:t xml:space="preserve">postępowaniu albo reprezentowania w postępowaniu </w:t>
      </w:r>
      <w:r w:rsidR="00BC0F0E" w:rsidRPr="0006195B">
        <w:rPr>
          <w:rFonts w:ascii="Times New Roman" w:hAnsi="Times New Roman" w:cs="Times New Roman"/>
        </w:rPr>
        <w:t>i zawarcia umowy.</w:t>
      </w:r>
    </w:p>
    <w:p w14:paraId="5B53FACB" w14:textId="77777777" w:rsidR="00155F77" w:rsidRPr="0006195B" w:rsidRDefault="00155F77" w:rsidP="00B87FCF">
      <w:pPr>
        <w:pStyle w:val="Akapitzlist"/>
        <w:numPr>
          <w:ilvl w:val="0"/>
          <w:numId w:val="11"/>
        </w:numPr>
        <w:spacing w:after="0" w:line="276" w:lineRule="auto"/>
        <w:jc w:val="both"/>
        <w:rPr>
          <w:rFonts w:ascii="Times New Roman" w:hAnsi="Times New Roman" w:cs="Times New Roman"/>
        </w:rPr>
      </w:pPr>
      <w:r w:rsidRPr="0006195B">
        <w:rPr>
          <w:rFonts w:ascii="Times New Roman" w:hAnsi="Times New Roman" w:cs="Times New Roman"/>
        </w:rPr>
        <w:t>Oświadczenia i/lub dokumenty na podstawie których, Zamawiający dokona oceny skuteczności zastrzeżenia informacji zawartych w ofercie, stanowiących tajemnicę przedsiębiorstwa, w rozumieniu przepisów o zwalczaniu nieuczciwej konkurencji (jeżeli Wykona</w:t>
      </w:r>
      <w:r w:rsidR="00D01B7E" w:rsidRPr="0006195B">
        <w:rPr>
          <w:rFonts w:ascii="Times New Roman" w:hAnsi="Times New Roman" w:cs="Times New Roman"/>
        </w:rPr>
        <w:t>wca zastrzega takie informacje);</w:t>
      </w:r>
    </w:p>
    <w:p w14:paraId="3FC91C9B" w14:textId="77777777" w:rsidR="00D01B7E" w:rsidRPr="0006195B" w:rsidRDefault="00D01B7E" w:rsidP="00B87FCF">
      <w:pPr>
        <w:pStyle w:val="Akapitzlist"/>
        <w:numPr>
          <w:ilvl w:val="0"/>
          <w:numId w:val="11"/>
        </w:numPr>
        <w:spacing w:after="0" w:line="276" w:lineRule="auto"/>
        <w:jc w:val="both"/>
        <w:rPr>
          <w:rFonts w:ascii="Times New Roman" w:hAnsi="Times New Roman" w:cs="Times New Roman"/>
        </w:rPr>
      </w:pPr>
      <w:r w:rsidRPr="0006195B">
        <w:rPr>
          <w:rFonts w:ascii="Times New Roman" w:hAnsi="Times New Roman" w:cs="Times New Roman"/>
        </w:rPr>
        <w:t>inne niezbędne dokumenty wynikające z SWZ.</w:t>
      </w:r>
    </w:p>
    <w:p w14:paraId="215B3E80" w14:textId="4866674F" w:rsidR="00525934" w:rsidRPr="0006195B" w:rsidRDefault="00525934" w:rsidP="00424F1C">
      <w:pPr>
        <w:spacing w:after="0" w:line="276" w:lineRule="auto"/>
        <w:ind w:left="284" w:hanging="284"/>
        <w:jc w:val="both"/>
        <w:rPr>
          <w:rFonts w:ascii="Times New Roman" w:hAnsi="Times New Roman" w:cs="Times New Roman"/>
        </w:rPr>
      </w:pPr>
      <w:r w:rsidRPr="0006195B">
        <w:rPr>
          <w:rFonts w:ascii="Times New Roman" w:hAnsi="Times New Roman" w:cs="Times New Roman"/>
        </w:rPr>
        <w:t>3. Oferta wraz ze wszyst</w:t>
      </w:r>
      <w:r w:rsidR="00D67CDD" w:rsidRPr="0006195B">
        <w:rPr>
          <w:rFonts w:ascii="Times New Roman" w:hAnsi="Times New Roman" w:cs="Times New Roman"/>
        </w:rPr>
        <w:t xml:space="preserve">kimi wymaganymi dokumentami musi </w:t>
      </w:r>
      <w:r w:rsidRPr="0006195B">
        <w:rPr>
          <w:rFonts w:ascii="Times New Roman" w:hAnsi="Times New Roman" w:cs="Times New Roman"/>
        </w:rPr>
        <w:t xml:space="preserve"> być podpisan</w:t>
      </w:r>
      <w:r w:rsidR="00D67CDD" w:rsidRPr="0006195B">
        <w:rPr>
          <w:rFonts w:ascii="Times New Roman" w:hAnsi="Times New Roman" w:cs="Times New Roman"/>
        </w:rPr>
        <w:t>a</w:t>
      </w:r>
      <w:r w:rsidRPr="0006195B">
        <w:rPr>
          <w:rFonts w:ascii="Times New Roman" w:hAnsi="Times New Roman" w:cs="Times New Roman"/>
        </w:rPr>
        <w:t xml:space="preserve"> przez osoby uprawnione do reprezentacji podmiotów składających te dokumenty. Oferta powinna być podpisana przez osobę upoważnioną do reprezentowania Wykonawcy, zgodnie z formą repr</w:t>
      </w:r>
      <w:r w:rsidR="00B55A3F">
        <w:rPr>
          <w:rFonts w:ascii="Times New Roman" w:hAnsi="Times New Roman" w:cs="Times New Roman"/>
        </w:rPr>
        <w:t>ezentacji Wykonawcy określoną w </w:t>
      </w:r>
      <w:r w:rsidRPr="0006195B">
        <w:rPr>
          <w:rFonts w:ascii="Times New Roman" w:hAnsi="Times New Roman" w:cs="Times New Roman"/>
        </w:rPr>
        <w:t>rejestrze lub innym dokumencie, właściwym dla danej formy organizacyjnej Wykonawcy albo przez upełnomocnionego przedstawiciela Wykonawcy. W celu potwi</w:t>
      </w:r>
      <w:r w:rsidR="00282513">
        <w:rPr>
          <w:rFonts w:ascii="Times New Roman" w:hAnsi="Times New Roman" w:cs="Times New Roman"/>
        </w:rPr>
        <w:t>erdzenia, że osoba działająca w </w:t>
      </w:r>
      <w:r w:rsidRPr="0006195B">
        <w:rPr>
          <w:rFonts w:ascii="Times New Roman" w:hAnsi="Times New Roman" w:cs="Times New Roman"/>
        </w:rPr>
        <w:t>imieniu wykonawcy jest umocowana do jego reprezentowania, zamawiający żąda od wykonawcy odpisu lub informacji z Krajowego Rejestru Sądowego, Cent</w:t>
      </w:r>
      <w:r w:rsidR="00282513">
        <w:rPr>
          <w:rFonts w:ascii="Times New Roman" w:hAnsi="Times New Roman" w:cs="Times New Roman"/>
        </w:rPr>
        <w:t>ralnej Ewidencji i Informacji o </w:t>
      </w:r>
      <w:r w:rsidRPr="0006195B">
        <w:rPr>
          <w:rFonts w:ascii="Times New Roman" w:hAnsi="Times New Roman" w:cs="Times New Roman"/>
        </w:rPr>
        <w:t>Działalności Gospodarczej lub innego właściwego rejestru.</w:t>
      </w:r>
    </w:p>
    <w:p w14:paraId="1D596C4D" w14:textId="77777777" w:rsidR="00F454E4" w:rsidRPr="00F454E4" w:rsidRDefault="00525934" w:rsidP="00F454E4">
      <w:pPr>
        <w:tabs>
          <w:tab w:val="left" w:pos="426"/>
        </w:tabs>
        <w:spacing w:after="0" w:line="276" w:lineRule="auto"/>
        <w:ind w:right="61"/>
        <w:jc w:val="both"/>
        <w:rPr>
          <w:rFonts w:ascii="Times New Roman" w:eastAsia="Arial" w:hAnsi="Times New Roman" w:cs="Times New Roman"/>
          <w:color w:val="000000"/>
        </w:rPr>
      </w:pPr>
      <w:r w:rsidRPr="0006195B">
        <w:rPr>
          <w:rFonts w:ascii="Times New Roman" w:hAnsi="Times New Roman" w:cs="Times New Roman"/>
        </w:rPr>
        <w:t>4</w:t>
      </w:r>
      <w:r w:rsidRPr="00F454E4">
        <w:rPr>
          <w:rFonts w:ascii="Times New Roman" w:hAnsi="Times New Roman" w:cs="Times New Roman"/>
        </w:rPr>
        <w:t xml:space="preserve">. </w:t>
      </w:r>
      <w:r w:rsidR="00F454E4" w:rsidRPr="00F454E4">
        <w:rPr>
          <w:rFonts w:ascii="Times New Roman" w:hAnsi="Times New Roman" w:cs="Times New Roman"/>
        </w:rPr>
        <w:t>Oferta powinna być sporządzona w języku polskim.</w:t>
      </w:r>
    </w:p>
    <w:p w14:paraId="68E823D2" w14:textId="718BD441" w:rsidR="00F454E4" w:rsidRPr="00F454E4" w:rsidRDefault="00F454E4" w:rsidP="00F454E4">
      <w:pPr>
        <w:tabs>
          <w:tab w:val="left" w:pos="426"/>
        </w:tabs>
        <w:spacing w:after="0" w:line="276" w:lineRule="auto"/>
        <w:ind w:left="284" w:right="61" w:hanging="284"/>
        <w:jc w:val="both"/>
        <w:rPr>
          <w:rFonts w:ascii="Times New Roman" w:eastAsia="Arial" w:hAnsi="Times New Roman" w:cs="Times New Roman"/>
          <w:color w:val="000000"/>
        </w:rPr>
      </w:pPr>
      <w:r w:rsidRPr="00F454E4">
        <w:rPr>
          <w:rFonts w:ascii="Times New Roman" w:eastAsia="Arial" w:hAnsi="Times New Roman" w:cs="Times New Roman"/>
          <w:color w:val="000000"/>
        </w:rPr>
        <w:t xml:space="preserve">5. </w:t>
      </w:r>
      <w:r w:rsidRPr="00F454E4">
        <w:rPr>
          <w:rFonts w:ascii="Times New Roman" w:hAnsi="Times New Roman" w:cs="Times New Roman"/>
        </w:rPr>
        <w:t>Ofertę, a także oświadczenie o którym mowa w art. 125 ust. 1 ustawy Pzp</w:t>
      </w:r>
      <w:r w:rsidRPr="00F454E4">
        <w:rPr>
          <w:rFonts w:ascii="Times New Roman" w:hAnsi="Times New Roman" w:cs="Times New Roman"/>
          <w:b/>
        </w:rPr>
        <w:t xml:space="preserve"> składa się, pod rygorem nieważności, w formie elektronicznej opatrzonej kwalifikowanym podpisem elektronicznym lub w postaci elektroniczn</w:t>
      </w:r>
      <w:r>
        <w:rPr>
          <w:rFonts w:ascii="Times New Roman" w:hAnsi="Times New Roman" w:cs="Times New Roman"/>
          <w:b/>
        </w:rPr>
        <w:t xml:space="preserve">ej opatrzonej podpisem zaufanym </w:t>
      </w:r>
      <w:r w:rsidRPr="00F454E4">
        <w:rPr>
          <w:rFonts w:ascii="Times New Roman" w:hAnsi="Times New Roman" w:cs="Times New Roman"/>
          <w:b/>
        </w:rPr>
        <w:t>lub podpisem osobistym</w:t>
      </w:r>
      <w:r w:rsidRPr="00F454E4">
        <w:rPr>
          <w:rFonts w:ascii="Times New Roman" w:hAnsi="Times New Roman" w:cs="Times New Roman"/>
        </w:rPr>
        <w:t xml:space="preserve"> osoby uprawnionej do reprezentacji wykonawcy określoną w rejestrze lub innym dokumencie właściwym dla danej formy organizacyjnej Wykonawcy albo przez umocowanego przedstawiciela Wykonawcy.  </w:t>
      </w:r>
    </w:p>
    <w:p w14:paraId="63AF66BB" w14:textId="77777777" w:rsidR="00F454E4" w:rsidRDefault="00F454E4" w:rsidP="00B87FCF">
      <w:pPr>
        <w:pStyle w:val="Akapitzlist"/>
        <w:numPr>
          <w:ilvl w:val="1"/>
          <w:numId w:val="14"/>
        </w:numPr>
        <w:tabs>
          <w:tab w:val="left" w:pos="426"/>
        </w:tabs>
        <w:spacing w:after="0" w:line="276" w:lineRule="auto"/>
        <w:ind w:left="284" w:hanging="284"/>
        <w:jc w:val="both"/>
        <w:rPr>
          <w:rFonts w:ascii="Times New Roman" w:hAnsi="Times New Roman" w:cs="Times New Roman"/>
        </w:rPr>
      </w:pPr>
      <w:r w:rsidRPr="00F454E4">
        <w:rPr>
          <w:rFonts w:ascii="Times New Roman" w:hAnsi="Times New Roman" w:cs="Times New Roman"/>
        </w:rPr>
        <w:t>Pełnomocnictwo do reprezentowania Wykonawcy składa się w formie elektronicznej opatrzonej kwalifikowanym podpisem elektronicznym lub w postaci elektronicznej opatrzonej podpisem zaufanym lub podpisem osobistym.</w:t>
      </w:r>
    </w:p>
    <w:p w14:paraId="57FE4AA1" w14:textId="77777777" w:rsidR="00F454E4" w:rsidRDefault="00F454E4" w:rsidP="00B87FCF">
      <w:pPr>
        <w:pStyle w:val="Akapitzlist"/>
        <w:numPr>
          <w:ilvl w:val="1"/>
          <w:numId w:val="14"/>
        </w:numPr>
        <w:tabs>
          <w:tab w:val="left" w:pos="426"/>
        </w:tabs>
        <w:spacing w:after="0" w:line="276" w:lineRule="auto"/>
        <w:ind w:left="284" w:hanging="284"/>
        <w:jc w:val="both"/>
        <w:rPr>
          <w:rFonts w:ascii="Times New Roman" w:hAnsi="Times New Roman" w:cs="Times New Roman"/>
        </w:rPr>
      </w:pPr>
      <w:r w:rsidRPr="00F454E4">
        <w:rPr>
          <w:rFonts w:ascii="Times New Roman" w:hAnsi="Times New Roman" w:cs="Times New Roman"/>
        </w:rPr>
        <w:t>W przypadku gdy pełnomocnictwo zostało wystawione jako dokument w postaci papierowej, przekazuje się cyfrowe odwzorowanie tego dokumentu opatrzone kwalifikowanym podpisem elektronicznym, podpisem zaufanym lub podpisem osobistym mocodawcy/mocodawców, poświadczające zgodność cyfrowego odwzorowania z dokumentem w postaci papierowej.</w:t>
      </w:r>
      <w:r>
        <w:rPr>
          <w:rFonts w:ascii="Times New Roman" w:hAnsi="Times New Roman" w:cs="Times New Roman"/>
        </w:rPr>
        <w:t xml:space="preserve"> </w:t>
      </w:r>
      <w:r w:rsidRPr="00F454E4">
        <w:rPr>
          <w:rFonts w:ascii="Times New Roman" w:hAnsi="Times New Roman" w:cs="Times New Roman"/>
        </w:rPr>
        <w:t>Poświadczenia zgodności cyfrowego odwzorowania z dokumentem w postaci papierowej może dokonać również notariusz.</w:t>
      </w:r>
    </w:p>
    <w:p w14:paraId="77C4D4CC" w14:textId="77777777" w:rsidR="00F454E4" w:rsidRPr="00F454E4" w:rsidRDefault="00F454E4" w:rsidP="00B87FCF">
      <w:pPr>
        <w:pStyle w:val="Akapitzlist"/>
        <w:numPr>
          <w:ilvl w:val="1"/>
          <w:numId w:val="14"/>
        </w:numPr>
        <w:tabs>
          <w:tab w:val="left" w:pos="426"/>
        </w:tabs>
        <w:spacing w:after="0" w:line="276" w:lineRule="auto"/>
        <w:ind w:left="284" w:hanging="284"/>
        <w:jc w:val="both"/>
        <w:rPr>
          <w:rFonts w:ascii="Times New Roman" w:hAnsi="Times New Roman" w:cs="Times New Roman"/>
          <w:b/>
        </w:rPr>
      </w:pPr>
      <w:r w:rsidRPr="00F454E4">
        <w:rPr>
          <w:rFonts w:ascii="Times New Roman" w:hAnsi="Times New Roman" w:cs="Times New Roman"/>
          <w:b/>
          <w:bCs/>
        </w:rPr>
        <w:t xml:space="preserve">Wykonawca ma prawo złożyć tylko jedną ofertę. Oferty Wykonawcy, który przedłoży więcej niż jedną ofertę, zostaną odrzucone. </w:t>
      </w:r>
    </w:p>
    <w:p w14:paraId="03054A7F" w14:textId="68C5F548" w:rsidR="00F454E4" w:rsidRPr="005254ED" w:rsidRDefault="00F454E4" w:rsidP="00B87FCF">
      <w:pPr>
        <w:pStyle w:val="Akapitzlist"/>
        <w:numPr>
          <w:ilvl w:val="1"/>
          <w:numId w:val="14"/>
        </w:numPr>
        <w:tabs>
          <w:tab w:val="left" w:pos="426"/>
        </w:tabs>
        <w:spacing w:after="0" w:line="276" w:lineRule="auto"/>
        <w:ind w:left="284" w:hanging="284"/>
        <w:jc w:val="both"/>
        <w:rPr>
          <w:rFonts w:ascii="Times New Roman" w:hAnsi="Times New Roman" w:cs="Times New Roman"/>
        </w:rPr>
      </w:pPr>
      <w:r w:rsidRPr="005254ED">
        <w:rPr>
          <w:rFonts w:ascii="Times New Roman" w:hAnsi="Times New Roman" w:cs="Times New Roman"/>
        </w:rPr>
        <w:t xml:space="preserve">Sposób sporządzania i przekazywania, podmiotowych środków dowodowych, przedmiotowych środków dowodowych, oraz innych informacji, oświadczeń lub dokumentów, przekazywanych w postępowaniu o udzielenie zamówienia publicznego musi być zgodny z określonym w Rozporządzeniu Prezesa Rady Ministrów z dnia 30 grudnia 2020 r. w </w:t>
      </w:r>
      <w:r w:rsidRPr="005254ED">
        <w:rPr>
          <w:rFonts w:ascii="Times New Roman" w:hAnsi="Times New Roman" w:cs="Times New Roman"/>
          <w:bCs/>
        </w:rPr>
        <w:t xml:space="preserve">sprawie sposobu sporządzania i przekazywania informacji oraz wymagań technicznych dla dokumentów elektronicznych oraz środków komunikacji elektronicznej w postępowaniu o udzielenie zamówienia publicznego lub konkursie </w:t>
      </w:r>
      <w:r w:rsidR="00EE22F6" w:rsidRPr="005254ED">
        <w:rPr>
          <w:rFonts w:ascii="Times New Roman" w:hAnsi="Times New Roman" w:cs="Times New Roman"/>
          <w:bCs/>
        </w:rPr>
        <w:t xml:space="preserve">     </w:t>
      </w:r>
      <w:r w:rsidRPr="005254ED">
        <w:rPr>
          <w:rFonts w:ascii="Times New Roman" w:hAnsi="Times New Roman" w:cs="Times New Roman"/>
          <w:bCs/>
        </w:rPr>
        <w:t xml:space="preserve">(Dz. U. z 2020 r. poz. 2452). </w:t>
      </w:r>
    </w:p>
    <w:p w14:paraId="32C42C26" w14:textId="77777777" w:rsidR="00F454E4" w:rsidRPr="00F454E4" w:rsidRDefault="00F454E4" w:rsidP="00B87FCF">
      <w:pPr>
        <w:pStyle w:val="Akapitzlist"/>
        <w:numPr>
          <w:ilvl w:val="1"/>
          <w:numId w:val="14"/>
        </w:numPr>
        <w:tabs>
          <w:tab w:val="left" w:pos="426"/>
        </w:tabs>
        <w:spacing w:after="0" w:line="276" w:lineRule="auto"/>
        <w:ind w:left="284" w:hanging="284"/>
        <w:jc w:val="both"/>
        <w:rPr>
          <w:rFonts w:ascii="Times New Roman" w:hAnsi="Times New Roman" w:cs="Times New Roman"/>
          <w:b/>
        </w:rPr>
      </w:pPr>
      <w:r w:rsidRPr="00F454E4">
        <w:rPr>
          <w:rFonts w:ascii="Times New Roman" w:hAnsi="Times New Roman" w:cs="Times New Roman"/>
        </w:rPr>
        <w:lastRenderedPageBreak/>
        <w:t>Podmiotowe środki dowodowe, przedmiotowe środ</w:t>
      </w:r>
      <w:r>
        <w:rPr>
          <w:rFonts w:ascii="Times New Roman" w:hAnsi="Times New Roman" w:cs="Times New Roman"/>
        </w:rPr>
        <w:t>ki dowodowe oraz inne dokumenty</w:t>
      </w:r>
      <w:r w:rsidRPr="00F454E4">
        <w:rPr>
          <w:rFonts w:ascii="Times New Roman" w:hAnsi="Times New Roman" w:cs="Times New Roman"/>
        </w:rPr>
        <w:t xml:space="preserve"> lub oświadczenia, sporządzone w języku obcym przekazuje się wraz z tłumaczeniem na język polski.</w:t>
      </w:r>
    </w:p>
    <w:p w14:paraId="04336102" w14:textId="77777777" w:rsidR="00F454E4" w:rsidRPr="00F454E4" w:rsidRDefault="00F454E4" w:rsidP="00B87FCF">
      <w:pPr>
        <w:pStyle w:val="Akapitzlist"/>
        <w:numPr>
          <w:ilvl w:val="1"/>
          <w:numId w:val="14"/>
        </w:numPr>
        <w:tabs>
          <w:tab w:val="left" w:pos="426"/>
        </w:tabs>
        <w:spacing w:after="0" w:line="276" w:lineRule="auto"/>
        <w:ind w:left="284" w:hanging="284"/>
        <w:jc w:val="both"/>
        <w:rPr>
          <w:rFonts w:ascii="Times New Roman" w:hAnsi="Times New Roman" w:cs="Times New Roman"/>
          <w:b/>
        </w:rPr>
      </w:pPr>
      <w:r w:rsidRPr="00F454E4">
        <w:rPr>
          <w:rFonts w:ascii="Times New Roman" w:hAnsi="Times New Roman" w:cs="Times New Roman"/>
        </w:rPr>
        <w:t>Wykonawcy ponoszą wszelkie koszty związane z przygotowaniem i złożeniem oferty. Zamawiający nie przewiduje zwrotu kosztów udziału w postępowaniu.</w:t>
      </w:r>
    </w:p>
    <w:p w14:paraId="37825FCB" w14:textId="0547872E" w:rsidR="00F454E4" w:rsidRPr="00F454E4" w:rsidRDefault="00F454E4" w:rsidP="00B87FCF">
      <w:pPr>
        <w:pStyle w:val="Akapitzlist"/>
        <w:numPr>
          <w:ilvl w:val="1"/>
          <w:numId w:val="14"/>
        </w:numPr>
        <w:tabs>
          <w:tab w:val="left" w:pos="426"/>
        </w:tabs>
        <w:spacing w:after="0" w:line="276" w:lineRule="auto"/>
        <w:ind w:left="284" w:hanging="284"/>
        <w:jc w:val="both"/>
        <w:rPr>
          <w:rFonts w:ascii="Times New Roman" w:hAnsi="Times New Roman" w:cs="Times New Roman"/>
          <w:b/>
        </w:rPr>
      </w:pPr>
      <w:r w:rsidRPr="00F454E4">
        <w:rPr>
          <w:rFonts w:ascii="Times New Roman" w:hAnsi="Times New Roman" w:cs="Times New Roman"/>
        </w:rPr>
        <w:t>Wykonawca przygotowuje ofertę przy pomocy  „</w:t>
      </w:r>
      <w:r w:rsidRPr="00F454E4">
        <w:rPr>
          <w:rFonts w:ascii="Times New Roman" w:hAnsi="Times New Roman" w:cs="Times New Roman"/>
          <w:b/>
        </w:rPr>
        <w:t>Formularza ofertowego”</w:t>
      </w:r>
      <w:r w:rsidRPr="00F454E4">
        <w:rPr>
          <w:rFonts w:ascii="Times New Roman" w:hAnsi="Times New Roman" w:cs="Times New Roman"/>
        </w:rPr>
        <w:t xml:space="preserve"> stanowiącego załącznik nr </w:t>
      </w:r>
      <w:r w:rsidR="005254ED">
        <w:rPr>
          <w:rFonts w:ascii="Times New Roman" w:hAnsi="Times New Roman" w:cs="Times New Roman"/>
        </w:rPr>
        <w:t>2</w:t>
      </w:r>
      <w:r w:rsidRPr="00F454E4">
        <w:rPr>
          <w:rFonts w:ascii="Times New Roman" w:hAnsi="Times New Roman" w:cs="Times New Roman"/>
        </w:rPr>
        <w:t xml:space="preserve"> do SWZ udostępnionego przez Zamawiającego na Platformie e-Zamówienia i zamieszczonego w podglądzie postępowania w zakładce „Informacje podstawowe”.</w:t>
      </w:r>
    </w:p>
    <w:p w14:paraId="0208D631" w14:textId="77777777" w:rsidR="00F454E4" w:rsidRDefault="00F454E4" w:rsidP="00B87FCF">
      <w:pPr>
        <w:pStyle w:val="Akapitzlist"/>
        <w:numPr>
          <w:ilvl w:val="1"/>
          <w:numId w:val="14"/>
        </w:numPr>
        <w:tabs>
          <w:tab w:val="left" w:pos="284"/>
        </w:tabs>
        <w:spacing w:after="0" w:line="276" w:lineRule="auto"/>
        <w:ind w:left="284" w:hanging="284"/>
        <w:jc w:val="both"/>
        <w:rPr>
          <w:rFonts w:ascii="Times New Roman" w:hAnsi="Times New Roman" w:cs="Times New Roman"/>
        </w:rPr>
      </w:pPr>
      <w:r w:rsidRPr="00F454E4">
        <w:rPr>
          <w:rFonts w:ascii="Times New Roman" w:hAnsi="Times New Roman" w:cs="Times New Roman"/>
        </w:rPr>
        <w:t xml:space="preserve">Wykonawca powinien pobrać „Formularz ofertowy”, zapisać go </w:t>
      </w:r>
      <w:r>
        <w:rPr>
          <w:rFonts w:ascii="Times New Roman" w:hAnsi="Times New Roman" w:cs="Times New Roman"/>
        </w:rPr>
        <w:t xml:space="preserve">na dysku komputera użytkownika </w:t>
      </w:r>
      <w:r w:rsidRPr="00F454E4">
        <w:rPr>
          <w:rFonts w:ascii="Times New Roman" w:hAnsi="Times New Roman" w:cs="Times New Roman"/>
        </w:rPr>
        <w:t>uzupełnić danymi wymaganymi przez Zamawiającego i ponownie zapisać na dysku komputera użytkownika oraz podpisać odpowiednim rodzajem podpisu elektronicznego</w:t>
      </w:r>
      <w:r>
        <w:rPr>
          <w:rFonts w:ascii="Times New Roman" w:hAnsi="Times New Roman" w:cs="Times New Roman"/>
        </w:rPr>
        <w:t>.</w:t>
      </w:r>
      <w:r w:rsidRPr="00F454E4">
        <w:rPr>
          <w:rFonts w:ascii="Times New Roman" w:hAnsi="Times New Roman" w:cs="Times New Roman"/>
        </w:rPr>
        <w:t xml:space="preserve"> </w:t>
      </w:r>
    </w:p>
    <w:p w14:paraId="31557137" w14:textId="14B35646" w:rsidR="00F454E4" w:rsidRPr="00F454E4" w:rsidRDefault="00F454E4" w:rsidP="00B87FCF">
      <w:pPr>
        <w:pStyle w:val="Akapitzlist"/>
        <w:numPr>
          <w:ilvl w:val="1"/>
          <w:numId w:val="14"/>
        </w:numPr>
        <w:tabs>
          <w:tab w:val="left" w:pos="284"/>
        </w:tabs>
        <w:spacing w:after="0" w:line="276" w:lineRule="auto"/>
        <w:ind w:left="284" w:hanging="284"/>
        <w:jc w:val="both"/>
        <w:rPr>
          <w:rFonts w:ascii="Times New Roman" w:hAnsi="Times New Roman" w:cs="Times New Roman"/>
        </w:rPr>
      </w:pPr>
      <w:r w:rsidRPr="00F454E4">
        <w:rPr>
          <w:rFonts w:ascii="Times New Roman" w:hAnsi="Times New Roman"/>
        </w:rPr>
        <w:t>Wykonawca składa ofertę za pośrednictwem zakła</w:t>
      </w:r>
      <w:r>
        <w:rPr>
          <w:rFonts w:ascii="Times New Roman" w:hAnsi="Times New Roman"/>
        </w:rPr>
        <w:t xml:space="preserve">dki „Oferty/wnioski”, widocznej </w:t>
      </w:r>
      <w:r w:rsidRPr="00F454E4">
        <w:rPr>
          <w:rFonts w:ascii="Times New Roman" w:hAnsi="Times New Roman"/>
        </w:rPr>
        <w:t>w podglądzie postępowania po zalogowaniu się na konto Wykonawcy. Po wybraniu przycisku „Złóż ofertę” system prezentuje okno składania oferty umożliwiające przekazanie dokumentów elektronicznych, w którym znajdują się dw</w:t>
      </w:r>
      <w:r>
        <w:rPr>
          <w:rFonts w:ascii="Times New Roman" w:hAnsi="Times New Roman"/>
        </w:rPr>
        <w:t xml:space="preserve">a pola drag&amp;drop („przeciągnij”  </w:t>
      </w:r>
      <w:r w:rsidRPr="00F454E4">
        <w:rPr>
          <w:rFonts w:ascii="Times New Roman" w:hAnsi="Times New Roman"/>
        </w:rPr>
        <w:t xml:space="preserve">i „upuść”) służące do dodawania plików. </w:t>
      </w:r>
    </w:p>
    <w:p w14:paraId="52E56957" w14:textId="2419B339" w:rsidR="00F454E4" w:rsidRPr="00F454E4" w:rsidRDefault="00F454E4" w:rsidP="00B87FCF">
      <w:pPr>
        <w:pStyle w:val="Akapitzlist"/>
        <w:numPr>
          <w:ilvl w:val="1"/>
          <w:numId w:val="14"/>
        </w:numPr>
        <w:tabs>
          <w:tab w:val="left" w:pos="284"/>
        </w:tabs>
        <w:spacing w:after="0" w:line="276" w:lineRule="auto"/>
        <w:ind w:left="284" w:hanging="284"/>
        <w:jc w:val="both"/>
        <w:rPr>
          <w:rFonts w:ascii="Times New Roman" w:hAnsi="Times New Roman" w:cs="Times New Roman"/>
        </w:rPr>
      </w:pPr>
      <w:r w:rsidRPr="00F454E4">
        <w:rPr>
          <w:rFonts w:ascii="Times New Roman" w:hAnsi="Times New Roman"/>
        </w:rP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1AA50B71" w14:textId="77777777" w:rsidR="00063011" w:rsidRPr="00063011" w:rsidRDefault="00F454E4" w:rsidP="00B87FCF">
      <w:pPr>
        <w:pStyle w:val="Akapitzlist"/>
        <w:numPr>
          <w:ilvl w:val="1"/>
          <w:numId w:val="14"/>
        </w:numPr>
        <w:tabs>
          <w:tab w:val="left" w:pos="284"/>
        </w:tabs>
        <w:spacing w:after="0" w:line="276" w:lineRule="auto"/>
        <w:ind w:left="284" w:hanging="284"/>
        <w:jc w:val="both"/>
        <w:rPr>
          <w:rFonts w:ascii="Times New Roman" w:hAnsi="Times New Roman" w:cs="Times New Roman"/>
        </w:rPr>
      </w:pPr>
      <w:r w:rsidRPr="00F454E4">
        <w:rPr>
          <w:rFonts w:ascii="Times New Roman" w:hAnsi="Times New Roman"/>
        </w:rPr>
        <w:t>Jeżeli wraz z ofertą składane są dokumenty zawierające tajemnicę przedsiębiorstwa Wykonawca, w celu utrzymania w poufności tych informac</w:t>
      </w:r>
      <w:r>
        <w:rPr>
          <w:rFonts w:ascii="Times New Roman" w:hAnsi="Times New Roman"/>
        </w:rPr>
        <w:t>ji, przekazuje je w wydzielonym</w:t>
      </w:r>
      <w:r w:rsidRPr="00F454E4">
        <w:rPr>
          <w:rFonts w:ascii="Times New Roman" w:hAnsi="Times New Roman"/>
        </w:rPr>
        <w:t xml:space="preserve">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250F55BC" w14:textId="48B4A2F3" w:rsidR="00F454E4" w:rsidRPr="00063011" w:rsidRDefault="00F454E4" w:rsidP="00B87FCF">
      <w:pPr>
        <w:pStyle w:val="Akapitzlist"/>
        <w:numPr>
          <w:ilvl w:val="1"/>
          <w:numId w:val="14"/>
        </w:numPr>
        <w:tabs>
          <w:tab w:val="left" w:pos="426"/>
        </w:tabs>
        <w:spacing w:after="0" w:line="276" w:lineRule="auto"/>
        <w:ind w:left="284" w:hanging="284"/>
        <w:jc w:val="both"/>
        <w:rPr>
          <w:rFonts w:ascii="Times New Roman" w:hAnsi="Times New Roman" w:cs="Times New Roman"/>
        </w:rPr>
      </w:pPr>
      <w:r w:rsidRPr="00063011">
        <w:rPr>
          <w:rFonts w:ascii="Times New Roman" w:hAnsi="Times New Roman"/>
          <w:b/>
        </w:rPr>
        <w:t>Formularz ofertowy</w:t>
      </w:r>
      <w:r w:rsidRPr="00063011">
        <w:rPr>
          <w:rFonts w:ascii="Times New Roman" w:hAnsi="Times New Roman"/>
        </w:rPr>
        <w:t xml:space="preserve"> podpisuje się kwalifikowanym podpisem elektronicznym, podpisem zaufanym lub podpisem osobistym. </w:t>
      </w:r>
      <w:r w:rsidRPr="00063011">
        <w:rPr>
          <w:rFonts w:ascii="Times New Roman" w:hAnsi="Times New Roman"/>
          <w:u w:val="single" w:color="000000"/>
        </w:rPr>
        <w:t>Rekomendowanym wariantem</w:t>
      </w:r>
      <w:r w:rsidRPr="00063011">
        <w:rPr>
          <w:rFonts w:ascii="Times New Roman" w:hAnsi="Times New Roman"/>
        </w:rPr>
        <w:t xml:space="preserve"> </w:t>
      </w:r>
      <w:r w:rsidRPr="00063011">
        <w:rPr>
          <w:rFonts w:ascii="Times New Roman" w:hAnsi="Times New Roman"/>
          <w:u w:val="single" w:color="000000"/>
        </w:rPr>
        <w:t>podpisu jest typ wewnętrzny</w:t>
      </w:r>
      <w:r w:rsidRPr="00063011">
        <w:rPr>
          <w:rFonts w:ascii="Times New Roman" w:hAnsi="Times New Roman"/>
        </w:rPr>
        <w:t xml:space="preserve">. Podpis formularza ofertowego </w:t>
      </w:r>
      <w:r w:rsidRPr="00063011">
        <w:rPr>
          <w:rFonts w:ascii="Times New Roman" w:hAnsi="Times New Roman"/>
          <w:u w:val="single" w:color="000000"/>
        </w:rPr>
        <w:t>wariantem podpisu w</w:t>
      </w:r>
      <w:r w:rsidRPr="00063011">
        <w:rPr>
          <w:rFonts w:ascii="Times New Roman" w:hAnsi="Times New Roman"/>
        </w:rPr>
        <w:t xml:space="preserve"> </w:t>
      </w:r>
      <w:r w:rsidRPr="00063011">
        <w:rPr>
          <w:rFonts w:ascii="Times New Roman" w:hAnsi="Times New Roman"/>
          <w:u w:val="single" w:color="000000"/>
        </w:rPr>
        <w:t>typie zewnętrznym również jest możliwy</w:t>
      </w:r>
      <w:r w:rsidRPr="00063011">
        <w:rPr>
          <w:rFonts w:ascii="Times New Roman" w:hAnsi="Times New Roman"/>
        </w:rPr>
        <w:t>, tylko w tym przypadku, powstały oddzielny plik podpisu dla tego formularza należy załączyć w polu „Załączniki i inne dokumenty przedstawione w ofercie przez Wykonawcę”.</w:t>
      </w:r>
    </w:p>
    <w:p w14:paraId="5858D959" w14:textId="7B1CA229" w:rsidR="00F454E4" w:rsidRPr="00515509" w:rsidRDefault="00F454E4" w:rsidP="00B87FCF">
      <w:pPr>
        <w:pStyle w:val="Akapitzlist"/>
        <w:numPr>
          <w:ilvl w:val="1"/>
          <w:numId w:val="14"/>
        </w:numPr>
        <w:tabs>
          <w:tab w:val="left" w:pos="284"/>
        </w:tabs>
        <w:spacing w:after="0" w:line="240" w:lineRule="auto"/>
        <w:ind w:left="284" w:hanging="284"/>
        <w:jc w:val="both"/>
        <w:rPr>
          <w:rFonts w:ascii="Times New Roman" w:hAnsi="Times New Roman"/>
        </w:rPr>
      </w:pPr>
      <w:r w:rsidRPr="00515509">
        <w:rPr>
          <w:rFonts w:ascii="Times New Roman" w:hAnsi="Times New Roman"/>
          <w:b/>
        </w:rPr>
        <w:t>Pozostałe dokumenty</w:t>
      </w:r>
      <w:r w:rsidRPr="00515509">
        <w:rPr>
          <w:rFonts w:ascii="Times New Roman" w:hAnsi="Times New Roman"/>
        </w:rPr>
        <w:t xml:space="preserve"> </w:t>
      </w:r>
      <w:r w:rsidRPr="00515509">
        <w:rPr>
          <w:rFonts w:ascii="Times New Roman" w:hAnsi="Times New Roman"/>
          <w:b/>
          <w:bCs/>
        </w:rPr>
        <w:t>wchodzące w skład oferty lub składane wraz z ofertą</w:t>
      </w:r>
      <w:r w:rsidR="00515509" w:rsidRPr="00515509">
        <w:rPr>
          <w:rFonts w:ascii="Times New Roman" w:hAnsi="Times New Roman"/>
        </w:rPr>
        <w:t>, które</w:t>
      </w:r>
      <w:r w:rsidRPr="00515509">
        <w:rPr>
          <w:rFonts w:ascii="Times New Roman" w:hAnsi="Times New Roman"/>
        </w:rPr>
        <w:t xml:space="preserve"> są zgodne z ustawą P</w:t>
      </w:r>
      <w:r w:rsidR="005254ED">
        <w:rPr>
          <w:rFonts w:ascii="Times New Roman" w:hAnsi="Times New Roman"/>
        </w:rPr>
        <w:t>ZP</w:t>
      </w:r>
      <w:r w:rsidRPr="00515509">
        <w:rPr>
          <w:rFonts w:ascii="Times New Roman" w:hAnsi="Times New Roman"/>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515509">
        <w:rPr>
          <w:rFonts w:ascii="Times New Roman" w:hAnsi="Times New Roman"/>
          <w:u w:val="single" w:color="000000"/>
        </w:rPr>
        <w:t>podpisem typu</w:t>
      </w:r>
      <w:r w:rsidRPr="00515509">
        <w:rPr>
          <w:rFonts w:ascii="Times New Roman" w:hAnsi="Times New Roman"/>
        </w:rPr>
        <w:t xml:space="preserve"> </w:t>
      </w:r>
      <w:r w:rsidRPr="00515509">
        <w:rPr>
          <w:rFonts w:ascii="Times New Roman" w:hAnsi="Times New Roman"/>
          <w:u w:val="single" w:color="000000"/>
        </w:rPr>
        <w:t>zewnętrznego</w:t>
      </w:r>
      <w:r w:rsidRPr="00515509">
        <w:rPr>
          <w:rFonts w:ascii="Times New Roman" w:hAnsi="Times New Roman"/>
        </w:rPr>
        <w:t xml:space="preserve"> lub </w:t>
      </w:r>
      <w:r w:rsidR="00515509">
        <w:rPr>
          <w:rFonts w:ascii="Times New Roman" w:hAnsi="Times New Roman"/>
          <w:u w:val="single" w:color="000000"/>
        </w:rPr>
        <w:t xml:space="preserve">wewnętrznego. </w:t>
      </w:r>
      <w:r w:rsidRPr="00515509">
        <w:rPr>
          <w:rFonts w:ascii="Times New Roman" w:hAnsi="Times New Roman"/>
        </w:rPr>
        <w:t xml:space="preserve">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35C7C279" w14:textId="0FFF7E03" w:rsidR="00F454E4" w:rsidRPr="00515509" w:rsidRDefault="00F454E4" w:rsidP="00B87FCF">
      <w:pPr>
        <w:pStyle w:val="Akapitzlist"/>
        <w:numPr>
          <w:ilvl w:val="1"/>
          <w:numId w:val="14"/>
        </w:numPr>
        <w:tabs>
          <w:tab w:val="left" w:pos="426"/>
        </w:tabs>
        <w:spacing w:after="0" w:line="240" w:lineRule="auto"/>
        <w:ind w:left="426" w:hanging="426"/>
        <w:jc w:val="both"/>
        <w:rPr>
          <w:rFonts w:ascii="Times New Roman" w:hAnsi="Times New Roman"/>
        </w:rPr>
      </w:pPr>
      <w:r w:rsidRPr="00515509">
        <w:rPr>
          <w:rFonts w:ascii="Times New Roman" w:hAnsi="Times New Roman"/>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407A4BC7" w14:textId="77777777" w:rsidR="00CE60AF" w:rsidRDefault="00F454E4" w:rsidP="00B87FCF">
      <w:pPr>
        <w:pStyle w:val="Akapitzlist"/>
        <w:numPr>
          <w:ilvl w:val="1"/>
          <w:numId w:val="14"/>
        </w:numPr>
        <w:tabs>
          <w:tab w:val="left" w:pos="426"/>
        </w:tabs>
        <w:spacing w:after="0" w:line="240" w:lineRule="auto"/>
        <w:ind w:left="426" w:hanging="426"/>
        <w:jc w:val="both"/>
        <w:rPr>
          <w:rFonts w:ascii="Times New Roman" w:hAnsi="Times New Roman"/>
        </w:rPr>
      </w:pPr>
      <w:r w:rsidRPr="00515509">
        <w:rPr>
          <w:rFonts w:ascii="Times New Roman" w:hAnsi="Times New Roman"/>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02D4B62" w14:textId="2EB9F64C" w:rsidR="00F454E4" w:rsidRPr="00CE60AF" w:rsidRDefault="00F454E4" w:rsidP="00B87FCF">
      <w:pPr>
        <w:pStyle w:val="Akapitzlist"/>
        <w:numPr>
          <w:ilvl w:val="1"/>
          <w:numId w:val="14"/>
        </w:numPr>
        <w:tabs>
          <w:tab w:val="left" w:pos="426"/>
        </w:tabs>
        <w:spacing w:after="0" w:line="240" w:lineRule="auto"/>
        <w:ind w:left="426" w:hanging="426"/>
        <w:jc w:val="both"/>
        <w:rPr>
          <w:rFonts w:ascii="Times New Roman" w:hAnsi="Times New Roman"/>
        </w:rPr>
      </w:pPr>
      <w:r w:rsidRPr="00CE60AF">
        <w:rPr>
          <w:rFonts w:ascii="Times New Roman" w:hAnsi="Times New Roman"/>
        </w:rPr>
        <w:t xml:space="preserve">Oferta może być złożona tylko do upływu terminu składania ofert. </w:t>
      </w:r>
    </w:p>
    <w:p w14:paraId="64B18D9F" w14:textId="77777777" w:rsidR="00F454E4" w:rsidRDefault="00F454E4" w:rsidP="00B87FCF">
      <w:pPr>
        <w:pStyle w:val="Akapitzlist"/>
        <w:numPr>
          <w:ilvl w:val="1"/>
          <w:numId w:val="14"/>
        </w:numPr>
        <w:tabs>
          <w:tab w:val="left" w:pos="426"/>
        </w:tabs>
        <w:spacing w:after="0" w:line="240" w:lineRule="auto"/>
        <w:ind w:left="426" w:hanging="426"/>
        <w:jc w:val="both"/>
        <w:rPr>
          <w:rFonts w:ascii="Times New Roman" w:hAnsi="Times New Roman"/>
        </w:rPr>
      </w:pPr>
      <w:r w:rsidRPr="00515509">
        <w:rPr>
          <w:rFonts w:ascii="Times New Roman" w:hAnsi="Times New Roman"/>
        </w:rPr>
        <w:t xml:space="preserve">Wykonawca może przed upływem terminu składania ofert wycofać ofertę. Wykonawca wycofuje ofertę w zakładce „Oferty/wnioski” używając przycisku „Wycofaj ofertę”. </w:t>
      </w:r>
    </w:p>
    <w:p w14:paraId="2CAB729F" w14:textId="1D6C9ACD" w:rsidR="00CE60AF" w:rsidRPr="00515509" w:rsidRDefault="00CE60AF" w:rsidP="00B87FCF">
      <w:pPr>
        <w:pStyle w:val="Akapitzlist"/>
        <w:numPr>
          <w:ilvl w:val="1"/>
          <w:numId w:val="14"/>
        </w:numPr>
        <w:tabs>
          <w:tab w:val="left" w:pos="426"/>
        </w:tabs>
        <w:spacing w:after="0" w:line="240" w:lineRule="auto"/>
        <w:ind w:left="426" w:hanging="426"/>
        <w:jc w:val="both"/>
        <w:rPr>
          <w:rFonts w:ascii="Times New Roman" w:hAnsi="Times New Roman"/>
        </w:rPr>
      </w:pPr>
      <w:r w:rsidRPr="0006195B">
        <w:rPr>
          <w:rFonts w:ascii="Times New Roman" w:hAnsi="Times New Roman" w:cs="Times New Roman"/>
        </w:rPr>
        <w:t>Wykonawca po upływie terminu do składania ofert nie może skutecznie dokonać zmiany ani wycofać złożonej oferty.</w:t>
      </w:r>
    </w:p>
    <w:p w14:paraId="02E164DB" w14:textId="77777777" w:rsidR="00CE60AF" w:rsidRDefault="00F454E4" w:rsidP="00B87FCF">
      <w:pPr>
        <w:pStyle w:val="Akapitzlist"/>
        <w:numPr>
          <w:ilvl w:val="1"/>
          <w:numId w:val="14"/>
        </w:numPr>
        <w:tabs>
          <w:tab w:val="left" w:pos="426"/>
        </w:tabs>
        <w:spacing w:after="0" w:line="240" w:lineRule="auto"/>
        <w:ind w:left="426" w:hanging="426"/>
        <w:jc w:val="both"/>
        <w:rPr>
          <w:rFonts w:ascii="Times New Roman" w:hAnsi="Times New Roman"/>
        </w:rPr>
      </w:pPr>
      <w:r w:rsidRPr="00515509">
        <w:rPr>
          <w:rFonts w:ascii="Times New Roman" w:hAnsi="Times New Roman"/>
        </w:rPr>
        <w:t xml:space="preserve"> Maksymalny łączny rozmiar plików stanowiących ofertę lub składanych wraz z ofertą                    to 250 MB. </w:t>
      </w:r>
    </w:p>
    <w:p w14:paraId="25D647E2" w14:textId="038B2FA7" w:rsidR="004B694A" w:rsidRPr="00CE60AF" w:rsidRDefault="004B694A" w:rsidP="00B87FCF">
      <w:pPr>
        <w:pStyle w:val="Akapitzlist"/>
        <w:numPr>
          <w:ilvl w:val="1"/>
          <w:numId w:val="14"/>
        </w:numPr>
        <w:tabs>
          <w:tab w:val="left" w:pos="426"/>
        </w:tabs>
        <w:spacing w:after="0" w:line="240" w:lineRule="auto"/>
        <w:ind w:left="426" w:hanging="426"/>
        <w:jc w:val="both"/>
        <w:rPr>
          <w:rFonts w:ascii="Times New Roman" w:hAnsi="Times New Roman"/>
        </w:rPr>
      </w:pPr>
      <w:r w:rsidRPr="00CE60AF">
        <w:rPr>
          <w:rFonts w:ascii="Times New Roman" w:hAnsi="Times New Roman" w:cs="Times New Roman"/>
        </w:rPr>
        <w:t>Oferta powinna być sporządzona w języku polskim z zachowaniem postaci elektronicznej</w:t>
      </w:r>
      <w:r w:rsidR="00282513" w:rsidRPr="00CE60AF">
        <w:rPr>
          <w:rFonts w:ascii="Times New Roman" w:hAnsi="Times New Roman" w:cs="Times New Roman"/>
        </w:rPr>
        <w:t xml:space="preserve"> w </w:t>
      </w:r>
      <w:r w:rsidRPr="00CE60AF">
        <w:rPr>
          <w:rFonts w:ascii="Times New Roman" w:hAnsi="Times New Roman" w:cs="Times New Roman"/>
        </w:rPr>
        <w:t>szczególności w formacie danych .doc, .docx lub .pdf i po</w:t>
      </w:r>
      <w:r w:rsidR="00155F77" w:rsidRPr="00CE60AF">
        <w:rPr>
          <w:rFonts w:ascii="Times New Roman" w:hAnsi="Times New Roman" w:cs="Times New Roman"/>
        </w:rPr>
        <w:t xml:space="preserve">dpisana kwalifikowanym podpisem </w:t>
      </w:r>
      <w:r w:rsidRPr="00CE60AF">
        <w:rPr>
          <w:rFonts w:ascii="Times New Roman" w:hAnsi="Times New Roman" w:cs="Times New Roman"/>
        </w:rPr>
        <w:t xml:space="preserve">elektronicznym lub podpisem zaufanym lub podpisem osobistym </w:t>
      </w:r>
      <w:r w:rsidRPr="00CE60AF">
        <w:rPr>
          <w:rFonts w:ascii="Times New Roman" w:hAnsi="Times New Roman" w:cs="Times New Roman"/>
          <w:b/>
        </w:rPr>
        <w:t xml:space="preserve">Podpis kwalifikowany to podpis </w:t>
      </w:r>
      <w:r w:rsidRPr="00CE60AF">
        <w:rPr>
          <w:rFonts w:ascii="Times New Roman" w:hAnsi="Times New Roman" w:cs="Times New Roman"/>
          <w:b/>
        </w:rPr>
        <w:lastRenderedPageBreak/>
        <w:t>elektroniczny</w:t>
      </w:r>
      <w:r w:rsidRPr="00CE60AF">
        <w:rPr>
          <w:rFonts w:ascii="Times New Roman" w:hAnsi="Times New Roman" w:cs="Times New Roman"/>
        </w:rPr>
        <w:t xml:space="preserve">, który ma moc prawną taką jak podpis własnoręczny. Jest poświadczony specjalnym certyfikatem kwalifikowanym, który umożliwia weryfikację składającej podpis osoby. Tylko ta osoba, do której podpis i certyfikat są przyporządkowane, może go używać. </w:t>
      </w:r>
      <w:r w:rsidRPr="00CE60AF">
        <w:rPr>
          <w:rFonts w:ascii="Times New Roman" w:hAnsi="Times New Roman" w:cs="Times New Roman"/>
          <w:b/>
        </w:rPr>
        <w:t>Postać elektroniczna opatrzona podpisem zaufanym</w:t>
      </w:r>
      <w:r w:rsidRPr="00CE60AF">
        <w:rPr>
          <w:rFonts w:ascii="Times New Roman" w:hAnsi="Times New Roman" w:cs="Times New Roman"/>
        </w:rPr>
        <w:t xml:space="preserve"> - czyli plik w jakimkolwiek formacie opatrzony podpisem, który można wygenerować korzystając z platformy e-PUAP. </w:t>
      </w:r>
      <w:r w:rsidR="00155F77" w:rsidRPr="00CE60AF">
        <w:rPr>
          <w:rFonts w:ascii="Times New Roman" w:hAnsi="Times New Roman" w:cs="Times New Roman"/>
        </w:rPr>
        <w:t xml:space="preserve"> </w:t>
      </w:r>
      <w:r w:rsidRPr="00CE60AF">
        <w:rPr>
          <w:rFonts w:ascii="Times New Roman" w:hAnsi="Times New Roman" w:cs="Times New Roman"/>
          <w:b/>
        </w:rPr>
        <w:t>Postać elektroniczna opatrzona podpisem osobistym</w:t>
      </w:r>
      <w:r w:rsidRPr="00CE60AF">
        <w:rPr>
          <w:rFonts w:ascii="Times New Roman" w:hAnsi="Times New Roman" w:cs="Times New Roman"/>
        </w:rPr>
        <w:t xml:space="preserve"> - czyli plik w jakimkolwiek formacie opatrzony podpisem umieszczanym w e-dowodzie (dokumencie wyposażonym w elektroniczny chip, w który wprowadzany jest podpis mający charakter podpisu kwalifikowanego).</w:t>
      </w:r>
    </w:p>
    <w:p w14:paraId="2890759B" w14:textId="77777777" w:rsidR="004B694A" w:rsidRPr="0006195B" w:rsidRDefault="004B694A" w:rsidP="001A17DC">
      <w:pPr>
        <w:spacing w:after="0" w:line="276" w:lineRule="auto"/>
        <w:ind w:left="284" w:hanging="284"/>
        <w:jc w:val="both"/>
        <w:rPr>
          <w:rFonts w:ascii="Times New Roman" w:hAnsi="Times New Roman" w:cs="Times New Roman"/>
          <w:u w:val="single"/>
        </w:rPr>
      </w:pPr>
      <w:r w:rsidRPr="0006195B">
        <w:rPr>
          <w:rFonts w:ascii="Times New Roman" w:hAnsi="Times New Roman" w:cs="Times New Roman"/>
          <w:u w:val="single"/>
        </w:rPr>
        <w:t>Sposób składania podpisów:</w:t>
      </w:r>
    </w:p>
    <w:p w14:paraId="48FC803E" w14:textId="77777777" w:rsidR="004B694A" w:rsidRPr="0006195B" w:rsidRDefault="004B694A" w:rsidP="00444973">
      <w:pPr>
        <w:spacing w:after="0" w:line="276" w:lineRule="auto"/>
        <w:ind w:left="284" w:hanging="284"/>
        <w:jc w:val="both"/>
        <w:rPr>
          <w:rFonts w:ascii="Times New Roman" w:hAnsi="Times New Roman" w:cs="Times New Roman"/>
        </w:rPr>
      </w:pPr>
      <w:r w:rsidRPr="0006195B">
        <w:rPr>
          <w:rFonts w:ascii="Times New Roman" w:hAnsi="Times New Roman" w:cs="Times New Roman"/>
        </w:rPr>
        <w:t>a) Sposób złożenia podpisu kwalifikowanego został opisany p</w:t>
      </w:r>
      <w:r w:rsidR="00444973" w:rsidRPr="0006195B">
        <w:rPr>
          <w:rFonts w:ascii="Times New Roman" w:hAnsi="Times New Roman" w:cs="Times New Roman"/>
        </w:rPr>
        <w:t xml:space="preserve">rzez dostawcę posiadanego przez </w:t>
      </w:r>
      <w:r w:rsidRPr="0006195B">
        <w:rPr>
          <w:rFonts w:ascii="Times New Roman" w:hAnsi="Times New Roman" w:cs="Times New Roman"/>
        </w:rPr>
        <w:t>Wykonawcę podpisu;</w:t>
      </w:r>
    </w:p>
    <w:p w14:paraId="19D0A890" w14:textId="77777777" w:rsidR="004B694A" w:rsidRPr="0006195B" w:rsidRDefault="004B694A" w:rsidP="001A17DC">
      <w:pPr>
        <w:spacing w:after="0" w:line="276" w:lineRule="auto"/>
        <w:ind w:left="284" w:hanging="284"/>
        <w:jc w:val="both"/>
        <w:rPr>
          <w:rFonts w:ascii="Times New Roman" w:hAnsi="Times New Roman" w:cs="Times New Roman"/>
          <w:i/>
        </w:rPr>
      </w:pPr>
      <w:r w:rsidRPr="0006195B">
        <w:rPr>
          <w:rFonts w:ascii="Times New Roman" w:hAnsi="Times New Roman" w:cs="Times New Roman"/>
        </w:rPr>
        <w:t xml:space="preserve">b) Sposób złożenia podpisu zaufanego został opisany pod adresem: </w:t>
      </w:r>
      <w:hyperlink r:id="rId15" w:history="1">
        <w:r w:rsidR="004F5849" w:rsidRPr="0006195B">
          <w:rPr>
            <w:rStyle w:val="Hipercze"/>
            <w:rFonts w:ascii="Times New Roman" w:hAnsi="Times New Roman" w:cs="Times New Roman"/>
            <w:i/>
          </w:rPr>
          <w:t>https://www.biznes.gov.pl/pl/firma/sprawy-urzedowe/chce-zalatwic-sprawe-przez-internet/profilzaufany-i-podpis-zaufany</w:t>
        </w:r>
      </w:hyperlink>
      <w:r w:rsidR="004F5849" w:rsidRPr="0006195B">
        <w:rPr>
          <w:rFonts w:ascii="Times New Roman" w:hAnsi="Times New Roman" w:cs="Times New Roman"/>
          <w:i/>
        </w:rPr>
        <w:t xml:space="preserve"> ;</w:t>
      </w:r>
    </w:p>
    <w:p w14:paraId="74DF4E36" w14:textId="77777777" w:rsidR="00155F77" w:rsidRPr="0006195B" w:rsidRDefault="004B694A" w:rsidP="001A17DC">
      <w:pPr>
        <w:spacing w:after="0" w:line="276" w:lineRule="auto"/>
        <w:ind w:left="284" w:hanging="284"/>
        <w:jc w:val="both"/>
        <w:rPr>
          <w:rFonts w:ascii="Times New Roman" w:hAnsi="Times New Roman" w:cs="Times New Roman"/>
          <w:i/>
        </w:rPr>
      </w:pPr>
      <w:r w:rsidRPr="0006195B">
        <w:rPr>
          <w:rFonts w:ascii="Times New Roman" w:hAnsi="Times New Roman" w:cs="Times New Roman"/>
        </w:rPr>
        <w:t xml:space="preserve">c) Sposób złożenia podpisu osobistego został opisany pod adresem: </w:t>
      </w:r>
      <w:hyperlink r:id="rId16" w:history="1">
        <w:r w:rsidR="004F5849" w:rsidRPr="0006195B">
          <w:rPr>
            <w:rStyle w:val="Hipercze"/>
            <w:rFonts w:ascii="Times New Roman" w:hAnsi="Times New Roman" w:cs="Times New Roman"/>
            <w:i/>
          </w:rPr>
          <w:t>https://www.gov.pl/web/edowod/podpis-osobisty</w:t>
        </w:r>
      </w:hyperlink>
      <w:r w:rsidR="004F5849" w:rsidRPr="0006195B">
        <w:rPr>
          <w:rFonts w:ascii="Times New Roman" w:hAnsi="Times New Roman" w:cs="Times New Roman"/>
          <w:i/>
        </w:rPr>
        <w:t xml:space="preserve"> ;</w:t>
      </w:r>
    </w:p>
    <w:p w14:paraId="35C86CC5" w14:textId="6268E18D" w:rsidR="004B694A" w:rsidRPr="0006195B" w:rsidRDefault="005254ED" w:rsidP="001A17DC">
      <w:pPr>
        <w:spacing w:after="0" w:line="276" w:lineRule="auto"/>
        <w:ind w:left="284" w:hanging="284"/>
        <w:jc w:val="both"/>
        <w:rPr>
          <w:rFonts w:ascii="Times New Roman" w:hAnsi="Times New Roman" w:cs="Times New Roman"/>
          <w:i/>
        </w:rPr>
      </w:pPr>
      <w:r>
        <w:rPr>
          <w:rFonts w:ascii="Times New Roman" w:hAnsi="Times New Roman" w:cs="Times New Roman"/>
        </w:rPr>
        <w:t xml:space="preserve">26. </w:t>
      </w:r>
      <w:r w:rsidR="00155F77" w:rsidRPr="0006195B">
        <w:rPr>
          <w:rFonts w:ascii="Times New Roman" w:hAnsi="Times New Roman" w:cs="Times New Roman"/>
          <w:i/>
        </w:rPr>
        <w:t xml:space="preserve"> </w:t>
      </w:r>
      <w:r w:rsidR="004B694A" w:rsidRPr="0006195B">
        <w:rPr>
          <w:rFonts w:ascii="Times New Roman" w:hAnsi="Times New Roman" w:cs="Times New Roman"/>
        </w:rPr>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w:t>
      </w:r>
      <w:r w:rsidR="004B694A" w:rsidRPr="0006195B">
        <w:rPr>
          <w:rFonts w:ascii="Times New Roman" w:hAnsi="Times New Roman" w:cs="Times New Roman"/>
          <w:u w:val="single"/>
        </w:rPr>
        <w:t>. Elektroniczna kopia pełnomocnictwa nie może być uwierzytelniona przez upełnomocnionego.</w:t>
      </w:r>
    </w:p>
    <w:p w14:paraId="6501A4D8" w14:textId="0822D954" w:rsidR="00155F77" w:rsidRPr="005254ED" w:rsidRDefault="004B694A" w:rsidP="005254ED">
      <w:pPr>
        <w:pStyle w:val="Akapitzlist"/>
        <w:numPr>
          <w:ilvl w:val="0"/>
          <w:numId w:val="64"/>
        </w:numPr>
        <w:spacing w:after="0" w:line="276" w:lineRule="auto"/>
        <w:ind w:left="142" w:hanging="284"/>
        <w:jc w:val="both"/>
        <w:rPr>
          <w:rFonts w:ascii="Times New Roman" w:hAnsi="Times New Roman" w:cs="Times New Roman"/>
        </w:rPr>
      </w:pPr>
      <w:r w:rsidRPr="005254ED">
        <w:rPr>
          <w:rFonts w:ascii="Times New Roman" w:hAnsi="Times New Roman" w:cs="Times New Roman"/>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0B1DE629" w14:textId="77777777" w:rsidR="00424F1C" w:rsidRPr="0006195B" w:rsidRDefault="004B694A" w:rsidP="005254ED">
      <w:pPr>
        <w:pStyle w:val="Akapitzlist"/>
        <w:numPr>
          <w:ilvl w:val="0"/>
          <w:numId w:val="64"/>
        </w:numPr>
        <w:spacing w:after="0" w:line="276" w:lineRule="auto"/>
        <w:ind w:left="284" w:hanging="426"/>
        <w:jc w:val="both"/>
        <w:rPr>
          <w:rFonts w:ascii="Times New Roman" w:hAnsi="Times New Roman" w:cs="Times New Roman"/>
        </w:rPr>
      </w:pPr>
      <w:r w:rsidRPr="0006195B">
        <w:rPr>
          <w:rFonts w:ascii="Times New Roman" w:hAnsi="Times New Roman" w:cs="Times New Roman"/>
        </w:rPr>
        <w:t xml:space="preserve">Zamawiający informuje, iż zgodnie z </w:t>
      </w:r>
      <w:r w:rsidR="00155F77" w:rsidRPr="0006195B">
        <w:rPr>
          <w:rFonts w:ascii="Times New Roman" w:hAnsi="Times New Roman" w:cs="Times New Roman"/>
        </w:rPr>
        <w:t>art. 18 ust. 3 ustawy PZP</w:t>
      </w:r>
      <w:r w:rsidRPr="0006195B">
        <w:rPr>
          <w:rFonts w:ascii="Times New Roman" w:hAnsi="Times New Roman" w:cs="Times New Roman"/>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r w:rsidR="00155F77" w:rsidRPr="0006195B">
        <w:rPr>
          <w:rFonts w:ascii="Times New Roman" w:hAnsi="Times New Roman" w:cs="Times New Roman"/>
        </w:rPr>
        <w:t>PZP</w:t>
      </w:r>
      <w:r w:rsidRPr="0006195B">
        <w:rPr>
          <w:rFonts w:ascii="Times New Roman" w:hAnsi="Times New Roman" w:cs="Times New Roman"/>
        </w:rPr>
        <w:t>.</w:t>
      </w:r>
    </w:p>
    <w:p w14:paraId="26E5FE2F" w14:textId="77777777" w:rsidR="00155F77" w:rsidRPr="0006195B" w:rsidRDefault="004B694A" w:rsidP="005254ED">
      <w:pPr>
        <w:pStyle w:val="Akapitzlist"/>
        <w:numPr>
          <w:ilvl w:val="0"/>
          <w:numId w:val="64"/>
        </w:numPr>
        <w:spacing w:after="0" w:line="276" w:lineRule="auto"/>
        <w:ind w:left="284" w:hanging="426"/>
        <w:jc w:val="both"/>
        <w:rPr>
          <w:rFonts w:ascii="Times New Roman" w:hAnsi="Times New Roman" w:cs="Times New Roman"/>
        </w:rPr>
      </w:pPr>
      <w:r w:rsidRPr="0006195B">
        <w:rPr>
          <w:rFonts w:ascii="Times New Roman" w:hAnsi="Times New Roman" w:cs="Times New Roman"/>
        </w:rPr>
        <w:t>Poświadczenia za zgodność z oryginałem dokonuje odpowiednio Wykonawca, podmiot, na którego</w:t>
      </w:r>
      <w:r w:rsidR="00165AED" w:rsidRPr="0006195B">
        <w:rPr>
          <w:rFonts w:ascii="Times New Roman" w:hAnsi="Times New Roman" w:cs="Times New Roman"/>
        </w:rPr>
        <w:t xml:space="preserve"> </w:t>
      </w:r>
      <w:r w:rsidRPr="0006195B">
        <w:rPr>
          <w:rFonts w:ascii="Times New Roman" w:hAnsi="Times New Roman" w:cs="Times New Roman"/>
        </w:rPr>
        <w:t>zdolnościach lub sytuacji polega Wykonawca, Wykonawcy wspólnie ubiegający się o udzielenie</w:t>
      </w:r>
      <w:r w:rsidR="00165AED" w:rsidRPr="0006195B">
        <w:rPr>
          <w:rFonts w:ascii="Times New Roman" w:hAnsi="Times New Roman" w:cs="Times New Roman"/>
        </w:rPr>
        <w:t xml:space="preserve"> </w:t>
      </w:r>
      <w:r w:rsidRPr="0006195B">
        <w:rPr>
          <w:rFonts w:ascii="Times New Roman" w:hAnsi="Times New Roman" w:cs="Times New Roman"/>
        </w:rPr>
        <w:t>zamówienia publicznego albo podwykonawca, w zakresie dokumentów lub oświadczeń, które każdego</w:t>
      </w:r>
      <w:r w:rsidR="00165AED" w:rsidRPr="0006195B">
        <w:rPr>
          <w:rFonts w:ascii="Times New Roman" w:hAnsi="Times New Roman" w:cs="Times New Roman"/>
        </w:rPr>
        <w:t xml:space="preserve"> </w:t>
      </w:r>
      <w:r w:rsidRPr="0006195B">
        <w:rPr>
          <w:rFonts w:ascii="Times New Roman" w:hAnsi="Times New Roman" w:cs="Times New Roman"/>
        </w:rPr>
        <w:t>z nich dotyczą.</w:t>
      </w:r>
    </w:p>
    <w:p w14:paraId="60550719" w14:textId="77777777" w:rsidR="00155F77" w:rsidRPr="0006195B" w:rsidRDefault="004B694A" w:rsidP="005254ED">
      <w:pPr>
        <w:pStyle w:val="Akapitzlist"/>
        <w:numPr>
          <w:ilvl w:val="0"/>
          <w:numId w:val="64"/>
        </w:numPr>
        <w:spacing w:after="0" w:line="276" w:lineRule="auto"/>
        <w:ind w:left="284" w:hanging="426"/>
        <w:jc w:val="both"/>
        <w:rPr>
          <w:rFonts w:ascii="Times New Roman" w:hAnsi="Times New Roman" w:cs="Times New Roman"/>
        </w:rPr>
      </w:pPr>
      <w:r w:rsidRPr="0006195B">
        <w:rPr>
          <w:rFonts w:ascii="Times New Roman" w:hAnsi="Times New Roman" w:cs="Times New Roman"/>
        </w:rPr>
        <w:t>Poświadczenie za zgodność z oryginałem elektronicznej kopi</w:t>
      </w:r>
      <w:r w:rsidR="00155F77" w:rsidRPr="0006195B">
        <w:rPr>
          <w:rFonts w:ascii="Times New Roman" w:hAnsi="Times New Roman" w:cs="Times New Roman"/>
        </w:rPr>
        <w:t xml:space="preserve">i dokumentu lub oświadczenia, </w:t>
      </w:r>
      <w:r w:rsidRPr="0006195B">
        <w:rPr>
          <w:rFonts w:ascii="Times New Roman" w:hAnsi="Times New Roman" w:cs="Times New Roman"/>
        </w:rPr>
        <w:t>następuje przy użyciu kwalifikowanego podpisu elektronicznego lub</w:t>
      </w:r>
      <w:r w:rsidR="00165AED" w:rsidRPr="0006195B">
        <w:rPr>
          <w:rFonts w:ascii="Times New Roman" w:hAnsi="Times New Roman" w:cs="Times New Roman"/>
        </w:rPr>
        <w:t xml:space="preserve"> </w:t>
      </w:r>
      <w:r w:rsidRPr="0006195B">
        <w:rPr>
          <w:rFonts w:ascii="Times New Roman" w:hAnsi="Times New Roman" w:cs="Times New Roman"/>
        </w:rPr>
        <w:t>podpisem zaufanym lub podpisem osobistym.</w:t>
      </w:r>
    </w:p>
    <w:p w14:paraId="38FE2280" w14:textId="19A38DAE" w:rsidR="00155F77" w:rsidRPr="0006195B" w:rsidRDefault="004B694A" w:rsidP="005254ED">
      <w:pPr>
        <w:pStyle w:val="Akapitzlist"/>
        <w:numPr>
          <w:ilvl w:val="0"/>
          <w:numId w:val="64"/>
        </w:numPr>
        <w:spacing w:after="0" w:line="276" w:lineRule="auto"/>
        <w:ind w:left="284" w:hanging="426"/>
        <w:jc w:val="both"/>
        <w:rPr>
          <w:rFonts w:ascii="Times New Roman" w:hAnsi="Times New Roman" w:cs="Times New Roman"/>
        </w:rPr>
      </w:pPr>
      <w:r w:rsidRPr="0006195B">
        <w:rPr>
          <w:rFonts w:ascii="Times New Roman" w:hAnsi="Times New Roman" w:cs="Times New Roman"/>
        </w:rPr>
        <w:t>W przypadku przekazywania przez Wykonawcę elektronicznej kopii dokumentu lub oświadczenia,</w:t>
      </w:r>
      <w:r w:rsidR="00165AED" w:rsidRPr="0006195B">
        <w:rPr>
          <w:rFonts w:ascii="Times New Roman" w:hAnsi="Times New Roman" w:cs="Times New Roman"/>
        </w:rPr>
        <w:t xml:space="preserve"> </w:t>
      </w:r>
      <w:r w:rsidRPr="0006195B">
        <w:rPr>
          <w:rFonts w:ascii="Times New Roman" w:hAnsi="Times New Roman" w:cs="Times New Roman"/>
        </w:rPr>
        <w:t>opatrzenie jej kwalifikowanym podpisem elektronicznym lub podpisem zaufanym lub podpisem</w:t>
      </w:r>
      <w:r w:rsidR="00165AED" w:rsidRPr="0006195B">
        <w:rPr>
          <w:rFonts w:ascii="Times New Roman" w:hAnsi="Times New Roman" w:cs="Times New Roman"/>
        </w:rPr>
        <w:t xml:space="preserve"> </w:t>
      </w:r>
      <w:r w:rsidRPr="0006195B">
        <w:rPr>
          <w:rFonts w:ascii="Times New Roman" w:hAnsi="Times New Roman" w:cs="Times New Roman"/>
        </w:rPr>
        <w:t>osobistym przez Wykonawcę albo odpowiednio przez podmiot, na którego zdolnościach lub sytuacji</w:t>
      </w:r>
      <w:r w:rsidR="00165AED" w:rsidRPr="0006195B">
        <w:rPr>
          <w:rFonts w:ascii="Times New Roman" w:hAnsi="Times New Roman" w:cs="Times New Roman"/>
        </w:rPr>
        <w:t xml:space="preserve"> </w:t>
      </w:r>
      <w:r w:rsidRPr="0006195B">
        <w:rPr>
          <w:rFonts w:ascii="Times New Roman" w:hAnsi="Times New Roman" w:cs="Times New Roman"/>
        </w:rPr>
        <w:t>polega Wykonawca na zasadach określonych w art. 118 ustawy Pzp, albo przez podwykonawcę jest</w:t>
      </w:r>
      <w:r w:rsidR="00165AED" w:rsidRPr="0006195B">
        <w:rPr>
          <w:rFonts w:ascii="Times New Roman" w:hAnsi="Times New Roman" w:cs="Times New Roman"/>
        </w:rPr>
        <w:t xml:space="preserve"> </w:t>
      </w:r>
      <w:r w:rsidRPr="0006195B">
        <w:rPr>
          <w:rFonts w:ascii="Times New Roman" w:hAnsi="Times New Roman" w:cs="Times New Roman"/>
        </w:rPr>
        <w:t>równoznaczne z poświadczeniem elektronicznej kopii dokumentu lub oświadczenia za zgodność z</w:t>
      </w:r>
      <w:r w:rsidR="00282513">
        <w:rPr>
          <w:rFonts w:ascii="Times New Roman" w:hAnsi="Times New Roman" w:cs="Times New Roman"/>
        </w:rPr>
        <w:t> </w:t>
      </w:r>
      <w:r w:rsidRPr="0006195B">
        <w:rPr>
          <w:rFonts w:ascii="Times New Roman" w:hAnsi="Times New Roman" w:cs="Times New Roman"/>
        </w:rPr>
        <w:t>oryginałem.</w:t>
      </w:r>
    </w:p>
    <w:p w14:paraId="087E48DE" w14:textId="5117BE17" w:rsidR="00155F77" w:rsidRPr="0006195B" w:rsidRDefault="004B694A" w:rsidP="005254ED">
      <w:pPr>
        <w:pStyle w:val="Akapitzlist"/>
        <w:numPr>
          <w:ilvl w:val="0"/>
          <w:numId w:val="64"/>
        </w:numPr>
        <w:spacing w:after="0" w:line="276" w:lineRule="auto"/>
        <w:ind w:left="284" w:hanging="426"/>
        <w:jc w:val="both"/>
        <w:rPr>
          <w:rFonts w:ascii="Times New Roman" w:hAnsi="Times New Roman" w:cs="Times New Roman"/>
        </w:rPr>
      </w:pPr>
      <w:r w:rsidRPr="0006195B">
        <w:rPr>
          <w:rFonts w:ascii="Times New Roman" w:hAnsi="Times New Roman" w:cs="Times New Roman"/>
        </w:rPr>
        <w:t>W przypadku przekazywania przez Wykonawcę dokumentu elektronicznego w formacie poddającym</w:t>
      </w:r>
      <w:r w:rsidR="00165AED" w:rsidRPr="0006195B">
        <w:rPr>
          <w:rFonts w:ascii="Times New Roman" w:hAnsi="Times New Roman" w:cs="Times New Roman"/>
        </w:rPr>
        <w:t xml:space="preserve"> </w:t>
      </w:r>
      <w:r w:rsidRPr="0006195B">
        <w:rPr>
          <w:rFonts w:ascii="Times New Roman" w:hAnsi="Times New Roman" w:cs="Times New Roman"/>
        </w:rPr>
        <w:t>dane kompresji, opatrzenie pliku zawierającego skompresowane dane kwalifikowanym podpisem</w:t>
      </w:r>
      <w:r w:rsidR="00165AED" w:rsidRPr="0006195B">
        <w:rPr>
          <w:rFonts w:ascii="Times New Roman" w:hAnsi="Times New Roman" w:cs="Times New Roman"/>
        </w:rPr>
        <w:t xml:space="preserve"> </w:t>
      </w:r>
      <w:r w:rsidRPr="0006195B">
        <w:rPr>
          <w:rFonts w:ascii="Times New Roman" w:hAnsi="Times New Roman" w:cs="Times New Roman"/>
        </w:rPr>
        <w:t>elektronicznym lub podpisem zaufanym lub podpisem osobistym jest równoznaczne z</w:t>
      </w:r>
      <w:r w:rsidR="00282513">
        <w:rPr>
          <w:rFonts w:ascii="Times New Roman" w:hAnsi="Times New Roman" w:cs="Times New Roman"/>
        </w:rPr>
        <w:t> </w:t>
      </w:r>
      <w:r w:rsidRPr="0006195B">
        <w:rPr>
          <w:rFonts w:ascii="Times New Roman" w:hAnsi="Times New Roman" w:cs="Times New Roman"/>
        </w:rPr>
        <w:t>poświadczeniem przez wykonawcę za zgodność z oryginałem wszystkich elektronicznych kopii</w:t>
      </w:r>
      <w:r w:rsidR="00165AED" w:rsidRPr="0006195B">
        <w:rPr>
          <w:rFonts w:ascii="Times New Roman" w:hAnsi="Times New Roman" w:cs="Times New Roman"/>
        </w:rPr>
        <w:t xml:space="preserve"> </w:t>
      </w:r>
      <w:r w:rsidRPr="0006195B">
        <w:rPr>
          <w:rFonts w:ascii="Times New Roman" w:hAnsi="Times New Roman" w:cs="Times New Roman"/>
        </w:rPr>
        <w:t>dokumentów zawartych w tym pliku, z wyjątkiem kopii poświadczonych</w:t>
      </w:r>
      <w:r w:rsidR="00165AED" w:rsidRPr="0006195B">
        <w:rPr>
          <w:rFonts w:ascii="Times New Roman" w:hAnsi="Times New Roman" w:cs="Times New Roman"/>
        </w:rPr>
        <w:t xml:space="preserve"> </w:t>
      </w:r>
      <w:r w:rsidRPr="0006195B">
        <w:rPr>
          <w:rFonts w:ascii="Times New Roman" w:hAnsi="Times New Roman" w:cs="Times New Roman"/>
        </w:rPr>
        <w:t xml:space="preserve"> odpowiednio przez innego </w:t>
      </w:r>
      <w:r w:rsidRPr="0006195B">
        <w:rPr>
          <w:rFonts w:ascii="Times New Roman" w:hAnsi="Times New Roman" w:cs="Times New Roman"/>
        </w:rPr>
        <w:lastRenderedPageBreak/>
        <w:t>Wykonawcę ubiegającego się wspólnie z nim o udzielenie zamówienia,</w:t>
      </w:r>
      <w:r w:rsidR="00165AED" w:rsidRPr="0006195B">
        <w:rPr>
          <w:rFonts w:ascii="Times New Roman" w:hAnsi="Times New Roman" w:cs="Times New Roman"/>
        </w:rPr>
        <w:t xml:space="preserve"> </w:t>
      </w:r>
      <w:r w:rsidRPr="0006195B">
        <w:rPr>
          <w:rFonts w:ascii="Times New Roman" w:hAnsi="Times New Roman" w:cs="Times New Roman"/>
        </w:rPr>
        <w:t>przez podmiot, na którego zdolnościach lub sytuacji polega Wyk</w:t>
      </w:r>
      <w:r w:rsidR="00155F77" w:rsidRPr="0006195B">
        <w:rPr>
          <w:rFonts w:ascii="Times New Roman" w:hAnsi="Times New Roman" w:cs="Times New Roman"/>
        </w:rPr>
        <w:t>onawca, albo przez podwykonawcę.</w:t>
      </w:r>
    </w:p>
    <w:p w14:paraId="6FBE213F" w14:textId="4FD8FDD8" w:rsidR="00722640" w:rsidRPr="0006195B" w:rsidRDefault="004B694A" w:rsidP="005254ED">
      <w:pPr>
        <w:pStyle w:val="Akapitzlist"/>
        <w:numPr>
          <w:ilvl w:val="0"/>
          <w:numId w:val="64"/>
        </w:numPr>
        <w:spacing w:after="0" w:line="276" w:lineRule="auto"/>
        <w:ind w:left="284" w:hanging="426"/>
        <w:jc w:val="both"/>
        <w:rPr>
          <w:rFonts w:ascii="Times New Roman" w:hAnsi="Times New Roman" w:cs="Times New Roman"/>
        </w:rPr>
      </w:pPr>
      <w:r w:rsidRPr="0006195B">
        <w:rPr>
          <w:rFonts w:ascii="Times New Roman" w:hAnsi="Times New Roman" w:cs="Times New Roman"/>
        </w:rPr>
        <w:t xml:space="preserve"> Postępowanie prowadzone jest w języku polskim. Oznacza to, że oferta, oświadczenia oraz każdy dokument złożony wraz z ofertą sporządzony w języku obcym winien być złożony wraz z</w:t>
      </w:r>
      <w:r w:rsidR="00282513">
        <w:rPr>
          <w:rFonts w:ascii="Times New Roman" w:hAnsi="Times New Roman" w:cs="Times New Roman"/>
        </w:rPr>
        <w:t> </w:t>
      </w:r>
      <w:r w:rsidRPr="0006195B">
        <w:rPr>
          <w:rFonts w:ascii="Times New Roman" w:hAnsi="Times New Roman" w:cs="Times New Roman"/>
        </w:rPr>
        <w:t>tłumaczeniem na język polski.</w:t>
      </w:r>
    </w:p>
    <w:p w14:paraId="6C0E5B5B" w14:textId="77777777" w:rsidR="0026723B" w:rsidRPr="0006195B" w:rsidRDefault="0026723B" w:rsidP="001A17DC">
      <w:pPr>
        <w:spacing w:after="0" w:line="276" w:lineRule="auto"/>
        <w:jc w:val="both"/>
        <w:rPr>
          <w:rFonts w:ascii="Times New Roman" w:hAnsi="Times New Roman" w:cs="Times New Roman"/>
        </w:rPr>
      </w:pPr>
    </w:p>
    <w:p w14:paraId="154AB831" w14:textId="77777777" w:rsidR="005200D4" w:rsidRPr="0006195B" w:rsidRDefault="00165AED"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Miejsce oraz termin składania i otwarcia ofert</w:t>
      </w:r>
    </w:p>
    <w:p w14:paraId="2725A38A" w14:textId="0F1838A1" w:rsidR="00CE60AF" w:rsidRPr="00CE60AF" w:rsidRDefault="00CE60AF" w:rsidP="00CE60AF">
      <w:pPr>
        <w:pStyle w:val="Akapitzlist"/>
        <w:numPr>
          <w:ilvl w:val="1"/>
          <w:numId w:val="1"/>
        </w:numPr>
        <w:tabs>
          <w:tab w:val="left" w:pos="567"/>
        </w:tabs>
        <w:ind w:left="567" w:hanging="567"/>
        <w:jc w:val="both"/>
        <w:rPr>
          <w:rFonts w:ascii="Times New Roman" w:hAnsi="Times New Roman" w:cs="Times New Roman"/>
          <w:bCs/>
        </w:rPr>
      </w:pPr>
      <w:r w:rsidRPr="00CE60AF">
        <w:rPr>
          <w:rFonts w:ascii="Times New Roman" w:hAnsi="Times New Roman" w:cs="Times New Roman"/>
          <w:bCs/>
        </w:rPr>
        <w:t xml:space="preserve">Ofertę należy złożyć </w:t>
      </w:r>
      <w:r w:rsidRPr="00CE60AF">
        <w:rPr>
          <w:rFonts w:ascii="Times New Roman" w:hAnsi="Times New Roman" w:cs="Times New Roman"/>
          <w:b/>
          <w:bCs/>
        </w:rPr>
        <w:t>za pośrednictwem Platformy e-Zamówienia,</w:t>
      </w:r>
      <w:r w:rsidRPr="00CE60AF">
        <w:rPr>
          <w:rFonts w:ascii="Times New Roman" w:hAnsi="Times New Roman" w:cs="Times New Roman"/>
          <w:bCs/>
        </w:rPr>
        <w:t xml:space="preserve"> pod adresem: </w:t>
      </w:r>
      <w:hyperlink r:id="rId17" w:history="1">
        <w:r w:rsidRPr="00CE60AF">
          <w:rPr>
            <w:rStyle w:val="Hipercze"/>
            <w:rFonts w:ascii="Times New Roman" w:hAnsi="Times New Roman" w:cs="Times New Roman"/>
          </w:rPr>
          <w:t>https://ezamowienia.gov.pl</w:t>
        </w:r>
      </w:hyperlink>
      <w:r w:rsidRPr="00CE60AF">
        <w:rPr>
          <w:rFonts w:ascii="Times New Roman" w:hAnsi="Times New Roman" w:cs="Times New Roman"/>
        </w:rPr>
        <w:t xml:space="preserve">, </w:t>
      </w:r>
      <w:r w:rsidRPr="00CE60AF">
        <w:rPr>
          <w:rFonts w:ascii="Times New Roman" w:hAnsi="Times New Roman" w:cs="Times New Roman"/>
          <w:b/>
          <w:bCs/>
        </w:rPr>
        <w:t>w terminie do dnia: 01.06.2023 r. do godz. 9.00</w:t>
      </w:r>
    </w:p>
    <w:p w14:paraId="0A1CC402" w14:textId="77777777" w:rsidR="00CE60AF" w:rsidRDefault="00CE60AF" w:rsidP="00CE60AF">
      <w:pPr>
        <w:pStyle w:val="Akapitzlist"/>
        <w:numPr>
          <w:ilvl w:val="1"/>
          <w:numId w:val="1"/>
        </w:numPr>
        <w:tabs>
          <w:tab w:val="left" w:pos="567"/>
        </w:tabs>
        <w:ind w:left="567" w:hanging="567"/>
        <w:jc w:val="both"/>
        <w:rPr>
          <w:rFonts w:ascii="Times New Roman" w:hAnsi="Times New Roman" w:cs="Times New Roman"/>
          <w:bCs/>
        </w:rPr>
      </w:pPr>
      <w:r w:rsidRPr="00CE60AF">
        <w:rPr>
          <w:rFonts w:ascii="Times New Roman" w:hAnsi="Times New Roman" w:cs="Times New Roman"/>
          <w:bCs/>
        </w:rPr>
        <w:t>Po upływie terminu, o którym mowa powyżej złożenie oferty na Platformie nie będzie możliwe. O terminie złożenia oferty decyduje czas pełnego przeproces</w:t>
      </w:r>
      <w:r>
        <w:rPr>
          <w:rFonts w:ascii="Times New Roman" w:hAnsi="Times New Roman" w:cs="Times New Roman"/>
          <w:bCs/>
        </w:rPr>
        <w:t>owania transakcji</w:t>
      </w:r>
      <w:r w:rsidRPr="00CE60AF">
        <w:rPr>
          <w:rFonts w:ascii="Times New Roman" w:hAnsi="Times New Roman" w:cs="Times New Roman"/>
          <w:bCs/>
        </w:rPr>
        <w:t xml:space="preserve"> na Platformie Zamawiającego a tym samym zaleca się wkalkulować</w:t>
      </w:r>
      <w:r>
        <w:rPr>
          <w:rFonts w:ascii="Times New Roman" w:hAnsi="Times New Roman" w:cs="Times New Roman"/>
          <w:bCs/>
        </w:rPr>
        <w:t xml:space="preserve"> ten czas w czas </w:t>
      </w:r>
      <w:r w:rsidRPr="00CE60AF">
        <w:rPr>
          <w:rFonts w:ascii="Times New Roman" w:hAnsi="Times New Roman" w:cs="Times New Roman"/>
          <w:bCs/>
        </w:rPr>
        <w:t xml:space="preserve"> na prawidłowe złożenie oferty. </w:t>
      </w:r>
    </w:p>
    <w:p w14:paraId="7F6816A8" w14:textId="11B5EC0F" w:rsidR="00CE60AF" w:rsidRDefault="00CE60AF" w:rsidP="00CE60AF">
      <w:pPr>
        <w:pStyle w:val="Akapitzlist"/>
        <w:numPr>
          <w:ilvl w:val="1"/>
          <w:numId w:val="1"/>
        </w:numPr>
        <w:tabs>
          <w:tab w:val="left" w:pos="567"/>
        </w:tabs>
        <w:ind w:left="567" w:hanging="567"/>
        <w:jc w:val="both"/>
        <w:rPr>
          <w:rFonts w:ascii="Times New Roman" w:hAnsi="Times New Roman" w:cs="Times New Roman"/>
          <w:bCs/>
        </w:rPr>
      </w:pPr>
      <w:r w:rsidRPr="00CE60AF">
        <w:rPr>
          <w:rFonts w:ascii="Times New Roman" w:hAnsi="Times New Roman" w:cs="Times New Roman"/>
          <w:bCs/>
        </w:rPr>
        <w:t>Wykonawca może przed upływem terminu do składania ofert wycofać ofertę złożoną uprzednio w systemie.</w:t>
      </w:r>
    </w:p>
    <w:p w14:paraId="0B2DA616" w14:textId="77777777" w:rsidR="00EE22F6" w:rsidRPr="00EE22F6" w:rsidRDefault="00EE22F6" w:rsidP="00EE22F6">
      <w:pPr>
        <w:pStyle w:val="Akapitzlist"/>
        <w:tabs>
          <w:tab w:val="left" w:pos="567"/>
        </w:tabs>
        <w:ind w:left="567"/>
        <w:jc w:val="both"/>
        <w:rPr>
          <w:rFonts w:ascii="Times New Roman" w:hAnsi="Times New Roman" w:cs="Times New Roman"/>
          <w:bCs/>
        </w:rPr>
      </w:pPr>
    </w:p>
    <w:p w14:paraId="6C1DFF9D" w14:textId="66C10A40" w:rsidR="00CE60AF" w:rsidRPr="00CE60AF" w:rsidRDefault="00CE60AF" w:rsidP="00B87FCF">
      <w:pPr>
        <w:pStyle w:val="Akapitzlist"/>
        <w:numPr>
          <w:ilvl w:val="0"/>
          <w:numId w:val="63"/>
        </w:numPr>
        <w:tabs>
          <w:tab w:val="left" w:pos="284"/>
          <w:tab w:val="left" w:pos="567"/>
        </w:tabs>
        <w:spacing w:after="0" w:line="240" w:lineRule="auto"/>
        <w:jc w:val="both"/>
        <w:rPr>
          <w:rFonts w:ascii="Times New Roman" w:hAnsi="Times New Roman" w:cs="Times New Roman"/>
          <w:b/>
          <w:bCs/>
        </w:rPr>
      </w:pPr>
      <w:r w:rsidRPr="00CE60AF">
        <w:rPr>
          <w:rFonts w:ascii="Times New Roman" w:hAnsi="Times New Roman" w:cs="Times New Roman"/>
          <w:bCs/>
        </w:rPr>
        <w:t xml:space="preserve">Otwarcie ofert nastąpi w dniu: </w:t>
      </w:r>
      <w:r w:rsidRPr="00CE60AF">
        <w:rPr>
          <w:rFonts w:ascii="Times New Roman" w:hAnsi="Times New Roman" w:cs="Times New Roman"/>
          <w:b/>
        </w:rPr>
        <w:t xml:space="preserve">01.06.2023 r o godz. 10.00 </w:t>
      </w:r>
      <w:r w:rsidRPr="00CE60AF">
        <w:rPr>
          <w:rFonts w:ascii="Times New Roman" w:hAnsi="Times New Roman" w:cs="Times New Roman"/>
          <w:bCs/>
        </w:rPr>
        <w:t>poprzez odszyfrowanie wczytanych na Platformie ofert.</w:t>
      </w:r>
    </w:p>
    <w:p w14:paraId="16B33602" w14:textId="7AD96C1D" w:rsidR="00CE60AF" w:rsidRPr="00CE60AF" w:rsidRDefault="00CE60AF" w:rsidP="00B87FCF">
      <w:pPr>
        <w:pStyle w:val="Akapitzlist"/>
        <w:numPr>
          <w:ilvl w:val="0"/>
          <w:numId w:val="63"/>
        </w:numPr>
        <w:tabs>
          <w:tab w:val="left" w:pos="567"/>
        </w:tabs>
        <w:spacing w:after="0" w:line="240" w:lineRule="auto"/>
        <w:jc w:val="both"/>
        <w:rPr>
          <w:rFonts w:ascii="Times New Roman" w:hAnsi="Times New Roman" w:cs="Times New Roman"/>
          <w:bCs/>
        </w:rPr>
      </w:pPr>
      <w:r w:rsidRPr="00CE60AF">
        <w:rPr>
          <w:rFonts w:ascii="Times New Roman" w:hAnsi="Times New Roman" w:cs="Times New Roman"/>
        </w:rPr>
        <w:t>Zamawiający najpóźniej przed otwarciem ofert udostępni na stronie internetowej prowadzonego postępowanie informację o kwocie jaką zamierza przeznaczyć na sfinansowanie zamówienia.</w:t>
      </w:r>
    </w:p>
    <w:p w14:paraId="55E41149" w14:textId="77777777" w:rsidR="00CE60AF" w:rsidRPr="00CE60AF" w:rsidRDefault="00CE60AF" w:rsidP="00B87FCF">
      <w:pPr>
        <w:pStyle w:val="Akapitzlist"/>
        <w:numPr>
          <w:ilvl w:val="0"/>
          <w:numId w:val="63"/>
        </w:numPr>
        <w:tabs>
          <w:tab w:val="left" w:pos="567"/>
        </w:tabs>
        <w:spacing w:after="0" w:line="240" w:lineRule="auto"/>
        <w:jc w:val="both"/>
        <w:rPr>
          <w:rFonts w:ascii="Times New Roman" w:hAnsi="Times New Roman" w:cs="Times New Roman"/>
          <w:bCs/>
        </w:rPr>
      </w:pPr>
      <w:r w:rsidRPr="00CE60AF">
        <w:rPr>
          <w:rFonts w:ascii="Times New Roman" w:hAnsi="Times New Roman" w:cs="Times New Roman"/>
          <w:bCs/>
        </w:rPr>
        <w:t xml:space="preserve">Niezwłocznie po otwarciu ofert Zamawiający udostępni </w:t>
      </w:r>
      <w:r w:rsidRPr="00CE60AF">
        <w:rPr>
          <w:rFonts w:ascii="Times New Roman" w:hAnsi="Times New Roman" w:cs="Times New Roman"/>
          <w:bCs/>
          <w:color w:val="000000"/>
        </w:rPr>
        <w:t>na Platformie</w:t>
      </w:r>
      <w:r w:rsidRPr="00CE60AF">
        <w:rPr>
          <w:rFonts w:ascii="Times New Roman" w:hAnsi="Times New Roman" w:cs="Times New Roman"/>
          <w:bCs/>
        </w:rPr>
        <w:t xml:space="preserve"> informacje określone w art. 222 ust. 5 ustawy Pzp. </w:t>
      </w:r>
    </w:p>
    <w:p w14:paraId="242D35B6" w14:textId="39D2B0EA" w:rsidR="00165AED" w:rsidRPr="00CE60AF" w:rsidRDefault="00165AED" w:rsidP="00B87FCF">
      <w:pPr>
        <w:pStyle w:val="Akapitzlist"/>
        <w:numPr>
          <w:ilvl w:val="0"/>
          <w:numId w:val="63"/>
        </w:numPr>
        <w:spacing w:after="0" w:line="276" w:lineRule="auto"/>
        <w:jc w:val="both"/>
        <w:rPr>
          <w:rFonts w:ascii="Times New Roman" w:hAnsi="Times New Roman" w:cs="Times New Roman"/>
        </w:rPr>
      </w:pPr>
      <w:r w:rsidRPr="00CE60AF">
        <w:rPr>
          <w:rFonts w:ascii="Times New Roman" w:hAnsi="Times New Roman" w:cs="Times New Roman"/>
        </w:rPr>
        <w:t>Zamawiający odrzuca ofertę jeżeli została złożona po terminie składania ofert.</w:t>
      </w:r>
    </w:p>
    <w:p w14:paraId="4F618883" w14:textId="15114605" w:rsidR="0064723A" w:rsidRPr="00CE60AF" w:rsidRDefault="002B6F25" w:rsidP="00B87FCF">
      <w:pPr>
        <w:pStyle w:val="Akapitzlist"/>
        <w:numPr>
          <w:ilvl w:val="0"/>
          <w:numId w:val="63"/>
        </w:numPr>
        <w:spacing w:after="0" w:line="276" w:lineRule="auto"/>
        <w:jc w:val="both"/>
        <w:rPr>
          <w:rFonts w:ascii="Times New Roman" w:hAnsi="Times New Roman" w:cs="Times New Roman"/>
        </w:rPr>
      </w:pPr>
      <w:r w:rsidRPr="00CE60AF">
        <w:rPr>
          <w:rFonts w:ascii="Times New Roman" w:hAnsi="Times New Roman" w:cs="Times New Roman"/>
        </w:rPr>
        <w:t>Zamawiający unieważni postę</w:t>
      </w:r>
      <w:r w:rsidR="0026723B" w:rsidRPr="00CE60AF">
        <w:rPr>
          <w:rFonts w:ascii="Times New Roman" w:hAnsi="Times New Roman" w:cs="Times New Roman"/>
        </w:rPr>
        <w:t xml:space="preserve">powanie w przypadku zaistnienia okoliczności, o których mowa w art. 255 ustawy PZP. </w:t>
      </w:r>
      <w:r w:rsidR="00165AED" w:rsidRPr="00CE60AF">
        <w:rPr>
          <w:rFonts w:ascii="Times New Roman" w:hAnsi="Times New Roman" w:cs="Times New Roman"/>
        </w:rPr>
        <w:t>Zgodnie z art.</w:t>
      </w:r>
      <w:r w:rsidR="00BC0F0E" w:rsidRPr="00CE60AF">
        <w:rPr>
          <w:rFonts w:ascii="Times New Roman" w:hAnsi="Times New Roman" w:cs="Times New Roman"/>
        </w:rPr>
        <w:t xml:space="preserve"> 257 ustawy PZP, Zamawiający </w:t>
      </w:r>
      <w:r w:rsidR="00165AED" w:rsidRPr="00CE60AF">
        <w:rPr>
          <w:rFonts w:ascii="Times New Roman" w:hAnsi="Times New Roman" w:cs="Times New Roman"/>
        </w:rPr>
        <w:t xml:space="preserve"> przewiduje możliwości unieważnienia przedmiotowego postępowania, jeżeli środki publiczne, które Zamawiający zamierzał przeznaczyć na sfinansowanie całości lub części zamówienia, nie zostały mu przyznane</w:t>
      </w:r>
      <w:r w:rsidR="0026723B" w:rsidRPr="00CE60AF">
        <w:rPr>
          <w:rFonts w:ascii="Times New Roman" w:hAnsi="Times New Roman" w:cs="Times New Roman"/>
        </w:rPr>
        <w:t>.</w:t>
      </w:r>
    </w:p>
    <w:p w14:paraId="259DFBD4" w14:textId="49EE4CE8" w:rsidR="00165AED" w:rsidRPr="00AB0A30" w:rsidRDefault="0064723A" w:rsidP="00B87FCF">
      <w:pPr>
        <w:pStyle w:val="Akapitzlist"/>
        <w:numPr>
          <w:ilvl w:val="0"/>
          <w:numId w:val="63"/>
        </w:numPr>
        <w:spacing w:after="0" w:line="276" w:lineRule="auto"/>
        <w:jc w:val="both"/>
        <w:rPr>
          <w:rFonts w:ascii="Times New Roman" w:hAnsi="Times New Roman" w:cs="Times New Roman"/>
        </w:rPr>
      </w:pPr>
      <w:r w:rsidRPr="00CE60AF">
        <w:rPr>
          <w:rFonts w:ascii="Times New Roman" w:hAnsi="Times New Roman" w:cs="Times New Roman"/>
        </w:rPr>
        <w:t xml:space="preserve">W przypadku awarii systemu teleinformatycznego przy użyciu którego następuję otwarcie, która powoduje brak możliwości otwarcia ofert w terminie określonym w pkt </w:t>
      </w:r>
      <w:r w:rsidR="00D97836" w:rsidRPr="00CE60AF">
        <w:rPr>
          <w:rFonts w:ascii="Times New Roman" w:hAnsi="Times New Roman" w:cs="Times New Roman"/>
        </w:rPr>
        <w:t>7</w:t>
      </w:r>
      <w:r w:rsidRPr="00CE60AF">
        <w:rPr>
          <w:rFonts w:ascii="Times New Roman" w:hAnsi="Times New Roman" w:cs="Times New Roman"/>
        </w:rPr>
        <w:t>, otwarcie ofert nastąpi niezwłocznie po usunięciu awarii.</w:t>
      </w:r>
    </w:p>
    <w:p w14:paraId="38D2C012" w14:textId="77777777" w:rsidR="00BC0F0E" w:rsidRPr="0006195B" w:rsidRDefault="00BC0F0E" w:rsidP="001A17DC">
      <w:pPr>
        <w:pStyle w:val="Akapitzlist"/>
        <w:spacing w:after="0" w:line="276" w:lineRule="auto"/>
        <w:jc w:val="both"/>
        <w:rPr>
          <w:rFonts w:ascii="Times New Roman" w:hAnsi="Times New Roman" w:cs="Times New Roman"/>
        </w:rPr>
      </w:pPr>
    </w:p>
    <w:p w14:paraId="081F426B" w14:textId="77777777" w:rsidR="005200D4" w:rsidRPr="0006195B" w:rsidRDefault="00935F92"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Sposób obliczenia ceny</w:t>
      </w:r>
    </w:p>
    <w:p w14:paraId="3243A81D" w14:textId="77777777" w:rsidR="0066280B" w:rsidRPr="0006195B" w:rsidRDefault="0066280B"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1. Podana cena oferty musi obejmować wszystkie koszty należne Wykonawcy wynagrodzenia za wykonane prace wynikające z niniejszej specyfi</w:t>
      </w:r>
      <w:r w:rsidR="00257ED4" w:rsidRPr="0006195B">
        <w:rPr>
          <w:rFonts w:ascii="Times New Roman" w:hAnsi="Times New Roman" w:cs="Times New Roman"/>
        </w:rPr>
        <w:t>kacji i postanowień zawartych w </w:t>
      </w:r>
      <w:r w:rsidRPr="0006195B">
        <w:rPr>
          <w:rFonts w:ascii="Times New Roman" w:hAnsi="Times New Roman" w:cs="Times New Roman"/>
        </w:rPr>
        <w:t>projekcie umowy.</w:t>
      </w:r>
    </w:p>
    <w:p w14:paraId="68951E93" w14:textId="02E4D662" w:rsidR="00791AA6" w:rsidRDefault="0066280B" w:rsidP="00AB0A30">
      <w:pPr>
        <w:spacing w:after="0" w:line="276" w:lineRule="auto"/>
        <w:ind w:left="284" w:hanging="284"/>
        <w:jc w:val="both"/>
        <w:rPr>
          <w:rFonts w:ascii="Times New Roman" w:hAnsi="Times New Roman" w:cs="Times New Roman"/>
        </w:rPr>
      </w:pPr>
      <w:r w:rsidRPr="0006195B">
        <w:rPr>
          <w:rFonts w:ascii="Times New Roman" w:hAnsi="Times New Roman" w:cs="Times New Roman"/>
        </w:rPr>
        <w:t>2. Za cenę ofertową przyjmuje się łączną wartość brutto (wraz z podatkiem VAT). Ustalenie prawidłowej stawki podatku z obowiązujący</w:t>
      </w:r>
      <w:r w:rsidR="00315085" w:rsidRPr="0006195B">
        <w:rPr>
          <w:rFonts w:ascii="Times New Roman" w:hAnsi="Times New Roman" w:cs="Times New Roman"/>
        </w:rPr>
        <w:t>mi przepisam</w:t>
      </w:r>
      <w:r w:rsidR="00257ED4" w:rsidRPr="0006195B">
        <w:rPr>
          <w:rFonts w:ascii="Times New Roman" w:hAnsi="Times New Roman" w:cs="Times New Roman"/>
        </w:rPr>
        <w:t>i ustawy o podatku od towarów i </w:t>
      </w:r>
      <w:r w:rsidR="00315085" w:rsidRPr="0006195B">
        <w:rPr>
          <w:rFonts w:ascii="Times New Roman" w:hAnsi="Times New Roman" w:cs="Times New Roman"/>
        </w:rPr>
        <w:t>usług</w:t>
      </w:r>
      <w:r w:rsidRPr="0006195B">
        <w:rPr>
          <w:rFonts w:ascii="Times New Roman" w:hAnsi="Times New Roman" w:cs="Times New Roman"/>
        </w:rPr>
        <w:t>, należy do  Wykonawcy.</w:t>
      </w:r>
      <w:r w:rsidR="00EE22F6">
        <w:rPr>
          <w:rFonts w:ascii="Times New Roman" w:hAnsi="Times New Roman" w:cs="Times New Roman"/>
        </w:rPr>
        <w:t xml:space="preserve"> Stawka podatku VAT powinna być  prawidłowa i aktualna na moment złożenia oferty.</w:t>
      </w:r>
      <w:r w:rsidR="00B55A3F">
        <w:rPr>
          <w:rFonts w:ascii="Times New Roman" w:hAnsi="Times New Roman" w:cs="Times New Roman"/>
        </w:rPr>
        <w:t xml:space="preserve"> </w:t>
      </w:r>
      <w:r w:rsidR="00791AA6">
        <w:rPr>
          <w:rFonts w:ascii="Times New Roman" w:hAnsi="Times New Roman" w:cs="Times New Roman"/>
        </w:rPr>
        <w:t>Kwota w ofercie cenowej musi się zgadzać z sumą iloczynów cen jednostkowych zaoferowanych przez Wykonawcę a szacunkową ilością zamawianego asortymentu.</w:t>
      </w:r>
    </w:p>
    <w:p w14:paraId="64568559" w14:textId="5E8CE44A" w:rsidR="00EE22F6" w:rsidRPr="00EE22F6" w:rsidRDefault="0066280B" w:rsidP="00AB0A30">
      <w:pPr>
        <w:autoSpaceDE w:val="0"/>
        <w:autoSpaceDN w:val="0"/>
        <w:adjustRightInd w:val="0"/>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3. </w:t>
      </w:r>
      <w:r w:rsidR="00AB0A30">
        <w:rPr>
          <w:rFonts w:ascii="Times New Roman" w:hAnsi="Times New Roman" w:cs="Times New Roman"/>
        </w:rPr>
        <w:t xml:space="preserve"> </w:t>
      </w:r>
      <w:r w:rsidR="00EE22F6" w:rsidRPr="00EE22F6">
        <w:rPr>
          <w:rFonts w:ascii="Times New Roman" w:hAnsi="Times New Roman" w:cs="Times New Roman"/>
        </w:rPr>
        <w:t>Przyjmuje się, że Wykonawca upewnił się co do prawidłowości i kompletności oferty przetargowej. Żadne niedoszacowanie, pominięcie, brak rozpoznania przedmiotu zamówienia nie może być podstawą do żądania podwyższenia ceny ofertowej podanej w ofercie. Każdy z Wykonawców ponosi odpowiedzialność za skutki braku lub mylnego rozpoznania warunków realizacji zamówienia. Cena oferty powinna zawierać w sobie ewentualne upusty proponowane przez Wykonawcę</w:t>
      </w:r>
    </w:p>
    <w:p w14:paraId="3BC2D687" w14:textId="0B73F363" w:rsidR="0066280B" w:rsidRPr="0006195B" w:rsidRDefault="00EE22F6" w:rsidP="00AB0A30">
      <w:pPr>
        <w:spacing w:after="0" w:line="276" w:lineRule="auto"/>
        <w:ind w:left="284" w:hanging="284"/>
        <w:jc w:val="both"/>
        <w:rPr>
          <w:rFonts w:ascii="Times New Roman" w:hAnsi="Times New Roman" w:cs="Times New Roman"/>
        </w:rPr>
      </w:pPr>
      <w:r>
        <w:rPr>
          <w:rFonts w:ascii="Times New Roman" w:hAnsi="Times New Roman" w:cs="Times New Roman"/>
        </w:rPr>
        <w:t xml:space="preserve">4. </w:t>
      </w:r>
      <w:r w:rsidR="0066280B" w:rsidRPr="0006195B">
        <w:rPr>
          <w:rFonts w:ascii="Times New Roman" w:hAnsi="Times New Roman" w:cs="Times New Roman"/>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3CACCCD0" w14:textId="6327887C" w:rsidR="0066280B" w:rsidRPr="0006195B" w:rsidRDefault="00AB0A30" w:rsidP="00257ED4">
      <w:pPr>
        <w:spacing w:after="0" w:line="276" w:lineRule="auto"/>
        <w:ind w:left="284" w:hanging="284"/>
        <w:jc w:val="both"/>
        <w:rPr>
          <w:rFonts w:ascii="Times New Roman" w:hAnsi="Times New Roman" w:cs="Times New Roman"/>
        </w:rPr>
      </w:pPr>
      <w:r>
        <w:rPr>
          <w:rFonts w:ascii="Times New Roman" w:hAnsi="Times New Roman" w:cs="Times New Roman"/>
        </w:rPr>
        <w:t>5</w:t>
      </w:r>
      <w:r w:rsidR="0066280B" w:rsidRPr="0006195B">
        <w:rPr>
          <w:rFonts w:ascii="Times New Roman" w:hAnsi="Times New Roman" w:cs="Times New Roman"/>
        </w:rPr>
        <w:t>. Podana w ofercie cena musi uwzględniać wszystkie wyma</w:t>
      </w:r>
      <w:r w:rsidR="00282513">
        <w:rPr>
          <w:rFonts w:ascii="Times New Roman" w:hAnsi="Times New Roman" w:cs="Times New Roman"/>
        </w:rPr>
        <w:t>gania Zamawiającego określone w </w:t>
      </w:r>
      <w:r w:rsidR="0066280B" w:rsidRPr="0006195B">
        <w:rPr>
          <w:rFonts w:ascii="Times New Roman" w:hAnsi="Times New Roman" w:cs="Times New Roman"/>
        </w:rPr>
        <w:t>niniejszej SWZ, obejmować wszystkie koszty, jakie poniesie Wykonawca z tytułu należytego oraz zgodnego z umową i obowiązującymi przepisami wykonania przedmiotu zamówienia.</w:t>
      </w:r>
    </w:p>
    <w:p w14:paraId="4C3A2440" w14:textId="22766798" w:rsidR="0066280B" w:rsidRPr="0006195B" w:rsidRDefault="00AB0A30" w:rsidP="00257ED4">
      <w:pPr>
        <w:spacing w:after="0" w:line="276" w:lineRule="auto"/>
        <w:ind w:left="284" w:hanging="284"/>
        <w:jc w:val="both"/>
        <w:rPr>
          <w:rFonts w:ascii="Times New Roman" w:hAnsi="Times New Roman" w:cs="Times New Roman"/>
        </w:rPr>
      </w:pPr>
      <w:r>
        <w:rPr>
          <w:rFonts w:ascii="Times New Roman" w:hAnsi="Times New Roman" w:cs="Times New Roman"/>
        </w:rPr>
        <w:t>6</w:t>
      </w:r>
      <w:r w:rsidR="0066280B" w:rsidRPr="0006195B">
        <w:rPr>
          <w:rFonts w:ascii="Times New Roman" w:hAnsi="Times New Roman" w:cs="Times New Roman"/>
        </w:rPr>
        <w:t xml:space="preserve">. Zgodnie z </w:t>
      </w:r>
      <w:r w:rsidR="0026723B" w:rsidRPr="0006195B">
        <w:rPr>
          <w:rFonts w:ascii="Times New Roman" w:hAnsi="Times New Roman" w:cs="Times New Roman"/>
        </w:rPr>
        <w:t>art. 225 ustawy PZP</w:t>
      </w:r>
      <w:r w:rsidR="0066280B" w:rsidRPr="0006195B">
        <w:rPr>
          <w:rFonts w:ascii="Times New Roman"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w:t>
      </w:r>
      <w:r w:rsidR="0066280B" w:rsidRPr="0006195B">
        <w:rPr>
          <w:rFonts w:ascii="Times New Roman" w:hAnsi="Times New Roman" w:cs="Times New Roman"/>
        </w:rPr>
        <w:lastRenderedPageBreak/>
        <w:t xml:space="preserve">tej ofercie </w:t>
      </w:r>
      <w:r w:rsidR="00257ED4" w:rsidRPr="0006195B">
        <w:rPr>
          <w:rFonts w:ascii="Times New Roman" w:hAnsi="Times New Roman" w:cs="Times New Roman"/>
        </w:rPr>
        <w:t>ceny kwotę podatku od towarów i </w:t>
      </w:r>
      <w:r w:rsidR="0066280B" w:rsidRPr="0006195B">
        <w:rPr>
          <w:rFonts w:ascii="Times New Roman" w:hAnsi="Times New Roman" w:cs="Times New Roman"/>
        </w:rPr>
        <w:t>usług, którą miałby obowiązek rozliczyć. W takiej sytuacji Wykonawca ma obowiązek:</w:t>
      </w:r>
    </w:p>
    <w:p w14:paraId="6D8D792C" w14:textId="77777777" w:rsidR="0066280B" w:rsidRPr="0006195B" w:rsidRDefault="0066280B"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a) poinformowania Zamawiającego, że wybór jego oferty będzie prowadził do powstania u Zamawiającego obowiązku podatkowego;</w:t>
      </w:r>
    </w:p>
    <w:p w14:paraId="676E8997" w14:textId="77777777" w:rsidR="0066280B" w:rsidRPr="0006195B" w:rsidRDefault="0066280B"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b) wskazania nazwy (rodzaju) towaru lub usługi, których dostawa lub świadczenie będą prowadziły do powstania obowiązku podatkowego;</w:t>
      </w:r>
    </w:p>
    <w:p w14:paraId="16A14265" w14:textId="77777777" w:rsidR="0066280B" w:rsidRPr="0006195B" w:rsidRDefault="0066280B"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c) wskazania wartości towaru lub usługi objętego obowiązkiem podatkowym Zamawiającego, bez kwoty podatku;</w:t>
      </w:r>
    </w:p>
    <w:p w14:paraId="437CDCAE" w14:textId="77777777" w:rsidR="0066280B" w:rsidRPr="0006195B" w:rsidRDefault="0066280B"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d) wskazania stawki podatku od towarów i usług, która zgodnie z wiedzą Wykonawcy, będzie miała zastosowanie.</w:t>
      </w:r>
    </w:p>
    <w:p w14:paraId="282ADDB3" w14:textId="77777777" w:rsidR="0066280B" w:rsidRPr="0006195B" w:rsidRDefault="0066280B"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 e) Informację w powyższym zakresie Wykonawca składa w </w:t>
      </w:r>
      <w:r w:rsidR="00C61403" w:rsidRPr="0006195B">
        <w:rPr>
          <w:rFonts w:ascii="Times New Roman" w:hAnsi="Times New Roman" w:cs="Times New Roman"/>
        </w:rPr>
        <w:t>z</w:t>
      </w:r>
      <w:r w:rsidR="00257ED4" w:rsidRPr="0006195B">
        <w:rPr>
          <w:rFonts w:ascii="Times New Roman" w:hAnsi="Times New Roman" w:cs="Times New Roman"/>
        </w:rPr>
        <w:t>ałączniku</w:t>
      </w:r>
      <w:r w:rsidR="00E83F07" w:rsidRPr="0006195B">
        <w:rPr>
          <w:rFonts w:ascii="Times New Roman" w:hAnsi="Times New Roman" w:cs="Times New Roman"/>
        </w:rPr>
        <w:t xml:space="preserve"> nr </w:t>
      </w:r>
      <w:r w:rsidR="00CE58C5" w:rsidRPr="0006195B">
        <w:rPr>
          <w:rFonts w:ascii="Times New Roman" w:hAnsi="Times New Roman" w:cs="Times New Roman"/>
        </w:rPr>
        <w:t>2</w:t>
      </w:r>
      <w:r w:rsidRPr="0006195B">
        <w:rPr>
          <w:rFonts w:ascii="Times New Roman" w:hAnsi="Times New Roman" w:cs="Times New Roman"/>
        </w:rPr>
        <w:t xml:space="preserve"> do SWZ. Brak złożenia ww. informacji będzie postrzegany jako brak powstania obowiązku podatkowego u Zamawiającego </w:t>
      </w:r>
    </w:p>
    <w:p w14:paraId="0F87D161" w14:textId="10700993" w:rsidR="00E0771E" w:rsidRPr="0006195B" w:rsidRDefault="00AB0A30" w:rsidP="00257ED4">
      <w:pPr>
        <w:spacing w:after="0" w:line="276" w:lineRule="auto"/>
        <w:ind w:left="284" w:hanging="284"/>
        <w:jc w:val="both"/>
        <w:rPr>
          <w:rFonts w:ascii="Times New Roman" w:hAnsi="Times New Roman" w:cs="Times New Roman"/>
          <w:b/>
          <w:u w:val="single"/>
        </w:rPr>
      </w:pPr>
      <w:r>
        <w:rPr>
          <w:rFonts w:ascii="Times New Roman" w:hAnsi="Times New Roman" w:cs="Times New Roman"/>
        </w:rPr>
        <w:t>7</w:t>
      </w:r>
      <w:r w:rsidR="0066280B" w:rsidRPr="0006195B">
        <w:rPr>
          <w:rFonts w:ascii="Times New Roman" w:hAnsi="Times New Roman" w:cs="Times New Roman"/>
        </w:rPr>
        <w:t>. Sposób zapłaty i rozliczenia za realizację niniejszego zamówienia zostały określone we wzor</w:t>
      </w:r>
      <w:r w:rsidR="00292D7D" w:rsidRPr="0006195B">
        <w:rPr>
          <w:rFonts w:ascii="Times New Roman" w:hAnsi="Times New Roman" w:cs="Times New Roman"/>
        </w:rPr>
        <w:t>ach umó</w:t>
      </w:r>
      <w:r w:rsidR="0066280B" w:rsidRPr="0006195B">
        <w:rPr>
          <w:rFonts w:ascii="Times New Roman" w:hAnsi="Times New Roman" w:cs="Times New Roman"/>
        </w:rPr>
        <w:t>w</w:t>
      </w:r>
      <w:r w:rsidR="0066280B" w:rsidRPr="0006195B">
        <w:rPr>
          <w:rFonts w:ascii="Times New Roman" w:hAnsi="Times New Roman" w:cs="Times New Roman"/>
          <w:b/>
          <w:i/>
        </w:rPr>
        <w:t>.</w:t>
      </w:r>
      <w:r w:rsidR="0066280B" w:rsidRPr="0006195B">
        <w:rPr>
          <w:rFonts w:ascii="Times New Roman" w:hAnsi="Times New Roman" w:cs="Times New Roman"/>
          <w:b/>
          <w:u w:val="single"/>
        </w:rPr>
        <w:cr/>
      </w:r>
    </w:p>
    <w:p w14:paraId="6878364D" w14:textId="77777777" w:rsidR="00E0771E" w:rsidRPr="0006195B" w:rsidRDefault="00956290"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Opis kryteriów oceny ofert wraz z podaniem wag tych kryteriów i sposobu oceny ofert</w:t>
      </w:r>
    </w:p>
    <w:p w14:paraId="66C80D6C" w14:textId="77777777" w:rsidR="00956290" w:rsidRPr="0006195B" w:rsidRDefault="00956290" w:rsidP="001A17DC">
      <w:pPr>
        <w:spacing w:after="0" w:line="276" w:lineRule="auto"/>
        <w:jc w:val="both"/>
        <w:rPr>
          <w:rFonts w:ascii="Times New Roman" w:hAnsi="Times New Roman" w:cs="Times New Roman"/>
        </w:rPr>
      </w:pPr>
      <w:r w:rsidRPr="0006195B">
        <w:rPr>
          <w:rFonts w:ascii="Times New Roman" w:hAnsi="Times New Roman" w:cs="Times New Roman"/>
        </w:rPr>
        <w:t>Opis kryteriów, którymi zamawiający będzie się kierował przy wyborze oferty wraz z podaniem zaznaczenia tych kryteriów oraz sposobu oceny ofert.</w:t>
      </w:r>
    </w:p>
    <w:p w14:paraId="23B7E631" w14:textId="77777777" w:rsidR="00956290" w:rsidRPr="0006195B" w:rsidRDefault="00956290" w:rsidP="001A17DC">
      <w:pPr>
        <w:spacing w:after="0" w:line="276" w:lineRule="auto"/>
        <w:jc w:val="both"/>
        <w:rPr>
          <w:rFonts w:ascii="Times New Roman" w:hAnsi="Times New Roman" w:cs="Times New Roman"/>
        </w:rPr>
      </w:pPr>
      <w:r w:rsidRPr="0006195B">
        <w:rPr>
          <w:rFonts w:ascii="Times New Roman" w:hAnsi="Times New Roman" w:cs="Times New Roman"/>
        </w:rPr>
        <w:t>1. Kryterium oceny ofert ze wskazaniem procentowym znaczenie tych kryteriów jest:</w:t>
      </w:r>
    </w:p>
    <w:p w14:paraId="6106A63D" w14:textId="77777777" w:rsidR="00956290" w:rsidRPr="0006195B" w:rsidRDefault="00956290" w:rsidP="001A17DC">
      <w:pPr>
        <w:spacing w:after="0" w:line="276" w:lineRule="auto"/>
        <w:jc w:val="both"/>
        <w:rPr>
          <w:rFonts w:ascii="Times New Roman" w:hAnsi="Times New Roman" w:cs="Times New Roman"/>
        </w:rPr>
      </w:pPr>
      <w:r w:rsidRPr="0006195B">
        <w:rPr>
          <w:rFonts w:ascii="Times New Roman" w:hAnsi="Times New Roman" w:cs="Times New Roman"/>
        </w:rPr>
        <w:t xml:space="preserve"> cena brutto – 100 pkt</w:t>
      </w:r>
    </w:p>
    <w:p w14:paraId="57245417" w14:textId="77777777" w:rsidR="00956290" w:rsidRPr="0006195B" w:rsidRDefault="00956290" w:rsidP="001A17DC">
      <w:pPr>
        <w:spacing w:after="0" w:line="276" w:lineRule="auto"/>
        <w:jc w:val="both"/>
        <w:rPr>
          <w:rFonts w:ascii="Times New Roman" w:hAnsi="Times New Roman" w:cs="Times New Roman"/>
        </w:rPr>
      </w:pPr>
      <w:r w:rsidRPr="0006195B">
        <w:rPr>
          <w:rFonts w:ascii="Times New Roman" w:hAnsi="Times New Roman" w:cs="Times New Roman"/>
        </w:rPr>
        <w:t xml:space="preserve"> </w:t>
      </w:r>
      <w:r w:rsidRPr="0006195B">
        <w:rPr>
          <w:rFonts w:ascii="Times New Roman" w:hAnsi="Times New Roman" w:cs="Times New Roman"/>
          <w:b/>
        </w:rPr>
        <w:t>W kryterium „cena brutto”</w:t>
      </w:r>
      <w:r w:rsidRPr="0006195B">
        <w:rPr>
          <w:rFonts w:ascii="Times New Roman" w:hAnsi="Times New Roman" w:cs="Times New Roman"/>
        </w:rPr>
        <w:t xml:space="preserve"> zostanie zastosowany wzór:</w:t>
      </w:r>
    </w:p>
    <w:p w14:paraId="27BADFB5" w14:textId="77777777" w:rsidR="00956290" w:rsidRPr="0006195B" w:rsidRDefault="00956290" w:rsidP="001A17DC">
      <w:pPr>
        <w:spacing w:after="0" w:line="276" w:lineRule="auto"/>
        <w:jc w:val="both"/>
        <w:rPr>
          <w:rFonts w:ascii="Times New Roman" w:hAnsi="Times New Roman" w:cs="Times New Roman"/>
          <w:b/>
        </w:rPr>
      </w:pPr>
      <w:r w:rsidRPr="0006195B">
        <w:rPr>
          <w:rFonts w:ascii="Times New Roman" w:hAnsi="Times New Roman" w:cs="Times New Roman"/>
          <w:b/>
        </w:rPr>
        <w:t>C = (CN / CR) X 100 PKT</w:t>
      </w:r>
    </w:p>
    <w:p w14:paraId="4724E511" w14:textId="77777777" w:rsidR="00956290" w:rsidRPr="0006195B" w:rsidRDefault="00956290" w:rsidP="001A17DC">
      <w:pPr>
        <w:spacing w:after="0" w:line="276" w:lineRule="auto"/>
        <w:jc w:val="both"/>
        <w:rPr>
          <w:rFonts w:ascii="Times New Roman" w:hAnsi="Times New Roman" w:cs="Times New Roman"/>
          <w:b/>
        </w:rPr>
      </w:pPr>
      <w:r w:rsidRPr="0006195B">
        <w:rPr>
          <w:rFonts w:ascii="Times New Roman" w:hAnsi="Times New Roman" w:cs="Times New Roman"/>
          <w:b/>
        </w:rPr>
        <w:t>C – liczba punktów przyznana ofercie</w:t>
      </w:r>
    </w:p>
    <w:p w14:paraId="6D748D7F" w14:textId="77777777" w:rsidR="00956290" w:rsidRPr="0006195B" w:rsidRDefault="00956290" w:rsidP="001A17DC">
      <w:pPr>
        <w:spacing w:after="0" w:line="276" w:lineRule="auto"/>
        <w:jc w:val="both"/>
        <w:rPr>
          <w:rFonts w:ascii="Times New Roman" w:hAnsi="Times New Roman" w:cs="Times New Roman"/>
          <w:b/>
        </w:rPr>
      </w:pPr>
      <w:r w:rsidRPr="0006195B">
        <w:rPr>
          <w:rFonts w:ascii="Times New Roman" w:hAnsi="Times New Roman" w:cs="Times New Roman"/>
          <w:b/>
        </w:rPr>
        <w:t>CN – najniższa cena brutto oferty spośród ważnych ofert</w:t>
      </w:r>
    </w:p>
    <w:p w14:paraId="2B65368D" w14:textId="77777777" w:rsidR="00956290" w:rsidRPr="0006195B" w:rsidRDefault="00956290" w:rsidP="001A17DC">
      <w:pPr>
        <w:spacing w:after="0" w:line="276" w:lineRule="auto"/>
        <w:jc w:val="both"/>
        <w:rPr>
          <w:rFonts w:ascii="Times New Roman" w:hAnsi="Times New Roman" w:cs="Times New Roman"/>
          <w:b/>
        </w:rPr>
      </w:pPr>
      <w:r w:rsidRPr="0006195B">
        <w:rPr>
          <w:rFonts w:ascii="Times New Roman" w:hAnsi="Times New Roman" w:cs="Times New Roman"/>
          <w:b/>
        </w:rPr>
        <w:t>CR – cena brutto oferty rozpatrywanej</w:t>
      </w:r>
    </w:p>
    <w:p w14:paraId="64EA8AF9" w14:textId="77777777" w:rsidR="00257ED4" w:rsidRPr="0006195B" w:rsidRDefault="00956290" w:rsidP="001A17DC">
      <w:pPr>
        <w:spacing w:after="0" w:line="276" w:lineRule="auto"/>
        <w:jc w:val="both"/>
        <w:rPr>
          <w:rFonts w:ascii="Times New Roman" w:hAnsi="Times New Roman" w:cs="Times New Roman"/>
        </w:rPr>
      </w:pPr>
      <w:r w:rsidRPr="0006195B">
        <w:rPr>
          <w:rFonts w:ascii="Times New Roman" w:hAnsi="Times New Roman" w:cs="Times New Roman"/>
        </w:rPr>
        <w:t>W tym kryterium można uzyskać maksymalnie 100 punktów.</w:t>
      </w:r>
    </w:p>
    <w:p w14:paraId="14E264CD" w14:textId="77777777" w:rsidR="00956290" w:rsidRPr="0006195B" w:rsidRDefault="00956290"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2. Za najkorzystniejszą zostanie uznana oferta, która uzyska największą liczbę punktów.</w:t>
      </w:r>
    </w:p>
    <w:p w14:paraId="4C41C6FE" w14:textId="4D678786" w:rsidR="00956290" w:rsidRPr="0006195B" w:rsidRDefault="00956290"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3. Zamawiający przyzna zamówienie Wykonawcy, którego oferta odpowiada o</w:t>
      </w:r>
      <w:r w:rsidR="00257ED4" w:rsidRPr="0006195B">
        <w:rPr>
          <w:rFonts w:ascii="Times New Roman" w:hAnsi="Times New Roman" w:cs="Times New Roman"/>
        </w:rPr>
        <w:t>kreślonym w </w:t>
      </w:r>
      <w:r w:rsidR="00282513">
        <w:rPr>
          <w:rFonts w:ascii="Times New Roman" w:hAnsi="Times New Roman" w:cs="Times New Roman"/>
        </w:rPr>
        <w:t>ustawie z </w:t>
      </w:r>
      <w:r w:rsidRPr="0006195B">
        <w:rPr>
          <w:rFonts w:ascii="Times New Roman" w:hAnsi="Times New Roman" w:cs="Times New Roman"/>
        </w:rPr>
        <w:t>dnia 11 września 2019 r</w:t>
      </w:r>
      <w:r w:rsidR="00257ED4" w:rsidRPr="0006195B">
        <w:rPr>
          <w:rFonts w:ascii="Times New Roman" w:hAnsi="Times New Roman" w:cs="Times New Roman"/>
        </w:rPr>
        <w:t>. P</w:t>
      </w:r>
      <w:r w:rsidRPr="0006195B">
        <w:rPr>
          <w:rFonts w:ascii="Times New Roman" w:hAnsi="Times New Roman" w:cs="Times New Roman"/>
        </w:rPr>
        <w:t>rawo zamówień publicznych i specyfikacji warunków zamówienia oraz została uznana za najkorzystniejszą tj. otrzymała najwyższą ilość punktów.</w:t>
      </w:r>
    </w:p>
    <w:p w14:paraId="127BD2CC" w14:textId="77777777" w:rsidR="00956290" w:rsidRPr="0006195B" w:rsidRDefault="00956290"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4. Jeżeli nie można dokonać wyboru oferty w sposób, o którym mowa w pkt 2, Zamawiający wzywa Wykonawców, którzy złożyli te oferty, do złożenia w terminie określonym przez zamawiającego ofert dodatkowych zawierających nową cenę lub koszt.</w:t>
      </w:r>
    </w:p>
    <w:p w14:paraId="33528B64" w14:textId="77777777" w:rsidR="00E0771E" w:rsidRPr="0006195B" w:rsidRDefault="00956290"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5. Wykonawcy, składając oferty dodatkowe, nie mogą oferować cen lub kosztów wyższych niż zaoferowane w uprzednio złożonych przez nich ofertach.</w:t>
      </w:r>
    </w:p>
    <w:p w14:paraId="00BA4669" w14:textId="77777777" w:rsidR="0026723B" w:rsidRPr="0006195B" w:rsidRDefault="0026723B" w:rsidP="00257ED4">
      <w:pPr>
        <w:spacing w:after="0" w:line="276" w:lineRule="auto"/>
        <w:ind w:left="284" w:hanging="284"/>
        <w:jc w:val="both"/>
        <w:rPr>
          <w:rFonts w:ascii="Times New Roman" w:hAnsi="Times New Roman" w:cs="Times New Roman"/>
        </w:rPr>
      </w:pPr>
    </w:p>
    <w:p w14:paraId="052BDDC6" w14:textId="77777777" w:rsidR="00E0771E" w:rsidRPr="0006195B" w:rsidRDefault="00851DD1"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Informacje o formalnościach, jakie muszą zostać dopełnione po wyborze oferty w celu zawarcia umowy w sprawie zamówienia publicznego</w:t>
      </w:r>
    </w:p>
    <w:p w14:paraId="7EE7AE2C" w14:textId="77777777" w:rsidR="00851DD1" w:rsidRPr="0006195B" w:rsidRDefault="00851DD1"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 xml:space="preserve">1. Umowa zostanie zawarta w wyznaczonym przez Zamawiającego terminie i miejscu. </w:t>
      </w:r>
    </w:p>
    <w:p w14:paraId="1911D0FF" w14:textId="77777777" w:rsidR="00851DD1" w:rsidRPr="0006195B" w:rsidRDefault="00851DD1"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2. Osoby reprezentujące Wykonawcę przy podpisywaniu umowy powinny posiadać ze sobą dokumenty potwierdzające ich umocowanie do zawarcia umowy, o ile umo</w:t>
      </w:r>
      <w:r w:rsidR="0006195B">
        <w:rPr>
          <w:rFonts w:ascii="Times New Roman" w:hAnsi="Times New Roman" w:cs="Times New Roman"/>
        </w:rPr>
        <w:t>cowanie to nie będzie wynikać z </w:t>
      </w:r>
      <w:r w:rsidRPr="0006195B">
        <w:rPr>
          <w:rFonts w:ascii="Times New Roman" w:hAnsi="Times New Roman" w:cs="Times New Roman"/>
        </w:rPr>
        <w:t>dokumentów załączonych do oferty.</w:t>
      </w:r>
    </w:p>
    <w:p w14:paraId="5B8B765D" w14:textId="77777777" w:rsidR="00851DD1" w:rsidRPr="0006195B" w:rsidRDefault="00851DD1"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3. Wykonawcy wspólnie ubiegający się o udzielenie zamówienia ponos</w:t>
      </w:r>
      <w:r w:rsidR="0006195B">
        <w:rPr>
          <w:rFonts w:ascii="Times New Roman" w:hAnsi="Times New Roman" w:cs="Times New Roman"/>
        </w:rPr>
        <w:t>zą solidarną odpowiedzialność z </w:t>
      </w:r>
      <w:r w:rsidRPr="0006195B">
        <w:rPr>
          <w:rFonts w:ascii="Times New Roman" w:hAnsi="Times New Roman" w:cs="Times New Roman"/>
        </w:rPr>
        <w:t>wykonanie umowy.</w:t>
      </w:r>
    </w:p>
    <w:p w14:paraId="1048C2AD" w14:textId="77777777" w:rsidR="00851DD1" w:rsidRPr="0006195B" w:rsidRDefault="00851DD1" w:rsidP="00257ED4">
      <w:pPr>
        <w:spacing w:after="0" w:line="276" w:lineRule="auto"/>
        <w:ind w:left="284" w:hanging="284"/>
        <w:jc w:val="both"/>
        <w:rPr>
          <w:rFonts w:ascii="Times New Roman" w:hAnsi="Times New Roman" w:cs="Times New Roman"/>
        </w:rPr>
      </w:pPr>
      <w:r w:rsidRPr="0006195B">
        <w:rPr>
          <w:rFonts w:ascii="Times New Roman" w:hAnsi="Times New Roman" w:cs="Times New Roman"/>
        </w:rPr>
        <w:t>4. Wykonawca przed podpisaniem umowy winien dostarczyć Zamawiającemu umowę regulującą współpracę, w przypadku wyboru oferty Wykonawców wspólnie ubiegających się o udzielenie zamówienia.</w:t>
      </w:r>
    </w:p>
    <w:p w14:paraId="5261281C" w14:textId="77777777" w:rsidR="00851DD1" w:rsidRPr="0006195B" w:rsidRDefault="00851DD1" w:rsidP="00257ED4">
      <w:pPr>
        <w:spacing w:after="0" w:line="276" w:lineRule="auto"/>
        <w:ind w:left="284" w:hanging="284"/>
        <w:jc w:val="both"/>
        <w:rPr>
          <w:rFonts w:ascii="Times New Roman" w:hAnsi="Times New Roman" w:cs="Times New Roman"/>
          <w:b/>
          <w:u w:val="single"/>
        </w:rPr>
      </w:pPr>
      <w:r w:rsidRPr="0006195B">
        <w:rPr>
          <w:rFonts w:ascii="Times New Roman" w:hAnsi="Times New Roman" w:cs="Times New Roman"/>
        </w:rPr>
        <w:t>5. Wszystkie kserokopie dokumentów winny być potwierdzone za zgodność z oryginałem przez osobę uprawomocnioną do występowania w imieniu Wykonawcy.</w:t>
      </w:r>
      <w:r w:rsidRPr="0006195B">
        <w:rPr>
          <w:rFonts w:ascii="Times New Roman" w:hAnsi="Times New Roman" w:cs="Times New Roman"/>
          <w:b/>
          <w:u w:val="single"/>
        </w:rPr>
        <w:cr/>
      </w:r>
    </w:p>
    <w:p w14:paraId="744C9C06" w14:textId="77777777" w:rsidR="00851DD1" w:rsidRPr="0006195B" w:rsidRDefault="00851DD1"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Wymagania dotyczące wadium, w tym jego kwota</w:t>
      </w:r>
    </w:p>
    <w:p w14:paraId="3A0A9AED" w14:textId="77777777" w:rsidR="00851DD1" w:rsidRDefault="00851DD1" w:rsidP="001A17DC">
      <w:pPr>
        <w:spacing w:after="0" w:line="276" w:lineRule="auto"/>
        <w:jc w:val="both"/>
        <w:rPr>
          <w:rFonts w:ascii="Times New Roman" w:hAnsi="Times New Roman" w:cs="Times New Roman"/>
        </w:rPr>
      </w:pPr>
      <w:r w:rsidRPr="0006195B">
        <w:rPr>
          <w:rFonts w:ascii="Times New Roman" w:hAnsi="Times New Roman" w:cs="Times New Roman"/>
        </w:rPr>
        <w:t>Zamawiający nie żąda od Wykonawcy wniesienia wadium.</w:t>
      </w:r>
    </w:p>
    <w:p w14:paraId="57919E36" w14:textId="77777777" w:rsidR="003E1264" w:rsidRPr="0006195B" w:rsidRDefault="003E1264" w:rsidP="001A17DC">
      <w:pPr>
        <w:spacing w:after="0" w:line="276" w:lineRule="auto"/>
        <w:jc w:val="both"/>
        <w:rPr>
          <w:rFonts w:ascii="Times New Roman" w:hAnsi="Times New Roman" w:cs="Times New Roman"/>
        </w:rPr>
      </w:pPr>
    </w:p>
    <w:p w14:paraId="43E63C9B" w14:textId="77777777" w:rsidR="00CE28E0" w:rsidRPr="0006195B" w:rsidRDefault="00CE28E0" w:rsidP="001A17DC">
      <w:pPr>
        <w:spacing w:after="0" w:line="276" w:lineRule="auto"/>
        <w:jc w:val="both"/>
        <w:rPr>
          <w:rFonts w:ascii="Times New Roman" w:hAnsi="Times New Roman" w:cs="Times New Roman"/>
        </w:rPr>
      </w:pPr>
    </w:p>
    <w:p w14:paraId="72AFDD39" w14:textId="77777777" w:rsidR="00E0771E" w:rsidRPr="0006195B" w:rsidRDefault="00851DD1"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lastRenderedPageBreak/>
        <w:t>Informacje dotyczące zabezpieczenia należytego wykonania umowy, jeżeli zamawiający przewiduje obowiązek jego wniesienia</w:t>
      </w:r>
    </w:p>
    <w:p w14:paraId="5FC6C885" w14:textId="77777777" w:rsidR="00E0771E" w:rsidRPr="0006195B" w:rsidRDefault="00851DD1" w:rsidP="001A17DC">
      <w:pPr>
        <w:spacing w:after="0" w:line="276" w:lineRule="auto"/>
        <w:jc w:val="both"/>
        <w:rPr>
          <w:rFonts w:ascii="Times New Roman" w:hAnsi="Times New Roman" w:cs="Times New Roman"/>
        </w:rPr>
      </w:pPr>
      <w:r w:rsidRPr="0006195B">
        <w:rPr>
          <w:rFonts w:ascii="Times New Roman" w:hAnsi="Times New Roman" w:cs="Times New Roman"/>
        </w:rPr>
        <w:t>Zamawiający nie żąda od Wykonawcy zabezpieczenia należytego wykonania umowy.</w:t>
      </w:r>
    </w:p>
    <w:p w14:paraId="6807770C" w14:textId="77777777" w:rsidR="00E83F07" w:rsidRPr="0006195B" w:rsidRDefault="00E83F07" w:rsidP="001A17DC">
      <w:pPr>
        <w:spacing w:after="0" w:line="276" w:lineRule="auto"/>
        <w:jc w:val="both"/>
        <w:rPr>
          <w:rFonts w:ascii="Times New Roman" w:hAnsi="Times New Roman" w:cs="Times New Roman"/>
        </w:rPr>
      </w:pPr>
    </w:p>
    <w:p w14:paraId="016EF44F" w14:textId="77777777" w:rsidR="00E0771E" w:rsidRPr="0006195B" w:rsidRDefault="008734B7"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 xml:space="preserve">Informacja o przewidywanych zamówieniach, o których mowa w art. 214 ust. 1 pkt 7 ustawy </w:t>
      </w:r>
      <w:r w:rsidR="00CE28E0" w:rsidRPr="0006195B">
        <w:rPr>
          <w:rFonts w:ascii="Times New Roman" w:hAnsi="Times New Roman" w:cs="Times New Roman"/>
          <w:b/>
          <w:u w:val="single"/>
        </w:rPr>
        <w:t>PZP</w:t>
      </w:r>
    </w:p>
    <w:p w14:paraId="189F3239" w14:textId="77777777" w:rsidR="00E0771E" w:rsidRPr="0006195B" w:rsidRDefault="008734B7" w:rsidP="00CE28E0">
      <w:pPr>
        <w:spacing w:after="0" w:line="276" w:lineRule="auto"/>
        <w:jc w:val="both"/>
        <w:rPr>
          <w:rFonts w:ascii="Times New Roman" w:hAnsi="Times New Roman" w:cs="Times New Roman"/>
        </w:rPr>
      </w:pPr>
      <w:r w:rsidRPr="0006195B">
        <w:rPr>
          <w:rFonts w:ascii="Times New Roman" w:hAnsi="Times New Roman" w:cs="Times New Roman"/>
        </w:rPr>
        <w:t>Zamawiający nie przewiduje udzielenia takich zamówień.</w:t>
      </w:r>
    </w:p>
    <w:p w14:paraId="2E567F0A" w14:textId="77777777" w:rsidR="00CE28E0" w:rsidRPr="0006195B" w:rsidRDefault="00CE28E0" w:rsidP="00CE28E0">
      <w:pPr>
        <w:spacing w:after="0" w:line="276" w:lineRule="auto"/>
        <w:jc w:val="both"/>
        <w:rPr>
          <w:rFonts w:ascii="Times New Roman" w:hAnsi="Times New Roman" w:cs="Times New Roman"/>
        </w:rPr>
      </w:pPr>
    </w:p>
    <w:p w14:paraId="475468CE" w14:textId="77777777" w:rsidR="00E0771E" w:rsidRPr="0006195B" w:rsidRDefault="007F37C4"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Informacje dotyczące zwrotu kosztów udziału w postępowaniu, jeżeli zamawiający przewiduje ich zwrot</w:t>
      </w:r>
    </w:p>
    <w:p w14:paraId="0C457195" w14:textId="77777777" w:rsidR="00E0771E" w:rsidRPr="0006195B" w:rsidRDefault="007F37C4" w:rsidP="001A17DC">
      <w:pPr>
        <w:spacing w:after="0" w:line="276" w:lineRule="auto"/>
        <w:jc w:val="both"/>
        <w:rPr>
          <w:rFonts w:ascii="Times New Roman" w:hAnsi="Times New Roman" w:cs="Times New Roman"/>
        </w:rPr>
      </w:pPr>
      <w:r w:rsidRPr="0006195B">
        <w:rPr>
          <w:rFonts w:ascii="Times New Roman" w:hAnsi="Times New Roman" w:cs="Times New Roman"/>
        </w:rPr>
        <w:t>Zamawiający nie przewiduje zwrotu kosztów udziału w postępowaniu.</w:t>
      </w:r>
    </w:p>
    <w:p w14:paraId="5F23088A" w14:textId="77777777" w:rsidR="00CE28E0" w:rsidRPr="0006195B" w:rsidRDefault="00CE28E0" w:rsidP="001A17DC">
      <w:pPr>
        <w:spacing w:after="0" w:line="276" w:lineRule="auto"/>
        <w:jc w:val="both"/>
        <w:rPr>
          <w:rFonts w:ascii="Times New Roman" w:hAnsi="Times New Roman" w:cs="Times New Roman"/>
        </w:rPr>
      </w:pPr>
    </w:p>
    <w:p w14:paraId="5E0B84CD" w14:textId="77777777" w:rsidR="007F37C4" w:rsidRPr="0006195B" w:rsidRDefault="007F37C4"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Pouczenie o środkach ochrony prawnej przysługujących wykonawcy</w:t>
      </w:r>
    </w:p>
    <w:p w14:paraId="7AF2912C"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1. Środki ochrony prawnej określone w niniejszym dziale przysługują wykonawcy, uczestnikowi konkursu oraz innemu podmiotowi, jeżeli ma lub miał interes w uzyskaniu zamówienia lub nagrody w konkursie oraz poniósł lub może ponieść sz</w:t>
      </w:r>
      <w:r w:rsidR="00DC27CB" w:rsidRPr="0006195B">
        <w:rPr>
          <w:rFonts w:ascii="Times New Roman" w:hAnsi="Times New Roman" w:cs="Times New Roman"/>
        </w:rPr>
        <w:t>kodę w wyniku naruszenia przez Z</w:t>
      </w:r>
      <w:r w:rsidRPr="0006195B">
        <w:rPr>
          <w:rFonts w:ascii="Times New Roman" w:hAnsi="Times New Roman" w:cs="Times New Roman"/>
        </w:rPr>
        <w:t xml:space="preserve">amawiającego przepisów ustawy </w:t>
      </w:r>
      <w:r w:rsidR="00CE28E0" w:rsidRPr="0006195B">
        <w:rPr>
          <w:rFonts w:ascii="Times New Roman" w:hAnsi="Times New Roman" w:cs="Times New Roman"/>
        </w:rPr>
        <w:t>PZP</w:t>
      </w:r>
    </w:p>
    <w:p w14:paraId="46B849FB"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2. Środki ochrony prawnej wobec ogłoszenia wszczynającego postępowanie o udzielenie zamówienia lub</w:t>
      </w:r>
      <w:r w:rsidR="000004CA" w:rsidRPr="0006195B">
        <w:rPr>
          <w:rFonts w:ascii="Times New Roman" w:hAnsi="Times New Roman" w:cs="Times New Roman"/>
        </w:rPr>
        <w:t xml:space="preserve"> </w:t>
      </w:r>
      <w:r w:rsidRPr="0006195B">
        <w:rPr>
          <w:rFonts w:ascii="Times New Roman" w:hAnsi="Times New Roman" w:cs="Times New Roman"/>
        </w:rPr>
        <w:t>ogłoszenia o konkursie oraz dokumentów zamówienia przysługują również organizacjom wpisanym na</w:t>
      </w:r>
      <w:r w:rsidR="000004CA" w:rsidRPr="0006195B">
        <w:rPr>
          <w:rFonts w:ascii="Times New Roman" w:hAnsi="Times New Roman" w:cs="Times New Roman"/>
        </w:rPr>
        <w:t xml:space="preserve"> </w:t>
      </w:r>
      <w:r w:rsidRPr="0006195B">
        <w:rPr>
          <w:rFonts w:ascii="Times New Roman" w:hAnsi="Times New Roman" w:cs="Times New Roman"/>
        </w:rPr>
        <w:t xml:space="preserve">listę, o której mowa w art. 469 pkt 15 ustawy </w:t>
      </w:r>
      <w:r w:rsidR="00CE28E0" w:rsidRPr="0006195B">
        <w:rPr>
          <w:rFonts w:ascii="Times New Roman" w:hAnsi="Times New Roman" w:cs="Times New Roman"/>
        </w:rPr>
        <w:t>PZP</w:t>
      </w:r>
      <w:r w:rsidRPr="0006195B">
        <w:rPr>
          <w:rFonts w:ascii="Times New Roman" w:hAnsi="Times New Roman" w:cs="Times New Roman"/>
        </w:rPr>
        <w:t xml:space="preserve"> oraz Rzecznikowi Małych i Średnich Przedsiębiorców.</w:t>
      </w:r>
    </w:p>
    <w:p w14:paraId="26FB0BE9"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3. Odwołanie przysługuje na:</w:t>
      </w:r>
    </w:p>
    <w:p w14:paraId="0804A870"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a) niezgodną z przepisami ustawy czynność Zamawiającego, podjętą w postępowaniu o udzielenie</w:t>
      </w:r>
      <w:r w:rsidR="000004CA" w:rsidRPr="0006195B">
        <w:rPr>
          <w:rFonts w:ascii="Times New Roman" w:hAnsi="Times New Roman" w:cs="Times New Roman"/>
        </w:rPr>
        <w:t xml:space="preserve"> </w:t>
      </w:r>
      <w:r w:rsidRPr="0006195B">
        <w:rPr>
          <w:rFonts w:ascii="Times New Roman" w:hAnsi="Times New Roman" w:cs="Times New Roman"/>
        </w:rPr>
        <w:t>zamówienia, w tym na projektowane postanowienie umowy;</w:t>
      </w:r>
    </w:p>
    <w:p w14:paraId="35BE8C68"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b) zaniechanie czynności w postępowaniu o u</w:t>
      </w:r>
      <w:r w:rsidR="00DC27CB" w:rsidRPr="0006195B">
        <w:rPr>
          <w:rFonts w:ascii="Times New Roman" w:hAnsi="Times New Roman" w:cs="Times New Roman"/>
        </w:rPr>
        <w:t>dzielenie zamówienia do której Z</w:t>
      </w:r>
      <w:r w:rsidRPr="0006195B">
        <w:rPr>
          <w:rFonts w:ascii="Times New Roman" w:hAnsi="Times New Roman" w:cs="Times New Roman"/>
        </w:rPr>
        <w:t>amawiający był</w:t>
      </w:r>
      <w:r w:rsidR="000004CA" w:rsidRPr="0006195B">
        <w:rPr>
          <w:rFonts w:ascii="Times New Roman" w:hAnsi="Times New Roman" w:cs="Times New Roman"/>
        </w:rPr>
        <w:t xml:space="preserve"> </w:t>
      </w:r>
      <w:r w:rsidRPr="0006195B">
        <w:rPr>
          <w:rFonts w:ascii="Times New Roman" w:hAnsi="Times New Roman" w:cs="Times New Roman"/>
        </w:rPr>
        <w:t>obowiązany na podstawie ustawy;</w:t>
      </w:r>
    </w:p>
    <w:p w14:paraId="6A1D42B4"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4. Odwołanie wnosi się do Prezesa Izby. Odwołujący przekazuje kopię odwołania zamawiającemu przed</w:t>
      </w:r>
      <w:r w:rsidR="000004CA" w:rsidRPr="0006195B">
        <w:rPr>
          <w:rFonts w:ascii="Times New Roman" w:hAnsi="Times New Roman" w:cs="Times New Roman"/>
        </w:rPr>
        <w:t xml:space="preserve"> </w:t>
      </w:r>
      <w:r w:rsidRPr="0006195B">
        <w:rPr>
          <w:rFonts w:ascii="Times New Roman" w:hAnsi="Times New Roman" w:cs="Times New Roman"/>
        </w:rPr>
        <w:t>upływem terminu do wniesienia odwołania w taki sposób, aby mógł on zapoznać się z jego treścią przed</w:t>
      </w:r>
      <w:r w:rsidR="000004CA" w:rsidRPr="0006195B">
        <w:rPr>
          <w:rFonts w:ascii="Times New Roman" w:hAnsi="Times New Roman" w:cs="Times New Roman"/>
        </w:rPr>
        <w:t xml:space="preserve"> </w:t>
      </w:r>
      <w:r w:rsidRPr="0006195B">
        <w:rPr>
          <w:rFonts w:ascii="Times New Roman" w:hAnsi="Times New Roman" w:cs="Times New Roman"/>
        </w:rPr>
        <w:t>upływem tego terminu.</w:t>
      </w:r>
    </w:p>
    <w:p w14:paraId="7F94D3D2"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5. Odwołanie wobec treści ogłoszenia lub treści SWZ wnosi się w terminie 5 dni od dnia zamieszczenia</w:t>
      </w:r>
      <w:r w:rsidR="000004CA" w:rsidRPr="0006195B">
        <w:rPr>
          <w:rFonts w:ascii="Times New Roman" w:hAnsi="Times New Roman" w:cs="Times New Roman"/>
        </w:rPr>
        <w:t xml:space="preserve"> </w:t>
      </w:r>
      <w:r w:rsidRPr="0006195B">
        <w:rPr>
          <w:rFonts w:ascii="Times New Roman" w:hAnsi="Times New Roman" w:cs="Times New Roman"/>
        </w:rPr>
        <w:t>ogłoszenia w Biuletynie Zamówień Publicznych lub treści SWZ na stronie internetowej.</w:t>
      </w:r>
    </w:p>
    <w:p w14:paraId="0B8F16BA"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6. Odwołanie wnosi się w terminie:</w:t>
      </w:r>
    </w:p>
    <w:p w14:paraId="0B67A5BB" w14:textId="77777777" w:rsidR="000004CA"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a) 5 dni od dnia prze</w:t>
      </w:r>
      <w:r w:rsidR="00DC27CB" w:rsidRPr="0006195B">
        <w:rPr>
          <w:rFonts w:ascii="Times New Roman" w:hAnsi="Times New Roman" w:cs="Times New Roman"/>
        </w:rPr>
        <w:t>kazania informacji o czynności Z</w:t>
      </w:r>
      <w:r w:rsidRPr="0006195B">
        <w:rPr>
          <w:rFonts w:ascii="Times New Roman" w:hAnsi="Times New Roman" w:cs="Times New Roman"/>
        </w:rPr>
        <w:t>amawiającego stanowiącej podstawę jego</w:t>
      </w:r>
      <w:r w:rsidR="000004CA" w:rsidRPr="0006195B">
        <w:rPr>
          <w:rFonts w:ascii="Times New Roman" w:hAnsi="Times New Roman" w:cs="Times New Roman"/>
        </w:rPr>
        <w:t xml:space="preserve"> </w:t>
      </w:r>
      <w:r w:rsidRPr="0006195B">
        <w:rPr>
          <w:rFonts w:ascii="Times New Roman" w:hAnsi="Times New Roman" w:cs="Times New Roman"/>
        </w:rPr>
        <w:t>wniesienia, jeżeli informacja została przekazana przy użyciu środków komunikacji elektronicznej,</w:t>
      </w:r>
    </w:p>
    <w:p w14:paraId="224DA757"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b) 10 dni od dnia prze</w:t>
      </w:r>
      <w:r w:rsidR="00DC27CB" w:rsidRPr="0006195B">
        <w:rPr>
          <w:rFonts w:ascii="Times New Roman" w:hAnsi="Times New Roman" w:cs="Times New Roman"/>
        </w:rPr>
        <w:t>kazania informacji o czynności Z</w:t>
      </w:r>
      <w:r w:rsidRPr="0006195B">
        <w:rPr>
          <w:rFonts w:ascii="Times New Roman" w:hAnsi="Times New Roman" w:cs="Times New Roman"/>
        </w:rPr>
        <w:t>amawiającego stanowiącej podstawę jego</w:t>
      </w:r>
      <w:r w:rsidR="000004CA" w:rsidRPr="0006195B">
        <w:rPr>
          <w:rFonts w:ascii="Times New Roman" w:hAnsi="Times New Roman" w:cs="Times New Roman"/>
        </w:rPr>
        <w:t xml:space="preserve"> </w:t>
      </w:r>
      <w:r w:rsidRPr="0006195B">
        <w:rPr>
          <w:rFonts w:ascii="Times New Roman" w:hAnsi="Times New Roman" w:cs="Times New Roman"/>
        </w:rPr>
        <w:t>wniesienia, jeżeli informacja została przekazana w sposób inny niż określony w pkt a).</w:t>
      </w:r>
    </w:p>
    <w:p w14:paraId="1819751F"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7. Odwołanie w przypadkach innych niż określone w pkt a) i b) wnosi się w terminie 5 dni od dnia, w</w:t>
      </w:r>
      <w:r w:rsidR="000004CA" w:rsidRPr="0006195B">
        <w:rPr>
          <w:rFonts w:ascii="Times New Roman" w:hAnsi="Times New Roman" w:cs="Times New Roman"/>
        </w:rPr>
        <w:t xml:space="preserve"> </w:t>
      </w:r>
      <w:r w:rsidRPr="0006195B">
        <w:rPr>
          <w:rFonts w:ascii="Times New Roman" w:hAnsi="Times New Roman" w:cs="Times New Roman"/>
        </w:rPr>
        <w:t>którym powzięto lub przy zachowaniu należytej staranności można było powziąć wiadomość o</w:t>
      </w:r>
      <w:r w:rsidR="000004CA" w:rsidRPr="0006195B">
        <w:rPr>
          <w:rFonts w:ascii="Times New Roman" w:hAnsi="Times New Roman" w:cs="Times New Roman"/>
        </w:rPr>
        <w:t xml:space="preserve"> </w:t>
      </w:r>
      <w:r w:rsidRPr="0006195B">
        <w:rPr>
          <w:rFonts w:ascii="Times New Roman" w:hAnsi="Times New Roman" w:cs="Times New Roman"/>
        </w:rPr>
        <w:t>okolicznościach stanowiących podstawę jego wniesienia.</w:t>
      </w:r>
    </w:p>
    <w:p w14:paraId="23AEE8CD"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8. Na orzeczenie Izby oraz postanowienie Prezesa Izby, o którym mo</w:t>
      </w:r>
      <w:r w:rsidR="00DC27CB" w:rsidRPr="0006195B">
        <w:rPr>
          <w:rFonts w:ascii="Times New Roman" w:hAnsi="Times New Roman" w:cs="Times New Roman"/>
        </w:rPr>
        <w:t>wa w art. 519 ust. 1 ustawy PZP</w:t>
      </w:r>
      <w:r w:rsidRPr="0006195B">
        <w:rPr>
          <w:rFonts w:ascii="Times New Roman" w:hAnsi="Times New Roman" w:cs="Times New Roman"/>
        </w:rPr>
        <w:t>,</w:t>
      </w:r>
      <w:r w:rsidR="000004CA" w:rsidRPr="0006195B">
        <w:rPr>
          <w:rFonts w:ascii="Times New Roman" w:hAnsi="Times New Roman" w:cs="Times New Roman"/>
        </w:rPr>
        <w:t xml:space="preserve"> </w:t>
      </w:r>
      <w:r w:rsidRPr="0006195B">
        <w:rPr>
          <w:rFonts w:ascii="Times New Roman" w:hAnsi="Times New Roman" w:cs="Times New Roman"/>
        </w:rPr>
        <w:t>stronom oraz uczestnikom postępowania odwoławczego przysługuje skarga do sądu.</w:t>
      </w:r>
    </w:p>
    <w:p w14:paraId="0825BF57"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9. W postępowaniu toczącym się wskutek wniesienia skargi stosuje się odpowiednio przepisy ustawy z</w:t>
      </w:r>
      <w:r w:rsidR="000004CA" w:rsidRPr="0006195B">
        <w:rPr>
          <w:rFonts w:ascii="Times New Roman" w:hAnsi="Times New Roman" w:cs="Times New Roman"/>
        </w:rPr>
        <w:t xml:space="preserve"> </w:t>
      </w:r>
      <w:r w:rsidRPr="0006195B">
        <w:rPr>
          <w:rFonts w:ascii="Times New Roman" w:hAnsi="Times New Roman" w:cs="Times New Roman"/>
        </w:rPr>
        <w:t>dnia 17 listopada 1964 r. - Kodeks postępowania cywilnego o apelacji, jeżeli przepisy niniejszego</w:t>
      </w:r>
      <w:r w:rsidR="000004CA" w:rsidRPr="0006195B">
        <w:rPr>
          <w:rFonts w:ascii="Times New Roman" w:hAnsi="Times New Roman" w:cs="Times New Roman"/>
        </w:rPr>
        <w:t xml:space="preserve"> </w:t>
      </w:r>
      <w:r w:rsidRPr="0006195B">
        <w:rPr>
          <w:rFonts w:ascii="Times New Roman" w:hAnsi="Times New Roman" w:cs="Times New Roman"/>
        </w:rPr>
        <w:t>rozdziału nie stanowią inaczej.</w:t>
      </w:r>
    </w:p>
    <w:p w14:paraId="2B2A2F4B"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10. Skargę wnosi się do Sądu Okręgowego w Warszawie - sądu zamówień publicznych, zwanego dalej</w:t>
      </w:r>
      <w:r w:rsidR="000004CA" w:rsidRPr="0006195B">
        <w:rPr>
          <w:rFonts w:ascii="Times New Roman" w:hAnsi="Times New Roman" w:cs="Times New Roman"/>
        </w:rPr>
        <w:t xml:space="preserve"> </w:t>
      </w:r>
      <w:r w:rsidRPr="0006195B">
        <w:rPr>
          <w:rFonts w:ascii="Times New Roman" w:hAnsi="Times New Roman" w:cs="Times New Roman"/>
        </w:rPr>
        <w:t>"sądem zamówień publicznych".</w:t>
      </w:r>
    </w:p>
    <w:p w14:paraId="0C651D0D"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11. Skargę wnosi się za pośrednictwem Prezesa Izby, w terminie 14 dni od dnia doręczenia orzeczenia Izby</w:t>
      </w:r>
      <w:r w:rsidR="00840A9D" w:rsidRPr="0006195B">
        <w:rPr>
          <w:rFonts w:ascii="Times New Roman" w:hAnsi="Times New Roman" w:cs="Times New Roman"/>
        </w:rPr>
        <w:t xml:space="preserve"> </w:t>
      </w:r>
      <w:r w:rsidRPr="0006195B">
        <w:rPr>
          <w:rFonts w:ascii="Times New Roman" w:hAnsi="Times New Roman" w:cs="Times New Roman"/>
        </w:rPr>
        <w:t>lub postanowienia Prezesa Izby, o którym m</w:t>
      </w:r>
      <w:r w:rsidR="00DC27CB" w:rsidRPr="0006195B">
        <w:rPr>
          <w:rFonts w:ascii="Times New Roman" w:hAnsi="Times New Roman" w:cs="Times New Roman"/>
        </w:rPr>
        <w:t>owa w art. 519 ust. 1 ustawy PZP</w:t>
      </w:r>
      <w:r w:rsidRPr="0006195B">
        <w:rPr>
          <w:rFonts w:ascii="Times New Roman" w:hAnsi="Times New Roman" w:cs="Times New Roman"/>
        </w:rPr>
        <w:t>, przesyłając jednocześnie</w:t>
      </w:r>
      <w:r w:rsidR="00840A9D" w:rsidRPr="0006195B">
        <w:rPr>
          <w:rFonts w:ascii="Times New Roman" w:hAnsi="Times New Roman" w:cs="Times New Roman"/>
        </w:rPr>
        <w:t xml:space="preserve"> </w:t>
      </w:r>
      <w:r w:rsidRPr="0006195B">
        <w:rPr>
          <w:rFonts w:ascii="Times New Roman" w:hAnsi="Times New Roman" w:cs="Times New Roman"/>
        </w:rPr>
        <w:t>jej odpis przeciwnikowi skargi. Złożenie skargi w placówce pocztowej operatora wyznaczonego w</w:t>
      </w:r>
      <w:r w:rsidR="00840A9D" w:rsidRPr="0006195B">
        <w:rPr>
          <w:rFonts w:ascii="Times New Roman" w:hAnsi="Times New Roman" w:cs="Times New Roman"/>
        </w:rPr>
        <w:t xml:space="preserve"> </w:t>
      </w:r>
      <w:r w:rsidRPr="0006195B">
        <w:rPr>
          <w:rFonts w:ascii="Times New Roman" w:hAnsi="Times New Roman" w:cs="Times New Roman"/>
        </w:rPr>
        <w:t>rozumieniu ustawy z dnia 23 listopada 2012 r. - Prawo pocztowe jest równoznaczne z jej wniesieniem.</w:t>
      </w:r>
    </w:p>
    <w:p w14:paraId="1E18362B" w14:textId="77777777" w:rsidR="007F37C4" w:rsidRPr="0006195B" w:rsidRDefault="007F37C4" w:rsidP="001F6C55">
      <w:pPr>
        <w:spacing w:after="0" w:line="276" w:lineRule="auto"/>
        <w:ind w:left="284" w:hanging="284"/>
        <w:jc w:val="both"/>
        <w:rPr>
          <w:rFonts w:ascii="Times New Roman" w:hAnsi="Times New Roman" w:cs="Times New Roman"/>
        </w:rPr>
      </w:pPr>
      <w:r w:rsidRPr="0006195B">
        <w:rPr>
          <w:rFonts w:ascii="Times New Roman" w:hAnsi="Times New Roman" w:cs="Times New Roman"/>
        </w:rPr>
        <w:t>12. Prezes Izby przekazuje skargę wraz z aktami postępowania odwoławczego do sądu zamówień</w:t>
      </w:r>
      <w:r w:rsidR="00840A9D" w:rsidRPr="0006195B">
        <w:rPr>
          <w:rFonts w:ascii="Times New Roman" w:hAnsi="Times New Roman" w:cs="Times New Roman"/>
        </w:rPr>
        <w:t xml:space="preserve"> </w:t>
      </w:r>
      <w:r w:rsidRPr="0006195B">
        <w:rPr>
          <w:rFonts w:ascii="Times New Roman" w:hAnsi="Times New Roman" w:cs="Times New Roman"/>
        </w:rPr>
        <w:t>publicznych w terminie 7 dni od dnia jej otrzymania.</w:t>
      </w:r>
    </w:p>
    <w:p w14:paraId="21E2DD2D" w14:textId="77777777" w:rsidR="0060276E" w:rsidRDefault="0060276E" w:rsidP="001A17DC">
      <w:pPr>
        <w:spacing w:after="0" w:line="276" w:lineRule="auto"/>
        <w:jc w:val="both"/>
        <w:rPr>
          <w:rFonts w:ascii="Times New Roman" w:hAnsi="Times New Roman" w:cs="Times New Roman"/>
        </w:rPr>
      </w:pPr>
    </w:p>
    <w:p w14:paraId="37057D59" w14:textId="77777777" w:rsidR="003E1264" w:rsidRDefault="003E1264" w:rsidP="001A17DC">
      <w:pPr>
        <w:spacing w:after="0" w:line="276" w:lineRule="auto"/>
        <w:jc w:val="both"/>
        <w:rPr>
          <w:rFonts w:ascii="Times New Roman" w:hAnsi="Times New Roman" w:cs="Times New Roman"/>
        </w:rPr>
      </w:pPr>
    </w:p>
    <w:p w14:paraId="68A686E3" w14:textId="77777777" w:rsidR="003E1264" w:rsidRPr="0006195B" w:rsidRDefault="003E1264" w:rsidP="001A17DC">
      <w:pPr>
        <w:spacing w:after="0" w:line="276" w:lineRule="auto"/>
        <w:jc w:val="both"/>
        <w:rPr>
          <w:rFonts w:ascii="Times New Roman" w:hAnsi="Times New Roman" w:cs="Times New Roman"/>
        </w:rPr>
      </w:pPr>
    </w:p>
    <w:p w14:paraId="174BBAC0" w14:textId="77777777" w:rsidR="007F37C4" w:rsidRPr="0006195B" w:rsidRDefault="00840A9D" w:rsidP="001A17DC">
      <w:pPr>
        <w:pStyle w:val="Akapitzlist"/>
        <w:numPr>
          <w:ilvl w:val="0"/>
          <w:numId w:val="1"/>
        </w:numPr>
        <w:spacing w:after="0" w:line="276" w:lineRule="auto"/>
        <w:jc w:val="both"/>
        <w:rPr>
          <w:rFonts w:ascii="Times New Roman" w:hAnsi="Times New Roman" w:cs="Times New Roman"/>
          <w:b/>
          <w:u w:val="single"/>
        </w:rPr>
      </w:pPr>
      <w:r w:rsidRPr="0006195B">
        <w:rPr>
          <w:rFonts w:ascii="Times New Roman" w:hAnsi="Times New Roman" w:cs="Times New Roman"/>
          <w:b/>
          <w:u w:val="single"/>
        </w:rPr>
        <w:t>Klauzula informacyjna z art. 13 i 14 RODO</w:t>
      </w:r>
    </w:p>
    <w:p w14:paraId="4F482274" w14:textId="77777777" w:rsidR="00840A9D" w:rsidRPr="0006195B" w:rsidRDefault="00840A9D" w:rsidP="001A17DC">
      <w:pPr>
        <w:spacing w:after="0" w:line="276" w:lineRule="auto"/>
        <w:jc w:val="both"/>
        <w:rPr>
          <w:rFonts w:ascii="Times New Roman" w:hAnsi="Times New Roman" w:cs="Times New Roman"/>
        </w:rPr>
      </w:pPr>
      <w:r w:rsidRPr="0006195B">
        <w:rPr>
          <w:rFonts w:ascii="Times New Roman" w:hAnsi="Times New Roman" w:cs="Times New Roman"/>
        </w:rPr>
        <w:t>Zgodnie z art. 13 ust. 1 i 2 rozporządzenia Parlamentu Europejskiego i Rady (UE) 2016/679 z dnia 27 kwietnia</w:t>
      </w:r>
      <w:r w:rsidR="00ED6EDC" w:rsidRPr="0006195B">
        <w:rPr>
          <w:rFonts w:ascii="Times New Roman" w:hAnsi="Times New Roman" w:cs="Times New Roman"/>
        </w:rPr>
        <w:t xml:space="preserve">  </w:t>
      </w:r>
      <w:r w:rsidRPr="0006195B">
        <w:rPr>
          <w:rFonts w:ascii="Times New Roman" w:hAnsi="Times New Roman" w:cs="Times New Roman"/>
        </w:rPr>
        <w:t>2016 r. w sprawie ochrony osób fizycznych w związku z przetwarzaniem danych osobowych i w sprawie</w:t>
      </w:r>
      <w:r w:rsidR="00ED6EDC" w:rsidRPr="0006195B">
        <w:rPr>
          <w:rFonts w:ascii="Times New Roman" w:hAnsi="Times New Roman" w:cs="Times New Roman"/>
        </w:rPr>
        <w:t xml:space="preserve"> </w:t>
      </w:r>
      <w:r w:rsidRPr="0006195B">
        <w:rPr>
          <w:rFonts w:ascii="Times New Roman" w:hAnsi="Times New Roman" w:cs="Times New Roman"/>
        </w:rPr>
        <w:t>swobodnego przepływu takich danych oraz uchylenia dyrektywy 5/46/WE (ogólne rozporządzenie o ochronie</w:t>
      </w:r>
      <w:r w:rsidR="00ED6EDC" w:rsidRPr="0006195B">
        <w:rPr>
          <w:rFonts w:ascii="Times New Roman" w:hAnsi="Times New Roman" w:cs="Times New Roman"/>
        </w:rPr>
        <w:t xml:space="preserve"> </w:t>
      </w:r>
      <w:r w:rsidRPr="0006195B">
        <w:rPr>
          <w:rFonts w:ascii="Times New Roman" w:hAnsi="Times New Roman" w:cs="Times New Roman"/>
        </w:rPr>
        <w:t>danych) (Dz.Urz. UE L 119 z 04.05.2016, str.1), dalej „RODO” informuję, że:</w:t>
      </w:r>
    </w:p>
    <w:p w14:paraId="1D5E99A7" w14:textId="77777777" w:rsidR="00315085" w:rsidRPr="0006195B" w:rsidRDefault="00840A9D" w:rsidP="00B87FCF">
      <w:pPr>
        <w:pStyle w:val="Akapitzlist"/>
        <w:numPr>
          <w:ilvl w:val="1"/>
          <w:numId w:val="12"/>
        </w:numPr>
        <w:spacing w:after="0" w:line="276" w:lineRule="auto"/>
        <w:ind w:left="426"/>
        <w:jc w:val="both"/>
        <w:rPr>
          <w:rFonts w:ascii="Times New Roman" w:hAnsi="Times New Roman" w:cs="Times New Roman"/>
        </w:rPr>
      </w:pPr>
      <w:r w:rsidRPr="0006195B">
        <w:rPr>
          <w:rFonts w:ascii="Times New Roman" w:hAnsi="Times New Roman" w:cs="Times New Roman"/>
        </w:rPr>
        <w:t xml:space="preserve">Administratorem Pani/Pana danych osobowych przetwarzanych w Domu Pomocy Społecznej </w:t>
      </w:r>
      <w:r w:rsidR="00315085" w:rsidRPr="0006195B">
        <w:rPr>
          <w:rFonts w:ascii="Times New Roman" w:hAnsi="Times New Roman" w:cs="Times New Roman"/>
        </w:rPr>
        <w:t xml:space="preserve"> nr 1 w Krośnie</w:t>
      </w:r>
      <w:r w:rsidRPr="0006195B">
        <w:rPr>
          <w:rFonts w:ascii="Times New Roman" w:hAnsi="Times New Roman" w:cs="Times New Roman"/>
        </w:rPr>
        <w:t xml:space="preserve"> jest D</w:t>
      </w:r>
      <w:r w:rsidR="00315085" w:rsidRPr="0006195B">
        <w:rPr>
          <w:rFonts w:ascii="Times New Roman" w:hAnsi="Times New Roman" w:cs="Times New Roman"/>
        </w:rPr>
        <w:t>yrektor, Dom Pomocy Społecznej nr 1 w Krośnie, ul. Żwirki i Wigury 4a. 38-400 Krosno</w:t>
      </w:r>
    </w:p>
    <w:p w14:paraId="51396985" w14:textId="77777777" w:rsidR="00ED6D02" w:rsidRPr="0006195B" w:rsidRDefault="00981020" w:rsidP="00B87FCF">
      <w:pPr>
        <w:pStyle w:val="Akapitzlist"/>
        <w:numPr>
          <w:ilvl w:val="1"/>
          <w:numId w:val="12"/>
        </w:numPr>
        <w:spacing w:after="0" w:line="240" w:lineRule="auto"/>
        <w:ind w:left="426" w:hanging="426"/>
        <w:jc w:val="both"/>
        <w:rPr>
          <w:rFonts w:ascii="Times New Roman" w:hAnsi="Times New Roman" w:cs="Times New Roman"/>
        </w:rPr>
      </w:pPr>
      <w:r w:rsidRPr="0006195B">
        <w:rPr>
          <w:rFonts w:ascii="Times New Roman" w:hAnsi="Times New Roman" w:cs="Times New Roman"/>
        </w:rPr>
        <w:t xml:space="preserve">W Dom Pomocy Społecznej Nr1 w Krośnie wyznaczony został Inspektor Ochrony Danych, z którym można skontaktować się pod adresem Dom Pomocy Społecznej Nr1 w Krośnie, ul. Żwirki i Wigury 4a, 38-400 Krosno, z dopiskiem Inspektor Ochrony Danych lub adresem poczty elektronicznej na adres email: </w:t>
      </w:r>
      <w:hyperlink r:id="rId18" w:history="1">
        <w:r w:rsidR="00ED6D02" w:rsidRPr="0006195B">
          <w:rPr>
            <w:rStyle w:val="Hipercze"/>
            <w:rFonts w:ascii="Times New Roman" w:hAnsi="Times New Roman" w:cs="Times New Roman"/>
          </w:rPr>
          <w:t>inspektorgdpr@gmail.com</w:t>
        </w:r>
      </w:hyperlink>
      <w:r w:rsidRPr="0006195B">
        <w:rPr>
          <w:rFonts w:ascii="Times New Roman" w:hAnsi="Times New Roman" w:cs="Times New Roman"/>
        </w:rPr>
        <w:t>.</w:t>
      </w:r>
    </w:p>
    <w:p w14:paraId="2291E298" w14:textId="77777777" w:rsidR="00ED6D02" w:rsidRPr="0006195B" w:rsidRDefault="00840A9D" w:rsidP="00B87FCF">
      <w:pPr>
        <w:pStyle w:val="Akapitzlist"/>
        <w:numPr>
          <w:ilvl w:val="1"/>
          <w:numId w:val="12"/>
        </w:numPr>
        <w:spacing w:after="0" w:line="240" w:lineRule="auto"/>
        <w:ind w:left="426" w:hanging="426"/>
        <w:jc w:val="both"/>
        <w:rPr>
          <w:rFonts w:ascii="Times New Roman" w:hAnsi="Times New Roman" w:cs="Times New Roman"/>
        </w:rPr>
      </w:pPr>
      <w:r w:rsidRPr="0006195B">
        <w:rPr>
          <w:rFonts w:ascii="Times New Roman" w:hAnsi="Times New Roman" w:cs="Times New Roman"/>
        </w:rPr>
        <w:t>Pani/Pana dane osobowe przetwarzane będą na podstawie art. 6 ust. 1 lit. C RODO w celu związanym z</w:t>
      </w:r>
      <w:r w:rsidR="00ED6EDC" w:rsidRPr="0006195B">
        <w:rPr>
          <w:rFonts w:ascii="Times New Roman" w:hAnsi="Times New Roman" w:cs="Times New Roman"/>
        </w:rPr>
        <w:t xml:space="preserve"> </w:t>
      </w:r>
      <w:r w:rsidRPr="0006195B">
        <w:rPr>
          <w:rFonts w:ascii="Times New Roman" w:hAnsi="Times New Roman" w:cs="Times New Roman"/>
        </w:rPr>
        <w:t>prowadzeniem niniejszego postępowania;</w:t>
      </w:r>
    </w:p>
    <w:p w14:paraId="51AE9B70" w14:textId="4E3EA604" w:rsidR="00ED6D02" w:rsidRPr="0006195B" w:rsidRDefault="0006195B" w:rsidP="00B87FCF">
      <w:pPr>
        <w:pStyle w:val="Akapitzlist"/>
        <w:numPr>
          <w:ilvl w:val="1"/>
          <w:numId w:val="12"/>
        </w:numPr>
        <w:spacing w:after="0" w:line="240" w:lineRule="auto"/>
        <w:ind w:left="426" w:hanging="426"/>
        <w:jc w:val="both"/>
        <w:rPr>
          <w:rFonts w:ascii="Times New Roman" w:hAnsi="Times New Roman" w:cs="Times New Roman"/>
        </w:rPr>
      </w:pPr>
      <w:r w:rsidRPr="0006195B">
        <w:rPr>
          <w:rFonts w:ascii="Times New Roman" w:hAnsi="Times New Roman" w:cs="Times New Roman"/>
        </w:rPr>
        <w:t>O</w:t>
      </w:r>
      <w:r w:rsidR="00840A9D" w:rsidRPr="0006195B">
        <w:rPr>
          <w:rFonts w:ascii="Times New Roman" w:hAnsi="Times New Roman" w:cs="Times New Roman"/>
        </w:rPr>
        <w:t>dbiorcami Pani/Pana danych osobowych będą osoby lub podmioty, którym udostępniona zostanie dokumentacja</w:t>
      </w:r>
      <w:r w:rsidR="00ED6EDC" w:rsidRPr="0006195B">
        <w:rPr>
          <w:rFonts w:ascii="Times New Roman" w:hAnsi="Times New Roman" w:cs="Times New Roman"/>
        </w:rPr>
        <w:t xml:space="preserve"> </w:t>
      </w:r>
      <w:r w:rsidR="00840A9D" w:rsidRPr="0006195B">
        <w:rPr>
          <w:rFonts w:ascii="Times New Roman" w:hAnsi="Times New Roman" w:cs="Times New Roman"/>
        </w:rPr>
        <w:t>postępowania w oparciu o ustawę z dnia 11 września 2019 r Prawo zamówień publicznych (</w:t>
      </w:r>
      <w:r w:rsidR="0020676A" w:rsidRPr="0006195B">
        <w:rPr>
          <w:rFonts w:ascii="Times New Roman" w:hAnsi="Times New Roman" w:cs="Times New Roman"/>
        </w:rPr>
        <w:t>Dz. U. z 202</w:t>
      </w:r>
      <w:r w:rsidR="00282513">
        <w:rPr>
          <w:rFonts w:ascii="Times New Roman" w:hAnsi="Times New Roman" w:cs="Times New Roman"/>
        </w:rPr>
        <w:t>2</w:t>
      </w:r>
      <w:r w:rsidR="0020676A" w:rsidRPr="0006195B">
        <w:rPr>
          <w:rFonts w:ascii="Times New Roman" w:hAnsi="Times New Roman" w:cs="Times New Roman"/>
        </w:rPr>
        <w:t xml:space="preserve"> r. poz. </w:t>
      </w:r>
      <w:r w:rsidR="00282513">
        <w:rPr>
          <w:rFonts w:ascii="Times New Roman" w:hAnsi="Times New Roman" w:cs="Times New Roman"/>
        </w:rPr>
        <w:t>1710</w:t>
      </w:r>
      <w:r w:rsidR="0020676A" w:rsidRPr="0006195B">
        <w:rPr>
          <w:rFonts w:ascii="Times New Roman" w:hAnsi="Times New Roman" w:cs="Times New Roman"/>
        </w:rPr>
        <w:t xml:space="preserve"> </w:t>
      </w:r>
      <w:r w:rsidR="00840A9D" w:rsidRPr="0006195B">
        <w:rPr>
          <w:rFonts w:ascii="Times New Roman" w:hAnsi="Times New Roman" w:cs="Times New Roman"/>
        </w:rPr>
        <w:t xml:space="preserve"> z późn. zm.), dalej</w:t>
      </w:r>
      <w:r w:rsidR="004A3EA6" w:rsidRPr="0006195B">
        <w:rPr>
          <w:rFonts w:ascii="Times New Roman" w:hAnsi="Times New Roman" w:cs="Times New Roman"/>
        </w:rPr>
        <w:t xml:space="preserve"> „ustawa PZP</w:t>
      </w:r>
      <w:r w:rsidR="00840A9D" w:rsidRPr="0006195B">
        <w:rPr>
          <w:rFonts w:ascii="Times New Roman" w:hAnsi="Times New Roman" w:cs="Times New Roman"/>
        </w:rPr>
        <w:t>”;</w:t>
      </w:r>
    </w:p>
    <w:p w14:paraId="328DF6B3" w14:textId="77777777" w:rsidR="00ED6D02" w:rsidRPr="0006195B" w:rsidRDefault="00840A9D" w:rsidP="00B87FCF">
      <w:pPr>
        <w:pStyle w:val="Akapitzlist"/>
        <w:numPr>
          <w:ilvl w:val="1"/>
          <w:numId w:val="12"/>
        </w:numPr>
        <w:spacing w:after="0" w:line="240" w:lineRule="auto"/>
        <w:ind w:left="426" w:hanging="426"/>
        <w:jc w:val="both"/>
        <w:rPr>
          <w:rFonts w:ascii="Times New Roman" w:hAnsi="Times New Roman" w:cs="Times New Roman"/>
        </w:rPr>
      </w:pPr>
      <w:r w:rsidRPr="0006195B">
        <w:rPr>
          <w:rFonts w:ascii="Times New Roman" w:hAnsi="Times New Roman" w:cs="Times New Roman"/>
        </w:rPr>
        <w:t>Pani/Pana dane osobowe będą pr</w:t>
      </w:r>
      <w:r w:rsidR="004A3EA6" w:rsidRPr="0006195B">
        <w:rPr>
          <w:rFonts w:ascii="Times New Roman" w:hAnsi="Times New Roman" w:cs="Times New Roman"/>
        </w:rPr>
        <w:t>zechowywane zgodnie z ustawą PZP</w:t>
      </w:r>
      <w:r w:rsidRPr="0006195B">
        <w:rPr>
          <w:rFonts w:ascii="Times New Roman" w:hAnsi="Times New Roman" w:cs="Times New Roman"/>
        </w:rPr>
        <w:t>, przez okres 4 lat od dnia zakończenia</w:t>
      </w:r>
      <w:r w:rsidR="00ED6EDC" w:rsidRPr="0006195B">
        <w:rPr>
          <w:rFonts w:ascii="Times New Roman" w:hAnsi="Times New Roman" w:cs="Times New Roman"/>
        </w:rPr>
        <w:t xml:space="preserve"> </w:t>
      </w:r>
      <w:r w:rsidRPr="0006195B">
        <w:rPr>
          <w:rFonts w:ascii="Times New Roman" w:hAnsi="Times New Roman" w:cs="Times New Roman"/>
        </w:rPr>
        <w:t>postępowania o udzielenie zamówienia, (a jeżeli czas trwania umowy przekracza 4 lata, okres przechowywania</w:t>
      </w:r>
      <w:r w:rsidR="00ED6EDC" w:rsidRPr="0006195B">
        <w:rPr>
          <w:rFonts w:ascii="Times New Roman" w:hAnsi="Times New Roman" w:cs="Times New Roman"/>
        </w:rPr>
        <w:t xml:space="preserve"> </w:t>
      </w:r>
      <w:r w:rsidRPr="0006195B">
        <w:rPr>
          <w:rFonts w:ascii="Times New Roman" w:hAnsi="Times New Roman" w:cs="Times New Roman"/>
        </w:rPr>
        <w:t>obejmuje cały czas trwania umowy), a po tym czasie przez okres oraz w zakresie wymaganym przez przepisy</w:t>
      </w:r>
      <w:r w:rsidR="00ED6EDC" w:rsidRPr="0006195B">
        <w:rPr>
          <w:rFonts w:ascii="Times New Roman" w:hAnsi="Times New Roman" w:cs="Times New Roman"/>
        </w:rPr>
        <w:t xml:space="preserve"> </w:t>
      </w:r>
      <w:r w:rsidRPr="0006195B">
        <w:rPr>
          <w:rFonts w:ascii="Times New Roman" w:hAnsi="Times New Roman" w:cs="Times New Roman"/>
        </w:rPr>
        <w:t>powszechnie obowiązującego prawa;</w:t>
      </w:r>
    </w:p>
    <w:p w14:paraId="0B3DF0CB" w14:textId="77777777" w:rsidR="00ED6D02" w:rsidRPr="0006195B" w:rsidRDefault="00840A9D" w:rsidP="00B87FCF">
      <w:pPr>
        <w:pStyle w:val="Akapitzlist"/>
        <w:numPr>
          <w:ilvl w:val="1"/>
          <w:numId w:val="12"/>
        </w:numPr>
        <w:spacing w:after="0" w:line="240" w:lineRule="auto"/>
        <w:ind w:left="426" w:hanging="426"/>
        <w:jc w:val="both"/>
        <w:rPr>
          <w:rFonts w:ascii="Times New Roman" w:hAnsi="Times New Roman" w:cs="Times New Roman"/>
        </w:rPr>
      </w:pPr>
      <w:r w:rsidRPr="0006195B">
        <w:rPr>
          <w:rFonts w:ascii="Times New Roman" w:hAnsi="Times New Roman" w:cs="Times New Roman"/>
        </w:rPr>
        <w:t>obowiązek podania przez Panią/Pana danych osobowych bezpośrednio Pani/Pana dotyczących jest wymogiem</w:t>
      </w:r>
      <w:r w:rsidR="00ED6EDC" w:rsidRPr="0006195B">
        <w:rPr>
          <w:rFonts w:ascii="Times New Roman" w:hAnsi="Times New Roman" w:cs="Times New Roman"/>
        </w:rPr>
        <w:t xml:space="preserve"> </w:t>
      </w:r>
      <w:r w:rsidRPr="0006195B">
        <w:rPr>
          <w:rFonts w:ascii="Times New Roman" w:hAnsi="Times New Roman" w:cs="Times New Roman"/>
        </w:rPr>
        <w:t>ustawowym ok</w:t>
      </w:r>
      <w:r w:rsidR="004A3EA6" w:rsidRPr="0006195B">
        <w:rPr>
          <w:rFonts w:ascii="Times New Roman" w:hAnsi="Times New Roman" w:cs="Times New Roman"/>
        </w:rPr>
        <w:t>reślonym w przepisach ustawy PZP</w:t>
      </w:r>
      <w:r w:rsidRPr="0006195B">
        <w:rPr>
          <w:rFonts w:ascii="Times New Roman" w:hAnsi="Times New Roman" w:cs="Times New Roman"/>
        </w:rPr>
        <w:t>, związanym z udziałem w postępowaniu o udzielenie</w:t>
      </w:r>
      <w:r w:rsidR="00ED6EDC" w:rsidRPr="0006195B">
        <w:rPr>
          <w:rFonts w:ascii="Times New Roman" w:hAnsi="Times New Roman" w:cs="Times New Roman"/>
        </w:rPr>
        <w:t xml:space="preserve"> </w:t>
      </w:r>
      <w:r w:rsidRPr="0006195B">
        <w:rPr>
          <w:rFonts w:ascii="Times New Roman" w:hAnsi="Times New Roman" w:cs="Times New Roman"/>
        </w:rPr>
        <w:t>zamówienia publicznego; konsekwencje niepodania określon</w:t>
      </w:r>
      <w:r w:rsidR="004A3EA6" w:rsidRPr="0006195B">
        <w:rPr>
          <w:rFonts w:ascii="Times New Roman" w:hAnsi="Times New Roman" w:cs="Times New Roman"/>
        </w:rPr>
        <w:t>ych danych wynikają z ustawy PZP</w:t>
      </w:r>
      <w:r w:rsidRPr="0006195B">
        <w:rPr>
          <w:rFonts w:ascii="Times New Roman" w:hAnsi="Times New Roman" w:cs="Times New Roman"/>
        </w:rPr>
        <w:t>;</w:t>
      </w:r>
    </w:p>
    <w:p w14:paraId="624B6553" w14:textId="77777777" w:rsidR="00840A9D" w:rsidRPr="0006195B" w:rsidRDefault="00840A9D" w:rsidP="00B87FCF">
      <w:pPr>
        <w:pStyle w:val="Akapitzlist"/>
        <w:numPr>
          <w:ilvl w:val="1"/>
          <w:numId w:val="12"/>
        </w:numPr>
        <w:spacing w:after="0" w:line="240" w:lineRule="auto"/>
        <w:ind w:left="426" w:hanging="426"/>
        <w:jc w:val="both"/>
        <w:rPr>
          <w:rFonts w:ascii="Times New Roman" w:hAnsi="Times New Roman" w:cs="Times New Roman"/>
        </w:rPr>
      </w:pPr>
      <w:r w:rsidRPr="0006195B">
        <w:rPr>
          <w:rFonts w:ascii="Times New Roman" w:hAnsi="Times New Roman" w:cs="Times New Roman"/>
        </w:rPr>
        <w:t>w odniesieniu do Pani/Pana danych osobowych decyzje nie będą podejmowane w sposób zautomatyzowany,</w:t>
      </w:r>
      <w:r w:rsidR="00ED6EDC" w:rsidRPr="0006195B">
        <w:rPr>
          <w:rFonts w:ascii="Times New Roman" w:hAnsi="Times New Roman" w:cs="Times New Roman"/>
        </w:rPr>
        <w:t xml:space="preserve"> </w:t>
      </w:r>
      <w:r w:rsidRPr="0006195B">
        <w:rPr>
          <w:rFonts w:ascii="Times New Roman" w:hAnsi="Times New Roman" w:cs="Times New Roman"/>
        </w:rPr>
        <w:t>stosowanie do art. 22 RODO;</w:t>
      </w:r>
    </w:p>
    <w:p w14:paraId="017B093B" w14:textId="77777777" w:rsidR="00840A9D" w:rsidRPr="0006195B" w:rsidRDefault="00840A9D" w:rsidP="00B87FCF">
      <w:pPr>
        <w:pStyle w:val="Akapitzlist"/>
        <w:numPr>
          <w:ilvl w:val="1"/>
          <w:numId w:val="12"/>
        </w:numPr>
        <w:spacing w:after="0" w:line="276" w:lineRule="auto"/>
        <w:ind w:left="426" w:hanging="426"/>
        <w:jc w:val="both"/>
        <w:rPr>
          <w:rFonts w:ascii="Times New Roman" w:hAnsi="Times New Roman" w:cs="Times New Roman"/>
        </w:rPr>
      </w:pPr>
      <w:r w:rsidRPr="0006195B">
        <w:rPr>
          <w:rFonts w:ascii="Times New Roman" w:hAnsi="Times New Roman" w:cs="Times New Roman"/>
        </w:rPr>
        <w:t>posiada Pani/Pan:</w:t>
      </w:r>
    </w:p>
    <w:p w14:paraId="681DDB5F" w14:textId="77777777" w:rsidR="00840A9D" w:rsidRPr="0006195B" w:rsidRDefault="00840A9D" w:rsidP="00ED6D02">
      <w:pPr>
        <w:pStyle w:val="Akapitzlist"/>
        <w:spacing w:after="0" w:line="276" w:lineRule="auto"/>
        <w:ind w:left="709" w:hanging="426"/>
        <w:jc w:val="both"/>
        <w:rPr>
          <w:rFonts w:ascii="Times New Roman" w:hAnsi="Times New Roman" w:cs="Times New Roman"/>
        </w:rPr>
      </w:pPr>
      <w:r w:rsidRPr="0006195B">
        <w:rPr>
          <w:rFonts w:ascii="Times New Roman" w:hAnsi="Times New Roman" w:cs="Times New Roman"/>
        </w:rPr>
        <w:t>- na podstawie art. 15 RODO prawo dostępu do danych osobowych Pani/Pana dotyczących;</w:t>
      </w:r>
    </w:p>
    <w:p w14:paraId="5C75BB87" w14:textId="77777777" w:rsidR="00840A9D" w:rsidRPr="0006195B" w:rsidRDefault="00840A9D" w:rsidP="00ED6D02">
      <w:pPr>
        <w:pStyle w:val="Akapitzlist"/>
        <w:spacing w:after="0" w:line="276" w:lineRule="auto"/>
        <w:ind w:left="709" w:hanging="426"/>
        <w:jc w:val="both"/>
        <w:rPr>
          <w:rFonts w:ascii="Times New Roman" w:hAnsi="Times New Roman" w:cs="Times New Roman"/>
        </w:rPr>
      </w:pPr>
      <w:r w:rsidRPr="0006195B">
        <w:rPr>
          <w:rFonts w:ascii="Times New Roman" w:hAnsi="Times New Roman" w:cs="Times New Roman"/>
        </w:rPr>
        <w:t>- na podstawie art. 16 RODO prawo do sprostowania Pani/Pana danych osobowych*</w:t>
      </w:r>
    </w:p>
    <w:p w14:paraId="2BA8248D" w14:textId="77777777" w:rsidR="00840A9D" w:rsidRPr="0006195B" w:rsidRDefault="00840A9D" w:rsidP="00ED6D02">
      <w:pPr>
        <w:pStyle w:val="Akapitzlist"/>
        <w:spacing w:after="0" w:line="276" w:lineRule="auto"/>
        <w:ind w:left="709" w:hanging="426"/>
        <w:jc w:val="both"/>
        <w:rPr>
          <w:rFonts w:ascii="Times New Roman" w:hAnsi="Times New Roman" w:cs="Times New Roman"/>
        </w:rPr>
      </w:pPr>
      <w:r w:rsidRPr="0006195B">
        <w:rPr>
          <w:rFonts w:ascii="Times New Roman" w:hAnsi="Times New Roman" w:cs="Times New Roman"/>
        </w:rPr>
        <w:t>- na podstawie art. 18 RODO prawo żądania od administratora ograniczenia przetwarzania danych osobowych z  zastrzeżeniem przypadków, o który</w:t>
      </w:r>
      <w:r w:rsidR="00ED6D02" w:rsidRPr="0006195B">
        <w:rPr>
          <w:rFonts w:ascii="Times New Roman" w:hAnsi="Times New Roman" w:cs="Times New Roman"/>
        </w:rPr>
        <w:t>ch mowa w art. 18 ust. 2 RODO</w:t>
      </w:r>
      <w:r w:rsidR="00C61403" w:rsidRPr="0006195B">
        <w:rPr>
          <w:rFonts w:ascii="Times New Roman" w:hAnsi="Times New Roman" w:cs="Times New Roman"/>
        </w:rPr>
        <w:t>**</w:t>
      </w:r>
      <w:r w:rsidRPr="0006195B">
        <w:rPr>
          <w:rFonts w:ascii="Times New Roman" w:hAnsi="Times New Roman" w:cs="Times New Roman"/>
        </w:rPr>
        <w:t>;</w:t>
      </w:r>
    </w:p>
    <w:p w14:paraId="6C8F0E63" w14:textId="77777777" w:rsidR="00840A9D" w:rsidRPr="0006195B" w:rsidRDefault="00840A9D" w:rsidP="00ED6D02">
      <w:pPr>
        <w:pStyle w:val="Akapitzlist"/>
        <w:spacing w:after="0" w:line="276" w:lineRule="auto"/>
        <w:ind w:left="709" w:hanging="426"/>
        <w:jc w:val="both"/>
        <w:rPr>
          <w:rFonts w:ascii="Times New Roman" w:hAnsi="Times New Roman" w:cs="Times New Roman"/>
        </w:rPr>
      </w:pPr>
      <w:r w:rsidRPr="0006195B">
        <w:rPr>
          <w:rFonts w:ascii="Times New Roman" w:hAnsi="Times New Roman" w:cs="Times New Roman"/>
        </w:rPr>
        <w:t>- prawo do wniesienia skargi do Prezesa Urzędu Ochrony Danych Osobowych, gdy uzna Pani/Pan, że</w:t>
      </w:r>
      <w:r w:rsidR="00ED6EDC" w:rsidRPr="0006195B">
        <w:rPr>
          <w:rFonts w:ascii="Times New Roman" w:hAnsi="Times New Roman" w:cs="Times New Roman"/>
        </w:rPr>
        <w:t xml:space="preserve"> </w:t>
      </w:r>
      <w:r w:rsidRPr="0006195B">
        <w:rPr>
          <w:rFonts w:ascii="Times New Roman" w:hAnsi="Times New Roman" w:cs="Times New Roman"/>
        </w:rPr>
        <w:t>przetwarzanie danych osobowych Pani/Pana dotyczących narusza przepisy RODO;</w:t>
      </w:r>
    </w:p>
    <w:p w14:paraId="4727CBA6" w14:textId="77777777" w:rsidR="00840A9D" w:rsidRPr="0006195B" w:rsidRDefault="00840A9D" w:rsidP="00B87FCF">
      <w:pPr>
        <w:pStyle w:val="Akapitzlist"/>
        <w:numPr>
          <w:ilvl w:val="1"/>
          <w:numId w:val="12"/>
        </w:numPr>
        <w:spacing w:after="0" w:line="276" w:lineRule="auto"/>
        <w:ind w:left="426" w:hanging="426"/>
        <w:jc w:val="both"/>
        <w:rPr>
          <w:rFonts w:ascii="Times New Roman" w:hAnsi="Times New Roman" w:cs="Times New Roman"/>
        </w:rPr>
      </w:pPr>
      <w:r w:rsidRPr="0006195B">
        <w:rPr>
          <w:rFonts w:ascii="Times New Roman" w:hAnsi="Times New Roman" w:cs="Times New Roman"/>
        </w:rPr>
        <w:t xml:space="preserve"> nie przysługuje Pani/Panu:</w:t>
      </w:r>
    </w:p>
    <w:p w14:paraId="5CBC777E" w14:textId="77777777" w:rsidR="00840A9D" w:rsidRPr="0006195B" w:rsidRDefault="00840A9D" w:rsidP="00ED6D02">
      <w:pPr>
        <w:pStyle w:val="Akapitzlist"/>
        <w:spacing w:after="0" w:line="276" w:lineRule="auto"/>
        <w:ind w:left="709" w:hanging="425"/>
        <w:jc w:val="both"/>
        <w:rPr>
          <w:rFonts w:ascii="Times New Roman" w:hAnsi="Times New Roman" w:cs="Times New Roman"/>
        </w:rPr>
      </w:pPr>
      <w:r w:rsidRPr="0006195B">
        <w:rPr>
          <w:rFonts w:ascii="Times New Roman" w:hAnsi="Times New Roman" w:cs="Times New Roman"/>
        </w:rPr>
        <w:t>- w związku z art. 17 ust. 3 lit. b, d lub e RODO prawo do usunięcia danych osobowych;</w:t>
      </w:r>
    </w:p>
    <w:p w14:paraId="454114F5" w14:textId="77777777" w:rsidR="00840A9D" w:rsidRPr="0006195B" w:rsidRDefault="00840A9D" w:rsidP="00ED6D02">
      <w:pPr>
        <w:pStyle w:val="Akapitzlist"/>
        <w:spacing w:after="0" w:line="276" w:lineRule="auto"/>
        <w:ind w:left="709" w:hanging="425"/>
        <w:jc w:val="both"/>
        <w:rPr>
          <w:rFonts w:ascii="Times New Roman" w:hAnsi="Times New Roman" w:cs="Times New Roman"/>
        </w:rPr>
      </w:pPr>
      <w:r w:rsidRPr="0006195B">
        <w:rPr>
          <w:rFonts w:ascii="Times New Roman" w:hAnsi="Times New Roman" w:cs="Times New Roman"/>
        </w:rPr>
        <w:t>- prawo do przenoszenia danych osobowych, o którym mowa w art. 20 RODO;</w:t>
      </w:r>
    </w:p>
    <w:p w14:paraId="6CCDE254" w14:textId="77777777" w:rsidR="00840A9D" w:rsidRPr="0006195B" w:rsidRDefault="00840A9D" w:rsidP="00DC27CB">
      <w:pPr>
        <w:pStyle w:val="Akapitzlist"/>
        <w:spacing w:after="0" w:line="276" w:lineRule="auto"/>
        <w:ind w:left="426" w:hanging="142"/>
        <w:jc w:val="both"/>
        <w:rPr>
          <w:rFonts w:ascii="Times New Roman" w:hAnsi="Times New Roman" w:cs="Times New Roman"/>
        </w:rPr>
      </w:pPr>
      <w:r w:rsidRPr="0006195B">
        <w:rPr>
          <w:rFonts w:ascii="Times New Roman" w:hAnsi="Times New Roman" w:cs="Times New Roman"/>
        </w:rPr>
        <w:t>- na podstawie art. 21 RODO prawo sprzeciwu, wobec przetwarzania danych osobowych, gdyż podstawą prawną</w:t>
      </w:r>
      <w:r w:rsidR="00ED6D02" w:rsidRPr="0006195B">
        <w:rPr>
          <w:rFonts w:ascii="Times New Roman" w:hAnsi="Times New Roman" w:cs="Times New Roman"/>
        </w:rPr>
        <w:t xml:space="preserve"> </w:t>
      </w:r>
      <w:r w:rsidRPr="0006195B">
        <w:rPr>
          <w:rFonts w:ascii="Times New Roman" w:hAnsi="Times New Roman" w:cs="Times New Roman"/>
        </w:rPr>
        <w:t>przetwarzania Pani/Pana danych osobowych jest art. 6 ust. 1 lit. c RODO.</w:t>
      </w:r>
    </w:p>
    <w:p w14:paraId="31709CDD" w14:textId="77777777" w:rsidR="00C61403" w:rsidRPr="002A0765" w:rsidRDefault="00C61403" w:rsidP="00C61403">
      <w:pPr>
        <w:spacing w:after="0" w:line="276" w:lineRule="auto"/>
        <w:jc w:val="both"/>
        <w:rPr>
          <w:rFonts w:ascii="Times New Roman" w:hAnsi="Times New Roman" w:cs="Times New Roman"/>
          <w:i/>
          <w:sz w:val="20"/>
          <w:szCs w:val="20"/>
        </w:rPr>
      </w:pPr>
      <w:r w:rsidRPr="002A0765">
        <w:rPr>
          <w:rFonts w:ascii="Times New Roman" w:hAnsi="Times New Roman" w:cs="Times New Roman"/>
          <w:i/>
          <w:sz w:val="20"/>
          <w:szCs w:val="20"/>
        </w:rPr>
        <w:t>* Wyjaśnienie: skorzystanie z prawa do sprostowania nie może skutkować zmianą w wyniku postępowania o udzielenie zamówienia publicznego ani zmianą postanowień umowy w zakresie niezgodnym z ustawą Pzp oraz nie może naruszać integralności protokołu oraz jego załączników.</w:t>
      </w:r>
    </w:p>
    <w:p w14:paraId="483E96F0" w14:textId="77777777" w:rsidR="00E83F07" w:rsidRPr="002A0765" w:rsidRDefault="00C61403" w:rsidP="00C61403">
      <w:pPr>
        <w:tabs>
          <w:tab w:val="left" w:pos="567"/>
        </w:tabs>
        <w:spacing w:after="0" w:line="276" w:lineRule="auto"/>
        <w:ind w:hanging="142"/>
        <w:jc w:val="both"/>
        <w:rPr>
          <w:rFonts w:ascii="Times New Roman" w:hAnsi="Times New Roman" w:cs="Times New Roman"/>
          <w:i/>
          <w:sz w:val="20"/>
          <w:szCs w:val="20"/>
        </w:rPr>
      </w:pPr>
      <w:r w:rsidRPr="002A0765">
        <w:rPr>
          <w:rFonts w:ascii="Times New Roman" w:hAnsi="Times New Roman" w:cs="Times New Roman"/>
          <w:i/>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31480F" w14:textId="77777777" w:rsidR="00C61403" w:rsidRDefault="00C61403" w:rsidP="00C61403">
      <w:pPr>
        <w:tabs>
          <w:tab w:val="left" w:pos="567"/>
        </w:tabs>
        <w:spacing w:after="0" w:line="276" w:lineRule="auto"/>
        <w:ind w:hanging="142"/>
        <w:jc w:val="both"/>
        <w:rPr>
          <w:rFonts w:ascii="Times New Roman" w:hAnsi="Times New Roman" w:cs="Times New Roman"/>
        </w:rPr>
      </w:pPr>
    </w:p>
    <w:p w14:paraId="5E844D91" w14:textId="77777777" w:rsidR="003E1264" w:rsidRDefault="003E1264" w:rsidP="00C61403">
      <w:pPr>
        <w:tabs>
          <w:tab w:val="left" w:pos="567"/>
        </w:tabs>
        <w:spacing w:after="0" w:line="276" w:lineRule="auto"/>
        <w:ind w:hanging="142"/>
        <w:jc w:val="both"/>
        <w:rPr>
          <w:rFonts w:ascii="Times New Roman" w:hAnsi="Times New Roman" w:cs="Times New Roman"/>
        </w:rPr>
      </w:pPr>
    </w:p>
    <w:p w14:paraId="14A097DC" w14:textId="77777777" w:rsidR="003E1264" w:rsidRPr="0006195B" w:rsidRDefault="003E1264" w:rsidP="00C61403">
      <w:pPr>
        <w:tabs>
          <w:tab w:val="left" w:pos="567"/>
        </w:tabs>
        <w:spacing w:after="0" w:line="276" w:lineRule="auto"/>
        <w:ind w:hanging="142"/>
        <w:jc w:val="both"/>
        <w:rPr>
          <w:rFonts w:ascii="Times New Roman" w:hAnsi="Times New Roman" w:cs="Times New Roman"/>
        </w:rPr>
      </w:pPr>
    </w:p>
    <w:p w14:paraId="11A63D3F" w14:textId="77777777" w:rsidR="007F37C4" w:rsidRPr="00DC27CB" w:rsidRDefault="00ED6EDC" w:rsidP="001A17DC">
      <w:pPr>
        <w:pStyle w:val="Akapitzlist"/>
        <w:numPr>
          <w:ilvl w:val="0"/>
          <w:numId w:val="1"/>
        </w:numPr>
        <w:spacing w:after="0" w:line="276" w:lineRule="auto"/>
        <w:jc w:val="both"/>
        <w:rPr>
          <w:rFonts w:ascii="Times New Roman" w:hAnsi="Times New Roman" w:cs="Times New Roman"/>
          <w:b/>
          <w:sz w:val="20"/>
          <w:szCs w:val="20"/>
          <w:u w:val="single"/>
        </w:rPr>
      </w:pPr>
      <w:r w:rsidRPr="00DC27CB">
        <w:rPr>
          <w:rFonts w:ascii="Times New Roman" w:hAnsi="Times New Roman" w:cs="Times New Roman"/>
          <w:b/>
          <w:sz w:val="20"/>
          <w:szCs w:val="20"/>
          <w:u w:val="single"/>
        </w:rPr>
        <w:t>Wykaz załączników do SWZ</w:t>
      </w:r>
    </w:p>
    <w:p w14:paraId="31884C8A" w14:textId="77777777" w:rsidR="001F6C55" w:rsidRPr="00DC27CB" w:rsidRDefault="00D23FE3" w:rsidP="00B87FCF">
      <w:pPr>
        <w:pStyle w:val="Akapitzlist"/>
        <w:numPr>
          <w:ilvl w:val="0"/>
          <w:numId w:val="3"/>
        </w:numPr>
        <w:spacing w:after="0" w:line="276" w:lineRule="auto"/>
        <w:jc w:val="both"/>
        <w:rPr>
          <w:rFonts w:ascii="Times New Roman" w:hAnsi="Times New Roman" w:cs="Times New Roman"/>
          <w:sz w:val="20"/>
          <w:szCs w:val="20"/>
        </w:rPr>
      </w:pPr>
      <w:r w:rsidRPr="00DC27CB">
        <w:rPr>
          <w:rFonts w:ascii="Times New Roman" w:hAnsi="Times New Roman" w:cs="Times New Roman"/>
          <w:sz w:val="20"/>
          <w:szCs w:val="20"/>
        </w:rPr>
        <w:t xml:space="preserve">Opis </w:t>
      </w:r>
      <w:r w:rsidR="001F6C55" w:rsidRPr="00DC27CB">
        <w:rPr>
          <w:rFonts w:ascii="Times New Roman" w:hAnsi="Times New Roman" w:cs="Times New Roman"/>
          <w:sz w:val="20"/>
          <w:szCs w:val="20"/>
        </w:rPr>
        <w:t xml:space="preserve">przedmiotu zmówienia </w:t>
      </w:r>
      <w:r w:rsidR="002A0765">
        <w:rPr>
          <w:rFonts w:ascii="Times New Roman" w:hAnsi="Times New Roman" w:cs="Times New Roman"/>
          <w:sz w:val="20"/>
          <w:szCs w:val="20"/>
        </w:rPr>
        <w:t>: zał.1</w:t>
      </w:r>
      <w:r w:rsidR="001F6C55" w:rsidRPr="00DC27CB">
        <w:rPr>
          <w:rFonts w:ascii="Times New Roman" w:hAnsi="Times New Roman" w:cs="Times New Roman"/>
          <w:sz w:val="20"/>
          <w:szCs w:val="20"/>
        </w:rPr>
        <w:t>:</w:t>
      </w:r>
    </w:p>
    <w:p w14:paraId="54ED1BE1" w14:textId="77777777" w:rsidR="00EC1D9F" w:rsidRPr="00DC27CB" w:rsidRDefault="00EC1D9F" w:rsidP="00B87FCF">
      <w:pPr>
        <w:pStyle w:val="Akapitzlist"/>
        <w:numPr>
          <w:ilvl w:val="0"/>
          <w:numId w:val="3"/>
        </w:numPr>
        <w:spacing w:after="0" w:line="276" w:lineRule="auto"/>
        <w:jc w:val="both"/>
        <w:rPr>
          <w:rFonts w:ascii="Times New Roman" w:hAnsi="Times New Roman" w:cs="Times New Roman"/>
          <w:sz w:val="20"/>
          <w:szCs w:val="20"/>
        </w:rPr>
      </w:pPr>
      <w:r w:rsidRPr="00DC27CB">
        <w:rPr>
          <w:rFonts w:ascii="Times New Roman" w:hAnsi="Times New Roman" w:cs="Times New Roman"/>
          <w:sz w:val="20"/>
          <w:szCs w:val="20"/>
        </w:rPr>
        <w:t xml:space="preserve">Formularz </w:t>
      </w:r>
      <w:r w:rsidR="001F6C55" w:rsidRPr="00DC27CB">
        <w:rPr>
          <w:rFonts w:ascii="Times New Roman" w:hAnsi="Times New Roman" w:cs="Times New Roman"/>
          <w:sz w:val="20"/>
          <w:szCs w:val="20"/>
        </w:rPr>
        <w:t xml:space="preserve">ofertowy </w:t>
      </w:r>
      <w:r w:rsidRPr="00DC27CB">
        <w:rPr>
          <w:rFonts w:ascii="Times New Roman" w:hAnsi="Times New Roman" w:cs="Times New Roman"/>
          <w:sz w:val="20"/>
          <w:szCs w:val="20"/>
        </w:rPr>
        <w:t xml:space="preserve"> – </w:t>
      </w:r>
      <w:r w:rsidR="002A0765">
        <w:rPr>
          <w:rFonts w:ascii="Times New Roman" w:hAnsi="Times New Roman" w:cs="Times New Roman"/>
          <w:sz w:val="20"/>
          <w:szCs w:val="20"/>
        </w:rPr>
        <w:t>zał.</w:t>
      </w:r>
      <w:r w:rsidR="001F6C55" w:rsidRPr="00DC27CB">
        <w:rPr>
          <w:rFonts w:ascii="Times New Roman" w:hAnsi="Times New Roman" w:cs="Times New Roman"/>
          <w:sz w:val="20"/>
          <w:szCs w:val="20"/>
        </w:rPr>
        <w:t xml:space="preserve"> 2;</w:t>
      </w:r>
      <w:r w:rsidR="001F6C55" w:rsidRPr="00DC27CB">
        <w:rPr>
          <w:rFonts w:ascii="Times New Roman" w:hAnsi="Times New Roman" w:cs="Times New Roman"/>
          <w:b/>
          <w:sz w:val="20"/>
          <w:szCs w:val="20"/>
        </w:rPr>
        <w:t xml:space="preserve"> </w:t>
      </w:r>
    </w:p>
    <w:p w14:paraId="27536719" w14:textId="77777777" w:rsidR="001F6C55" w:rsidRPr="00DC27CB" w:rsidRDefault="001F6C55" w:rsidP="00B87FCF">
      <w:pPr>
        <w:pStyle w:val="Akapitzlist"/>
        <w:numPr>
          <w:ilvl w:val="0"/>
          <w:numId w:val="3"/>
        </w:numPr>
        <w:spacing w:after="0" w:line="276" w:lineRule="auto"/>
        <w:jc w:val="both"/>
        <w:rPr>
          <w:rFonts w:ascii="Times New Roman" w:hAnsi="Times New Roman" w:cs="Times New Roman"/>
          <w:sz w:val="20"/>
          <w:szCs w:val="20"/>
        </w:rPr>
      </w:pPr>
      <w:r w:rsidRPr="00DC27CB">
        <w:rPr>
          <w:rFonts w:ascii="Times New Roman" w:hAnsi="Times New Roman" w:cs="Times New Roman"/>
          <w:sz w:val="20"/>
          <w:szCs w:val="20"/>
        </w:rPr>
        <w:t>Kalkulacja cenowa na dostawę:</w:t>
      </w:r>
    </w:p>
    <w:p w14:paraId="45A6F430" w14:textId="77777777" w:rsidR="00732B61" w:rsidRPr="00DC27CB" w:rsidRDefault="00732B61" w:rsidP="00B87FCF">
      <w:pPr>
        <w:pStyle w:val="Akapitzlist"/>
        <w:numPr>
          <w:ilvl w:val="3"/>
          <w:numId w:val="15"/>
        </w:numPr>
        <w:spacing w:after="0" w:line="276" w:lineRule="auto"/>
        <w:ind w:left="993" w:hanging="284"/>
        <w:jc w:val="both"/>
        <w:rPr>
          <w:rFonts w:ascii="Times New Roman" w:hAnsi="Times New Roman" w:cs="Times New Roman"/>
          <w:sz w:val="20"/>
          <w:szCs w:val="20"/>
        </w:rPr>
      </w:pPr>
      <w:r w:rsidRPr="00DC27CB">
        <w:rPr>
          <w:rFonts w:ascii="Times New Roman" w:hAnsi="Times New Roman" w:cs="Times New Roman"/>
          <w:sz w:val="20"/>
          <w:szCs w:val="20"/>
        </w:rPr>
        <w:t>nabiału i wyrobów mleczarskich – zał. 3/1;</w:t>
      </w:r>
    </w:p>
    <w:p w14:paraId="30F2A191" w14:textId="77777777" w:rsidR="00732B61" w:rsidRPr="00DC27CB" w:rsidRDefault="00732B61" w:rsidP="00B87FCF">
      <w:pPr>
        <w:pStyle w:val="Akapitzlist"/>
        <w:numPr>
          <w:ilvl w:val="3"/>
          <w:numId w:val="15"/>
        </w:numPr>
        <w:spacing w:after="0" w:line="276" w:lineRule="auto"/>
        <w:ind w:left="993" w:hanging="284"/>
        <w:jc w:val="both"/>
        <w:rPr>
          <w:rFonts w:ascii="Times New Roman" w:hAnsi="Times New Roman" w:cs="Times New Roman"/>
          <w:sz w:val="20"/>
          <w:szCs w:val="20"/>
        </w:rPr>
      </w:pPr>
      <w:r w:rsidRPr="00DC27CB">
        <w:rPr>
          <w:rFonts w:ascii="Times New Roman" w:hAnsi="Times New Roman" w:cs="Times New Roman"/>
          <w:sz w:val="20"/>
          <w:szCs w:val="20"/>
        </w:rPr>
        <w:t>mięsa i wyrobów wędliniarskich- zał. 3 /2;</w:t>
      </w:r>
    </w:p>
    <w:p w14:paraId="672D0021" w14:textId="77777777" w:rsidR="00732B61" w:rsidRPr="00DC27CB" w:rsidRDefault="00355805" w:rsidP="00B87FCF">
      <w:pPr>
        <w:pStyle w:val="Akapitzlist"/>
        <w:numPr>
          <w:ilvl w:val="3"/>
          <w:numId w:val="15"/>
        </w:numPr>
        <w:spacing w:after="0" w:line="276" w:lineRule="auto"/>
        <w:ind w:left="993" w:hanging="284"/>
        <w:jc w:val="both"/>
        <w:rPr>
          <w:rFonts w:ascii="Times New Roman" w:hAnsi="Times New Roman" w:cs="Times New Roman"/>
          <w:sz w:val="20"/>
          <w:szCs w:val="20"/>
        </w:rPr>
      </w:pPr>
      <w:r>
        <w:rPr>
          <w:rFonts w:ascii="Times New Roman" w:hAnsi="Times New Roman" w:cs="Times New Roman"/>
          <w:sz w:val="20"/>
          <w:szCs w:val="20"/>
        </w:rPr>
        <w:t>owoców,</w:t>
      </w:r>
      <w:r w:rsidR="00732B61" w:rsidRPr="00DC27CB">
        <w:rPr>
          <w:rFonts w:ascii="Times New Roman" w:hAnsi="Times New Roman" w:cs="Times New Roman"/>
          <w:sz w:val="20"/>
          <w:szCs w:val="20"/>
        </w:rPr>
        <w:t xml:space="preserve"> warzyw</w:t>
      </w:r>
      <w:r>
        <w:rPr>
          <w:rFonts w:ascii="Times New Roman" w:hAnsi="Times New Roman" w:cs="Times New Roman"/>
          <w:sz w:val="20"/>
          <w:szCs w:val="20"/>
        </w:rPr>
        <w:t xml:space="preserve"> i jajek</w:t>
      </w:r>
      <w:r w:rsidR="00732B61" w:rsidRPr="00DC27CB">
        <w:rPr>
          <w:rFonts w:ascii="Times New Roman" w:hAnsi="Times New Roman" w:cs="Times New Roman"/>
          <w:sz w:val="20"/>
          <w:szCs w:val="20"/>
        </w:rPr>
        <w:t xml:space="preserve"> – zał. 3/3;</w:t>
      </w:r>
    </w:p>
    <w:p w14:paraId="446AE4A1" w14:textId="77777777" w:rsidR="00732B61" w:rsidRPr="00DC27CB" w:rsidRDefault="00732B61" w:rsidP="00B87FCF">
      <w:pPr>
        <w:pStyle w:val="Akapitzlist"/>
        <w:numPr>
          <w:ilvl w:val="3"/>
          <w:numId w:val="15"/>
        </w:numPr>
        <w:spacing w:after="0" w:line="276" w:lineRule="auto"/>
        <w:ind w:left="993" w:hanging="284"/>
        <w:jc w:val="both"/>
        <w:rPr>
          <w:rFonts w:ascii="Times New Roman" w:hAnsi="Times New Roman" w:cs="Times New Roman"/>
          <w:sz w:val="20"/>
          <w:szCs w:val="20"/>
        </w:rPr>
      </w:pPr>
      <w:r w:rsidRPr="00DC27CB">
        <w:rPr>
          <w:rFonts w:ascii="Times New Roman" w:hAnsi="Times New Roman" w:cs="Times New Roman"/>
          <w:sz w:val="20"/>
          <w:szCs w:val="20"/>
        </w:rPr>
        <w:lastRenderedPageBreak/>
        <w:t>różnych artykułów spożywczych – zał. 3 /4;</w:t>
      </w:r>
    </w:p>
    <w:p w14:paraId="53D1CAE1" w14:textId="77777777" w:rsidR="00732B61" w:rsidRPr="00DC27CB" w:rsidRDefault="00732B61" w:rsidP="00B87FCF">
      <w:pPr>
        <w:pStyle w:val="Akapitzlist"/>
        <w:numPr>
          <w:ilvl w:val="3"/>
          <w:numId w:val="15"/>
        </w:numPr>
        <w:spacing w:after="0" w:line="276" w:lineRule="auto"/>
        <w:ind w:left="993" w:hanging="284"/>
        <w:jc w:val="both"/>
        <w:rPr>
          <w:rFonts w:ascii="Times New Roman" w:hAnsi="Times New Roman" w:cs="Times New Roman"/>
          <w:sz w:val="20"/>
          <w:szCs w:val="20"/>
        </w:rPr>
      </w:pPr>
      <w:r w:rsidRPr="00DC27CB">
        <w:rPr>
          <w:rFonts w:ascii="Times New Roman" w:hAnsi="Times New Roman" w:cs="Times New Roman"/>
          <w:sz w:val="20"/>
          <w:szCs w:val="20"/>
        </w:rPr>
        <w:t>mrożonek i ryb, w tym ryb mrożonych – zał. 3/5;</w:t>
      </w:r>
    </w:p>
    <w:p w14:paraId="32610423" w14:textId="77777777" w:rsidR="00732B61" w:rsidRPr="00DC27CB" w:rsidRDefault="00732B61" w:rsidP="00B87FCF">
      <w:pPr>
        <w:pStyle w:val="Akapitzlist"/>
        <w:numPr>
          <w:ilvl w:val="3"/>
          <w:numId w:val="15"/>
        </w:numPr>
        <w:spacing w:after="0" w:line="276" w:lineRule="auto"/>
        <w:ind w:left="993" w:hanging="284"/>
        <w:jc w:val="both"/>
        <w:rPr>
          <w:rFonts w:ascii="Times New Roman" w:hAnsi="Times New Roman" w:cs="Times New Roman"/>
          <w:sz w:val="20"/>
          <w:szCs w:val="20"/>
        </w:rPr>
      </w:pPr>
      <w:r w:rsidRPr="00DC27CB">
        <w:rPr>
          <w:rFonts w:ascii="Times New Roman" w:hAnsi="Times New Roman" w:cs="Times New Roman"/>
          <w:sz w:val="20"/>
          <w:szCs w:val="20"/>
        </w:rPr>
        <w:t>pieczywa- zał. 3/6;</w:t>
      </w:r>
    </w:p>
    <w:p w14:paraId="4EE889DB" w14:textId="77777777" w:rsidR="004A3EA6" w:rsidRPr="00DC27CB" w:rsidRDefault="00732B61" w:rsidP="00B87FCF">
      <w:pPr>
        <w:pStyle w:val="Akapitzlist"/>
        <w:numPr>
          <w:ilvl w:val="0"/>
          <w:numId w:val="3"/>
        </w:numPr>
        <w:spacing w:after="0" w:line="276" w:lineRule="auto"/>
        <w:jc w:val="both"/>
        <w:rPr>
          <w:rFonts w:ascii="Times New Roman" w:hAnsi="Times New Roman" w:cs="Times New Roman"/>
          <w:sz w:val="20"/>
          <w:szCs w:val="20"/>
        </w:rPr>
      </w:pPr>
      <w:r w:rsidRPr="00DC27CB">
        <w:rPr>
          <w:rFonts w:ascii="Times New Roman" w:hAnsi="Times New Roman" w:cs="Times New Roman"/>
          <w:sz w:val="20"/>
          <w:szCs w:val="20"/>
        </w:rPr>
        <w:t>Oświadczenie Wykonawcy dotyczące przesłanek wykluczenia z postę</w:t>
      </w:r>
      <w:r w:rsidR="004A3EA6" w:rsidRPr="00DC27CB">
        <w:rPr>
          <w:rFonts w:ascii="Times New Roman" w:hAnsi="Times New Roman" w:cs="Times New Roman"/>
          <w:sz w:val="20"/>
          <w:szCs w:val="20"/>
        </w:rPr>
        <w:t xml:space="preserve">powania </w:t>
      </w:r>
      <w:r w:rsidR="002A0765">
        <w:rPr>
          <w:rFonts w:ascii="Times New Roman" w:hAnsi="Times New Roman" w:cs="Times New Roman"/>
          <w:sz w:val="20"/>
          <w:szCs w:val="20"/>
        </w:rPr>
        <w:t xml:space="preserve"> i spełnienia warunków udziału w </w:t>
      </w:r>
      <w:r w:rsidR="002A0765" w:rsidRPr="00DC27CB">
        <w:rPr>
          <w:rFonts w:ascii="Times New Roman" w:hAnsi="Times New Roman" w:cs="Times New Roman"/>
          <w:sz w:val="20"/>
          <w:szCs w:val="20"/>
        </w:rPr>
        <w:t xml:space="preserve">postępowaniu </w:t>
      </w:r>
      <w:r w:rsidR="004A3EA6" w:rsidRPr="00DC27CB">
        <w:rPr>
          <w:rFonts w:ascii="Times New Roman" w:hAnsi="Times New Roman" w:cs="Times New Roman"/>
          <w:sz w:val="20"/>
          <w:szCs w:val="20"/>
        </w:rPr>
        <w:t>- zał. 4;</w:t>
      </w:r>
    </w:p>
    <w:p w14:paraId="49FD79EA" w14:textId="77777777" w:rsidR="004A3EA6" w:rsidRPr="00DC27CB" w:rsidRDefault="004A3EA6" w:rsidP="00B87FCF">
      <w:pPr>
        <w:pStyle w:val="Akapitzlist"/>
        <w:numPr>
          <w:ilvl w:val="0"/>
          <w:numId w:val="3"/>
        </w:numPr>
        <w:spacing w:after="0" w:line="276" w:lineRule="auto"/>
        <w:jc w:val="both"/>
        <w:rPr>
          <w:rFonts w:ascii="Times New Roman" w:hAnsi="Times New Roman" w:cs="Times New Roman"/>
          <w:sz w:val="20"/>
          <w:szCs w:val="20"/>
        </w:rPr>
      </w:pPr>
      <w:r w:rsidRPr="00DC27CB">
        <w:rPr>
          <w:rFonts w:ascii="Times New Roman" w:hAnsi="Times New Roman" w:cs="Times New Roman"/>
          <w:sz w:val="20"/>
          <w:szCs w:val="20"/>
        </w:rPr>
        <w:t xml:space="preserve">Oświadczenie Podmiotu udostepniającego zasoby dotyczące przesłanek wykluczenia z postępowania – zał. </w:t>
      </w:r>
      <w:r w:rsidR="002A0765">
        <w:rPr>
          <w:rFonts w:ascii="Times New Roman" w:hAnsi="Times New Roman" w:cs="Times New Roman"/>
          <w:sz w:val="20"/>
          <w:szCs w:val="20"/>
        </w:rPr>
        <w:t>5</w:t>
      </w:r>
      <w:r w:rsidRPr="00DC27CB">
        <w:rPr>
          <w:rFonts w:ascii="Times New Roman" w:hAnsi="Times New Roman" w:cs="Times New Roman"/>
          <w:sz w:val="20"/>
          <w:szCs w:val="20"/>
        </w:rPr>
        <w:t xml:space="preserve"> </w:t>
      </w:r>
    </w:p>
    <w:p w14:paraId="1C3ADA4E" w14:textId="77777777" w:rsidR="004A3EA6" w:rsidRPr="00DC27CB" w:rsidRDefault="004A3EA6" w:rsidP="00B87FCF">
      <w:pPr>
        <w:pStyle w:val="Akapitzlist"/>
        <w:numPr>
          <w:ilvl w:val="0"/>
          <w:numId w:val="3"/>
        </w:numPr>
        <w:spacing w:after="0" w:line="276" w:lineRule="auto"/>
        <w:jc w:val="both"/>
        <w:rPr>
          <w:rFonts w:ascii="Times New Roman" w:hAnsi="Times New Roman" w:cs="Times New Roman"/>
          <w:sz w:val="20"/>
          <w:szCs w:val="20"/>
        </w:rPr>
      </w:pPr>
      <w:r w:rsidRPr="00DC27CB">
        <w:rPr>
          <w:rFonts w:ascii="Times New Roman" w:hAnsi="Times New Roman" w:cs="Times New Roman"/>
          <w:sz w:val="20"/>
          <w:szCs w:val="20"/>
        </w:rPr>
        <w:t>Oświadczenie Wykonawcy o poleganiu na zasobach innych podmiotów – zał. 6;</w:t>
      </w:r>
    </w:p>
    <w:p w14:paraId="18D5A314" w14:textId="77777777" w:rsidR="004A3EA6" w:rsidRPr="00DC27CB" w:rsidRDefault="004A3EA6" w:rsidP="00B87FCF">
      <w:pPr>
        <w:pStyle w:val="Akapitzlist"/>
        <w:numPr>
          <w:ilvl w:val="0"/>
          <w:numId w:val="3"/>
        </w:numPr>
        <w:spacing w:after="0" w:line="276" w:lineRule="auto"/>
        <w:jc w:val="both"/>
        <w:rPr>
          <w:rFonts w:ascii="Times New Roman" w:hAnsi="Times New Roman" w:cs="Times New Roman"/>
          <w:sz w:val="20"/>
          <w:szCs w:val="20"/>
        </w:rPr>
      </w:pPr>
      <w:r w:rsidRPr="00DC27CB">
        <w:rPr>
          <w:rFonts w:ascii="Times New Roman" w:hAnsi="Times New Roman" w:cs="Times New Roman"/>
          <w:sz w:val="20"/>
          <w:szCs w:val="20"/>
        </w:rPr>
        <w:t>Zgoda Podmiotu udostepniającego na udostępnienie własnych zasobów- zał. 6a;</w:t>
      </w:r>
    </w:p>
    <w:p w14:paraId="56DDE758" w14:textId="77777777" w:rsidR="004A3EA6" w:rsidRPr="00DC27CB" w:rsidRDefault="004A3EA6" w:rsidP="00B87FCF">
      <w:pPr>
        <w:pStyle w:val="Akapitzlist"/>
        <w:numPr>
          <w:ilvl w:val="0"/>
          <w:numId w:val="3"/>
        </w:numPr>
        <w:spacing w:after="0" w:line="276" w:lineRule="auto"/>
        <w:jc w:val="both"/>
        <w:rPr>
          <w:rFonts w:ascii="Times New Roman" w:hAnsi="Times New Roman" w:cs="Times New Roman"/>
          <w:sz w:val="20"/>
          <w:szCs w:val="20"/>
        </w:rPr>
      </w:pPr>
      <w:r w:rsidRPr="00DC27CB">
        <w:rPr>
          <w:rFonts w:ascii="Times New Roman" w:hAnsi="Times New Roman" w:cs="Times New Roman"/>
          <w:sz w:val="20"/>
          <w:szCs w:val="20"/>
        </w:rPr>
        <w:t xml:space="preserve">Oświadczenie o braku przynależności do grypy kapitałowej – zał. 7; </w:t>
      </w:r>
    </w:p>
    <w:p w14:paraId="1A00F3D6" w14:textId="77777777" w:rsidR="004A3EA6" w:rsidRPr="00DC27CB" w:rsidRDefault="004A3EA6" w:rsidP="00B87FCF">
      <w:pPr>
        <w:pStyle w:val="Akapitzlist"/>
        <w:numPr>
          <w:ilvl w:val="0"/>
          <w:numId w:val="3"/>
        </w:numPr>
        <w:spacing w:after="0" w:line="276" w:lineRule="auto"/>
        <w:jc w:val="both"/>
        <w:rPr>
          <w:rFonts w:ascii="Times New Roman" w:hAnsi="Times New Roman" w:cs="Times New Roman"/>
          <w:sz w:val="20"/>
          <w:szCs w:val="20"/>
        </w:rPr>
      </w:pPr>
      <w:r w:rsidRPr="00DC27CB">
        <w:rPr>
          <w:rFonts w:ascii="Times New Roman" w:hAnsi="Times New Roman" w:cs="Times New Roman"/>
          <w:sz w:val="20"/>
          <w:szCs w:val="20"/>
        </w:rPr>
        <w:t>Oświadczenie potwierdzające aktualność informacji zawartych w oświadczeniu wstępnym – zał. 8;</w:t>
      </w:r>
    </w:p>
    <w:p w14:paraId="31971C8E" w14:textId="77777777" w:rsidR="004A3EA6" w:rsidRPr="00DC27CB" w:rsidRDefault="004A3EA6" w:rsidP="00B87FCF">
      <w:pPr>
        <w:pStyle w:val="Akapitzlist"/>
        <w:numPr>
          <w:ilvl w:val="0"/>
          <w:numId w:val="3"/>
        </w:numPr>
        <w:spacing w:after="0" w:line="276" w:lineRule="auto"/>
        <w:jc w:val="both"/>
        <w:rPr>
          <w:rFonts w:ascii="Times New Roman" w:hAnsi="Times New Roman" w:cs="Times New Roman"/>
          <w:sz w:val="20"/>
          <w:szCs w:val="20"/>
        </w:rPr>
      </w:pPr>
      <w:r w:rsidRPr="00DC27CB">
        <w:rPr>
          <w:rFonts w:ascii="Times New Roman" w:hAnsi="Times New Roman" w:cs="Times New Roman"/>
          <w:sz w:val="20"/>
          <w:szCs w:val="20"/>
        </w:rPr>
        <w:t>Oświadczenie podmiotów wspólnie ubiegających się o udzielenie zamówienia – zał. 9;</w:t>
      </w:r>
    </w:p>
    <w:p w14:paraId="0D2F35D3" w14:textId="77777777" w:rsidR="00B07DC1" w:rsidRPr="00FE6ACD" w:rsidRDefault="00FE6ACD" w:rsidP="00B87FCF">
      <w:pPr>
        <w:pStyle w:val="Akapitzlist"/>
        <w:numPr>
          <w:ilvl w:val="0"/>
          <w:numId w:val="3"/>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Wzór umowy </w:t>
      </w:r>
      <w:r w:rsidR="00732B61" w:rsidRPr="00FE6ACD">
        <w:rPr>
          <w:rFonts w:ascii="Times New Roman" w:hAnsi="Times New Roman" w:cs="Times New Roman"/>
          <w:sz w:val="20"/>
          <w:szCs w:val="20"/>
        </w:rPr>
        <w:t>- zał</w:t>
      </w:r>
      <w:r w:rsidR="004A3EA6" w:rsidRPr="00FE6ACD">
        <w:rPr>
          <w:rFonts w:ascii="Times New Roman" w:hAnsi="Times New Roman" w:cs="Times New Roman"/>
          <w:sz w:val="20"/>
          <w:szCs w:val="20"/>
        </w:rPr>
        <w:t>. 10</w:t>
      </w:r>
      <w:r w:rsidR="00791AA6" w:rsidRPr="00FE6ACD">
        <w:rPr>
          <w:rFonts w:ascii="Times New Roman" w:hAnsi="Times New Roman" w:cs="Times New Roman"/>
          <w:sz w:val="20"/>
          <w:szCs w:val="20"/>
        </w:rPr>
        <w:t>.</w:t>
      </w:r>
    </w:p>
    <w:p w14:paraId="6730A901" w14:textId="77777777" w:rsidR="00B07DC1" w:rsidRDefault="00B07DC1" w:rsidP="001A17DC">
      <w:pPr>
        <w:spacing w:after="0" w:line="276" w:lineRule="auto"/>
        <w:jc w:val="both"/>
        <w:rPr>
          <w:rFonts w:ascii="Times New Roman" w:hAnsi="Times New Roman" w:cs="Times New Roman"/>
        </w:rPr>
      </w:pPr>
    </w:p>
    <w:p w14:paraId="50D084E5" w14:textId="77777777" w:rsidR="00780503" w:rsidRDefault="00780503" w:rsidP="00B9392C">
      <w:pPr>
        <w:spacing w:line="0" w:lineRule="atLeast"/>
        <w:ind w:left="7300"/>
        <w:rPr>
          <w:rFonts w:ascii="Times New Roman" w:eastAsia="Times New Roman" w:hAnsi="Times New Roman"/>
          <w:b/>
        </w:rPr>
      </w:pPr>
      <w:bookmarkStart w:id="2" w:name="page1"/>
      <w:bookmarkEnd w:id="2"/>
    </w:p>
    <w:p w14:paraId="6A8736DB" w14:textId="77777777" w:rsidR="00FE6ACD" w:rsidRDefault="00FE6ACD" w:rsidP="00B9392C">
      <w:pPr>
        <w:spacing w:line="0" w:lineRule="atLeast"/>
        <w:ind w:left="7300"/>
        <w:rPr>
          <w:rFonts w:ascii="Times New Roman" w:eastAsia="Times New Roman" w:hAnsi="Times New Roman"/>
          <w:b/>
        </w:rPr>
      </w:pPr>
    </w:p>
    <w:p w14:paraId="60505E73" w14:textId="77777777" w:rsidR="00FE6ACD" w:rsidRDefault="00FE6ACD" w:rsidP="00B9392C">
      <w:pPr>
        <w:spacing w:line="0" w:lineRule="atLeast"/>
        <w:ind w:left="7300"/>
        <w:rPr>
          <w:rFonts w:ascii="Times New Roman" w:eastAsia="Times New Roman" w:hAnsi="Times New Roman"/>
          <w:b/>
        </w:rPr>
      </w:pPr>
    </w:p>
    <w:p w14:paraId="06445B64" w14:textId="77777777" w:rsidR="00FE6ACD" w:rsidRDefault="00FE6ACD" w:rsidP="00B9392C">
      <w:pPr>
        <w:spacing w:line="0" w:lineRule="atLeast"/>
        <w:ind w:left="7300"/>
        <w:rPr>
          <w:rFonts w:ascii="Times New Roman" w:eastAsia="Times New Roman" w:hAnsi="Times New Roman"/>
          <w:b/>
        </w:rPr>
      </w:pPr>
    </w:p>
    <w:p w14:paraId="0772B73D" w14:textId="77777777" w:rsidR="00FE6ACD" w:rsidRDefault="00FE6ACD" w:rsidP="00B9392C">
      <w:pPr>
        <w:spacing w:line="0" w:lineRule="atLeast"/>
        <w:ind w:left="7300"/>
        <w:rPr>
          <w:rFonts w:ascii="Times New Roman" w:eastAsia="Times New Roman" w:hAnsi="Times New Roman"/>
          <w:b/>
        </w:rPr>
      </w:pPr>
    </w:p>
    <w:p w14:paraId="56EC6392" w14:textId="77777777" w:rsidR="00FE6ACD" w:rsidRDefault="00FE6ACD" w:rsidP="00B9392C">
      <w:pPr>
        <w:spacing w:line="0" w:lineRule="atLeast"/>
        <w:ind w:left="7300"/>
        <w:rPr>
          <w:rFonts w:ascii="Times New Roman" w:eastAsia="Times New Roman" w:hAnsi="Times New Roman"/>
          <w:b/>
        </w:rPr>
      </w:pPr>
    </w:p>
    <w:p w14:paraId="45B4ABA9" w14:textId="77777777" w:rsidR="00FE6ACD" w:rsidRDefault="00FE6ACD" w:rsidP="00B9392C">
      <w:pPr>
        <w:spacing w:line="0" w:lineRule="atLeast"/>
        <w:ind w:left="7300"/>
        <w:rPr>
          <w:rFonts w:ascii="Times New Roman" w:eastAsia="Times New Roman" w:hAnsi="Times New Roman"/>
          <w:b/>
        </w:rPr>
      </w:pPr>
    </w:p>
    <w:p w14:paraId="3F2A4125" w14:textId="77777777" w:rsidR="00FE6ACD" w:rsidRDefault="00FE6ACD" w:rsidP="00B9392C">
      <w:pPr>
        <w:spacing w:line="0" w:lineRule="atLeast"/>
        <w:ind w:left="7300"/>
        <w:rPr>
          <w:rFonts w:ascii="Times New Roman" w:eastAsia="Times New Roman" w:hAnsi="Times New Roman"/>
          <w:b/>
        </w:rPr>
      </w:pPr>
    </w:p>
    <w:p w14:paraId="5311FE9C" w14:textId="77777777" w:rsidR="00FE6ACD" w:rsidRDefault="00FE6ACD" w:rsidP="00B9392C">
      <w:pPr>
        <w:spacing w:line="0" w:lineRule="atLeast"/>
        <w:ind w:left="7300"/>
        <w:rPr>
          <w:rFonts w:ascii="Times New Roman" w:eastAsia="Times New Roman" w:hAnsi="Times New Roman"/>
          <w:b/>
        </w:rPr>
      </w:pPr>
    </w:p>
    <w:p w14:paraId="74617C2A" w14:textId="77777777" w:rsidR="00FE6ACD" w:rsidRDefault="00FE6ACD" w:rsidP="00B9392C">
      <w:pPr>
        <w:spacing w:line="0" w:lineRule="atLeast"/>
        <w:ind w:left="7300"/>
        <w:rPr>
          <w:rFonts w:ascii="Times New Roman" w:eastAsia="Times New Roman" w:hAnsi="Times New Roman"/>
          <w:b/>
        </w:rPr>
      </w:pPr>
    </w:p>
    <w:p w14:paraId="694CEE68" w14:textId="77777777" w:rsidR="00FE6ACD" w:rsidRDefault="00FE6ACD" w:rsidP="00282513">
      <w:pPr>
        <w:spacing w:line="0" w:lineRule="atLeast"/>
        <w:rPr>
          <w:rFonts w:ascii="Times New Roman" w:eastAsia="Times New Roman" w:hAnsi="Times New Roman"/>
          <w:b/>
        </w:rPr>
      </w:pPr>
    </w:p>
    <w:p w14:paraId="6FEE80C7" w14:textId="77777777" w:rsidR="003E1264" w:rsidRDefault="003E1264" w:rsidP="00282513">
      <w:pPr>
        <w:spacing w:line="0" w:lineRule="atLeast"/>
        <w:rPr>
          <w:rFonts w:ascii="Times New Roman" w:eastAsia="Times New Roman" w:hAnsi="Times New Roman"/>
          <w:b/>
        </w:rPr>
      </w:pPr>
    </w:p>
    <w:p w14:paraId="2BCF326D" w14:textId="77777777" w:rsidR="003E1264" w:rsidRDefault="003E1264" w:rsidP="00282513">
      <w:pPr>
        <w:spacing w:line="0" w:lineRule="atLeast"/>
        <w:rPr>
          <w:rFonts w:ascii="Times New Roman" w:eastAsia="Times New Roman" w:hAnsi="Times New Roman"/>
          <w:b/>
        </w:rPr>
      </w:pPr>
    </w:p>
    <w:p w14:paraId="46CE5B3C" w14:textId="77777777" w:rsidR="003E1264" w:rsidRDefault="003E1264" w:rsidP="00282513">
      <w:pPr>
        <w:spacing w:line="0" w:lineRule="atLeast"/>
        <w:rPr>
          <w:rFonts w:ascii="Times New Roman" w:eastAsia="Times New Roman" w:hAnsi="Times New Roman"/>
          <w:b/>
        </w:rPr>
      </w:pPr>
    </w:p>
    <w:p w14:paraId="758EEC41" w14:textId="77777777" w:rsidR="003E1264" w:rsidRDefault="003E1264" w:rsidP="00282513">
      <w:pPr>
        <w:spacing w:line="0" w:lineRule="atLeast"/>
        <w:rPr>
          <w:rFonts w:ascii="Times New Roman" w:eastAsia="Times New Roman" w:hAnsi="Times New Roman"/>
          <w:b/>
        </w:rPr>
      </w:pPr>
    </w:p>
    <w:p w14:paraId="070A6331" w14:textId="77777777" w:rsidR="003E1264" w:rsidRDefault="003E1264" w:rsidP="00282513">
      <w:pPr>
        <w:spacing w:line="0" w:lineRule="atLeast"/>
        <w:rPr>
          <w:rFonts w:ascii="Times New Roman" w:eastAsia="Times New Roman" w:hAnsi="Times New Roman"/>
          <w:b/>
        </w:rPr>
      </w:pPr>
    </w:p>
    <w:p w14:paraId="348BFFBB" w14:textId="77777777" w:rsidR="003E1264" w:rsidRDefault="003E1264" w:rsidP="00282513">
      <w:pPr>
        <w:spacing w:line="0" w:lineRule="atLeast"/>
        <w:rPr>
          <w:rFonts w:ascii="Times New Roman" w:eastAsia="Times New Roman" w:hAnsi="Times New Roman"/>
          <w:b/>
        </w:rPr>
      </w:pPr>
    </w:p>
    <w:p w14:paraId="79DE73DC" w14:textId="77777777" w:rsidR="003E1264" w:rsidRDefault="003E1264" w:rsidP="00282513">
      <w:pPr>
        <w:spacing w:line="0" w:lineRule="atLeast"/>
        <w:rPr>
          <w:rFonts w:ascii="Times New Roman" w:eastAsia="Times New Roman" w:hAnsi="Times New Roman"/>
          <w:b/>
        </w:rPr>
      </w:pPr>
    </w:p>
    <w:p w14:paraId="660FB156" w14:textId="77777777" w:rsidR="003E1264" w:rsidRDefault="003E1264" w:rsidP="00282513">
      <w:pPr>
        <w:spacing w:line="0" w:lineRule="atLeast"/>
        <w:rPr>
          <w:rFonts w:ascii="Times New Roman" w:eastAsia="Times New Roman" w:hAnsi="Times New Roman"/>
          <w:b/>
        </w:rPr>
      </w:pPr>
    </w:p>
    <w:p w14:paraId="0313182C" w14:textId="77777777" w:rsidR="003E1264" w:rsidRDefault="003E1264" w:rsidP="00282513">
      <w:pPr>
        <w:spacing w:line="0" w:lineRule="atLeast"/>
        <w:rPr>
          <w:rFonts w:ascii="Times New Roman" w:eastAsia="Times New Roman" w:hAnsi="Times New Roman"/>
          <w:b/>
        </w:rPr>
      </w:pPr>
    </w:p>
    <w:p w14:paraId="0E9300FE" w14:textId="77777777" w:rsidR="003E1264" w:rsidRDefault="003E1264" w:rsidP="00282513">
      <w:pPr>
        <w:spacing w:line="0" w:lineRule="atLeast"/>
        <w:rPr>
          <w:rFonts w:ascii="Times New Roman" w:eastAsia="Times New Roman" w:hAnsi="Times New Roman"/>
          <w:b/>
        </w:rPr>
      </w:pPr>
    </w:p>
    <w:p w14:paraId="3899BBCF" w14:textId="77777777" w:rsidR="003E1264" w:rsidRDefault="003E1264" w:rsidP="00282513">
      <w:pPr>
        <w:spacing w:line="0" w:lineRule="atLeast"/>
        <w:rPr>
          <w:rFonts w:ascii="Times New Roman" w:eastAsia="Times New Roman" w:hAnsi="Times New Roman"/>
          <w:b/>
        </w:rPr>
      </w:pPr>
    </w:p>
    <w:p w14:paraId="7CC6D321" w14:textId="77777777" w:rsidR="003E1264" w:rsidRDefault="003E1264" w:rsidP="00282513">
      <w:pPr>
        <w:spacing w:line="0" w:lineRule="atLeast"/>
        <w:rPr>
          <w:rFonts w:ascii="Times New Roman" w:eastAsia="Times New Roman" w:hAnsi="Times New Roman"/>
          <w:b/>
        </w:rPr>
      </w:pPr>
    </w:p>
    <w:p w14:paraId="729E9E82" w14:textId="77777777" w:rsidR="003E1264" w:rsidRDefault="003E1264" w:rsidP="00282513">
      <w:pPr>
        <w:spacing w:line="0" w:lineRule="atLeast"/>
        <w:rPr>
          <w:rFonts w:ascii="Times New Roman" w:eastAsia="Times New Roman" w:hAnsi="Times New Roman"/>
          <w:b/>
        </w:rPr>
      </w:pPr>
    </w:p>
    <w:p w14:paraId="4A33D571" w14:textId="77777777" w:rsidR="003E1264" w:rsidRDefault="003E1264" w:rsidP="00282513">
      <w:pPr>
        <w:spacing w:line="0" w:lineRule="atLeast"/>
        <w:rPr>
          <w:rFonts w:ascii="Times New Roman" w:eastAsia="Times New Roman" w:hAnsi="Times New Roman"/>
          <w:b/>
        </w:rPr>
      </w:pPr>
    </w:p>
    <w:p w14:paraId="41901F66" w14:textId="77777777" w:rsidR="003E1264" w:rsidRDefault="003E1264" w:rsidP="00282513">
      <w:pPr>
        <w:spacing w:line="0" w:lineRule="atLeast"/>
        <w:rPr>
          <w:rFonts w:ascii="Times New Roman" w:eastAsia="Times New Roman" w:hAnsi="Times New Roman"/>
          <w:b/>
        </w:rPr>
      </w:pPr>
    </w:p>
    <w:p w14:paraId="5111739B" w14:textId="77777777" w:rsidR="003E1264" w:rsidRDefault="003E1264" w:rsidP="00282513">
      <w:pPr>
        <w:spacing w:line="0" w:lineRule="atLeast"/>
        <w:rPr>
          <w:rFonts w:ascii="Times New Roman" w:eastAsia="Times New Roman" w:hAnsi="Times New Roman"/>
          <w:b/>
        </w:rPr>
      </w:pPr>
    </w:p>
    <w:p w14:paraId="258CDC33" w14:textId="77777777" w:rsidR="003E1264" w:rsidRDefault="003E1264" w:rsidP="00282513">
      <w:pPr>
        <w:spacing w:line="0" w:lineRule="atLeast"/>
        <w:rPr>
          <w:rFonts w:ascii="Times New Roman" w:eastAsia="Times New Roman" w:hAnsi="Times New Roman"/>
          <w:b/>
        </w:rPr>
      </w:pPr>
    </w:p>
    <w:p w14:paraId="27E850AB" w14:textId="77777777" w:rsidR="003E1264" w:rsidRDefault="003E1264" w:rsidP="00282513">
      <w:pPr>
        <w:spacing w:line="0" w:lineRule="atLeast"/>
        <w:rPr>
          <w:rFonts w:ascii="Times New Roman" w:eastAsia="Times New Roman" w:hAnsi="Times New Roman"/>
          <w:b/>
        </w:rPr>
      </w:pPr>
    </w:p>
    <w:p w14:paraId="4762F2F5" w14:textId="77777777" w:rsidR="00FE6ACD" w:rsidRDefault="00FE6ACD" w:rsidP="00B9392C">
      <w:pPr>
        <w:spacing w:line="0" w:lineRule="atLeast"/>
        <w:ind w:left="7300"/>
        <w:rPr>
          <w:rFonts w:ascii="Times New Roman" w:eastAsia="Times New Roman" w:hAnsi="Times New Roman"/>
          <w:b/>
        </w:rPr>
      </w:pPr>
    </w:p>
    <w:p w14:paraId="3A0F7F6A" w14:textId="77777777" w:rsidR="00B9392C" w:rsidRPr="00B9392C" w:rsidRDefault="00B9392C" w:rsidP="00B9392C">
      <w:pPr>
        <w:spacing w:line="0" w:lineRule="atLeast"/>
        <w:ind w:left="7300"/>
        <w:rPr>
          <w:rFonts w:ascii="Times New Roman" w:eastAsia="Times New Roman" w:hAnsi="Times New Roman"/>
          <w:b/>
        </w:rPr>
      </w:pPr>
      <w:r>
        <w:rPr>
          <w:rFonts w:ascii="Times New Roman" w:eastAsia="Times New Roman" w:hAnsi="Times New Roman"/>
          <w:b/>
        </w:rPr>
        <w:lastRenderedPageBreak/>
        <w:t>Załącznik Nr 1 do SWZ</w:t>
      </w:r>
    </w:p>
    <w:p w14:paraId="7F97DA40" w14:textId="77777777" w:rsidR="00B9392C" w:rsidRPr="00DF06B2" w:rsidRDefault="00B9392C" w:rsidP="00B9392C">
      <w:pPr>
        <w:spacing w:line="0" w:lineRule="atLeast"/>
        <w:jc w:val="center"/>
        <w:rPr>
          <w:rFonts w:ascii="Times New Roman" w:eastAsia="Times New Roman" w:hAnsi="Times New Roman"/>
          <w:b/>
        </w:rPr>
      </w:pPr>
      <w:r w:rsidRPr="00DF06B2">
        <w:rPr>
          <w:rFonts w:ascii="Times New Roman" w:eastAsia="Times New Roman" w:hAnsi="Times New Roman"/>
          <w:b/>
        </w:rPr>
        <w:t>Opis Przedmiotu Zamówienia</w:t>
      </w:r>
    </w:p>
    <w:p w14:paraId="7F9CB3CB" w14:textId="77777777" w:rsidR="00B9392C" w:rsidRPr="00DF06B2" w:rsidRDefault="00B9392C" w:rsidP="00B9392C">
      <w:pPr>
        <w:spacing w:line="0" w:lineRule="atLeast"/>
        <w:rPr>
          <w:rFonts w:ascii="Times New Roman" w:eastAsia="Times New Roman" w:hAnsi="Times New Roman"/>
          <w:b/>
        </w:rPr>
      </w:pPr>
      <w:r w:rsidRPr="00DF06B2">
        <w:rPr>
          <w:rFonts w:ascii="Times New Roman" w:eastAsia="Times New Roman" w:hAnsi="Times New Roman"/>
          <w:b/>
        </w:rPr>
        <w:t>Szczegółowy opis poszczególnych pakietów.</w:t>
      </w:r>
    </w:p>
    <w:p w14:paraId="39AA7E57" w14:textId="77777777" w:rsidR="00B9392C" w:rsidRPr="00DF06B2" w:rsidRDefault="00B9392C" w:rsidP="00B9392C">
      <w:pPr>
        <w:spacing w:line="0" w:lineRule="atLeast"/>
        <w:rPr>
          <w:rFonts w:ascii="Times New Roman" w:eastAsia="Times New Roman" w:hAnsi="Times New Roman"/>
          <w:b/>
        </w:rPr>
      </w:pPr>
      <w:r w:rsidRPr="00DF06B2">
        <w:rPr>
          <w:rFonts w:ascii="Times New Roman" w:eastAsia="Times New Roman" w:hAnsi="Times New Roman"/>
          <w:b/>
        </w:rPr>
        <w:t>Pakiet I :    NABIAŁ I PRODUKTY MLECZARSKIE</w:t>
      </w:r>
    </w:p>
    <w:p w14:paraId="5CBD925D" w14:textId="77777777" w:rsidR="00B9392C" w:rsidRPr="00DF06B2" w:rsidRDefault="00B9392C" w:rsidP="00B9392C">
      <w:pPr>
        <w:spacing w:line="0" w:lineRule="atLeast"/>
        <w:rPr>
          <w:rFonts w:ascii="Times New Roman" w:eastAsia="Times New Roman" w:hAnsi="Times New Roman"/>
        </w:rPr>
      </w:pPr>
      <w:r w:rsidRPr="00DF06B2">
        <w:rPr>
          <w:rFonts w:ascii="Times New Roman" w:eastAsia="Times New Roman" w:hAnsi="Times New Roman"/>
        </w:rPr>
        <w:t>Nabiał i produkty mleczarskie  powinny być:</w:t>
      </w:r>
    </w:p>
    <w:p w14:paraId="6FA4F3EA" w14:textId="7B3DA436" w:rsidR="00B9392C" w:rsidRPr="00DF06B2" w:rsidRDefault="00B9392C" w:rsidP="00B87FCF">
      <w:pPr>
        <w:numPr>
          <w:ilvl w:val="0"/>
          <w:numId w:val="16"/>
        </w:numPr>
        <w:tabs>
          <w:tab w:val="left" w:pos="720"/>
        </w:tabs>
        <w:spacing w:after="0" w:line="0" w:lineRule="atLeast"/>
        <w:ind w:left="720" w:hanging="368"/>
        <w:rPr>
          <w:rFonts w:ascii="Times New Roman" w:eastAsia="Times New Roman" w:hAnsi="Times New Roman"/>
        </w:rPr>
      </w:pPr>
      <w:r w:rsidRPr="00DF06B2">
        <w:rPr>
          <w:rFonts w:ascii="Times New Roman" w:eastAsia="Times New Roman" w:hAnsi="Times New Roman"/>
        </w:rPr>
        <w:t>wysokiej jakości i śwież</w:t>
      </w:r>
      <w:r w:rsidR="00282513">
        <w:rPr>
          <w:rFonts w:ascii="Times New Roman" w:eastAsia="Times New Roman" w:hAnsi="Times New Roman"/>
        </w:rPr>
        <w:t>e</w:t>
      </w:r>
      <w:r w:rsidRPr="00DF06B2">
        <w:rPr>
          <w:rFonts w:ascii="Times New Roman" w:eastAsia="Times New Roman" w:hAnsi="Times New Roman"/>
        </w:rPr>
        <w:t>;</w:t>
      </w:r>
    </w:p>
    <w:p w14:paraId="262E5B0F" w14:textId="34C7C851" w:rsidR="00B9392C" w:rsidRPr="00DF06B2" w:rsidRDefault="00B9392C" w:rsidP="00B87FCF">
      <w:pPr>
        <w:numPr>
          <w:ilvl w:val="0"/>
          <w:numId w:val="16"/>
        </w:numPr>
        <w:tabs>
          <w:tab w:val="left" w:pos="720"/>
        </w:tabs>
        <w:spacing w:after="0" w:line="0" w:lineRule="atLeast"/>
        <w:ind w:left="720" w:hanging="368"/>
        <w:rPr>
          <w:rFonts w:ascii="Times New Roman" w:eastAsia="Times New Roman" w:hAnsi="Times New Roman"/>
        </w:rPr>
      </w:pPr>
      <w:r w:rsidRPr="00DF06B2">
        <w:rPr>
          <w:rFonts w:ascii="Times New Roman" w:eastAsia="Times New Roman" w:hAnsi="Times New Roman"/>
        </w:rPr>
        <w:t>opakowanie nie m</w:t>
      </w:r>
      <w:r w:rsidR="00282513">
        <w:rPr>
          <w:rFonts w:ascii="Times New Roman" w:eastAsia="Times New Roman" w:hAnsi="Times New Roman"/>
        </w:rPr>
        <w:t>oże</w:t>
      </w:r>
      <w:r w:rsidRPr="00DF06B2">
        <w:rPr>
          <w:rFonts w:ascii="Times New Roman" w:eastAsia="Times New Roman" w:hAnsi="Times New Roman"/>
        </w:rPr>
        <w:t xml:space="preserve"> być zniszczone, uszkodzone ani zgniecione;</w:t>
      </w:r>
    </w:p>
    <w:p w14:paraId="5B681C73" w14:textId="63D52820" w:rsidR="00B9392C" w:rsidRPr="00DF06B2" w:rsidRDefault="00B9392C" w:rsidP="00B87FCF">
      <w:pPr>
        <w:numPr>
          <w:ilvl w:val="0"/>
          <w:numId w:val="16"/>
        </w:numPr>
        <w:tabs>
          <w:tab w:val="left" w:pos="720"/>
        </w:tabs>
        <w:spacing w:after="0" w:line="0" w:lineRule="atLeast"/>
        <w:ind w:left="720" w:hanging="368"/>
        <w:rPr>
          <w:rFonts w:ascii="Times New Roman" w:eastAsia="Times New Roman" w:hAnsi="Times New Roman"/>
        </w:rPr>
      </w:pPr>
      <w:r w:rsidRPr="00DF06B2">
        <w:rPr>
          <w:rFonts w:ascii="Times New Roman" w:eastAsia="Times New Roman" w:hAnsi="Times New Roman"/>
        </w:rPr>
        <w:t>terminy przydatności do spożycia</w:t>
      </w:r>
      <w:r w:rsidR="00282513">
        <w:rPr>
          <w:rFonts w:ascii="Times New Roman" w:eastAsia="Times New Roman" w:hAnsi="Times New Roman"/>
        </w:rPr>
        <w:t xml:space="preserve"> powinny być</w:t>
      </w:r>
      <w:r w:rsidR="00282513" w:rsidRPr="00282513">
        <w:rPr>
          <w:rFonts w:ascii="Times New Roman" w:eastAsia="Times New Roman" w:hAnsi="Times New Roman"/>
        </w:rPr>
        <w:t xml:space="preserve"> </w:t>
      </w:r>
      <w:r w:rsidR="00282513" w:rsidRPr="00DF06B2">
        <w:rPr>
          <w:rFonts w:ascii="Times New Roman" w:eastAsia="Times New Roman" w:hAnsi="Times New Roman"/>
        </w:rPr>
        <w:t>widoczne</w:t>
      </w:r>
      <w:r w:rsidRPr="00DF06B2">
        <w:rPr>
          <w:rFonts w:ascii="Times New Roman" w:eastAsia="Times New Roman" w:hAnsi="Times New Roman"/>
        </w:rPr>
        <w:t>;</w:t>
      </w:r>
    </w:p>
    <w:p w14:paraId="721B763F" w14:textId="3BC81CBD" w:rsidR="00B9392C" w:rsidRPr="00DF06B2" w:rsidRDefault="00B9392C" w:rsidP="00B87FCF">
      <w:pPr>
        <w:numPr>
          <w:ilvl w:val="0"/>
          <w:numId w:val="16"/>
        </w:numPr>
        <w:tabs>
          <w:tab w:val="left" w:pos="720"/>
        </w:tabs>
        <w:spacing w:after="0" w:line="0" w:lineRule="atLeast"/>
        <w:ind w:left="720" w:hanging="368"/>
        <w:rPr>
          <w:rFonts w:ascii="Times New Roman" w:eastAsia="Times New Roman" w:hAnsi="Times New Roman"/>
        </w:rPr>
      </w:pPr>
      <w:r w:rsidRPr="00DF06B2">
        <w:rPr>
          <w:rFonts w:ascii="Times New Roman" w:eastAsia="Times New Roman" w:hAnsi="Times New Roman"/>
        </w:rPr>
        <w:t>odpowiednio schłodzone i przetrzymywane w odpowiedniej tem</w:t>
      </w:r>
      <w:r w:rsidR="000B34B3">
        <w:rPr>
          <w:rFonts w:ascii="Times New Roman" w:eastAsia="Times New Roman" w:hAnsi="Times New Roman"/>
        </w:rPr>
        <w:t>peraturze przed transportem i w </w:t>
      </w:r>
      <w:r w:rsidRPr="00DF06B2">
        <w:rPr>
          <w:rFonts w:ascii="Times New Roman" w:eastAsia="Times New Roman" w:hAnsi="Times New Roman"/>
        </w:rPr>
        <w:t>czasie transportu;</w:t>
      </w:r>
    </w:p>
    <w:p w14:paraId="22945503" w14:textId="77777777" w:rsidR="00B9392C" w:rsidRPr="00DF06B2" w:rsidRDefault="00B9392C" w:rsidP="00B87FCF">
      <w:pPr>
        <w:numPr>
          <w:ilvl w:val="0"/>
          <w:numId w:val="16"/>
        </w:numPr>
        <w:tabs>
          <w:tab w:val="left" w:pos="720"/>
        </w:tabs>
        <w:spacing w:after="0" w:line="0" w:lineRule="atLeast"/>
        <w:ind w:left="720" w:hanging="368"/>
        <w:rPr>
          <w:rFonts w:ascii="Times New Roman" w:eastAsia="Times New Roman" w:hAnsi="Times New Roman"/>
        </w:rPr>
      </w:pPr>
      <w:r w:rsidRPr="00DF06B2">
        <w:rPr>
          <w:rFonts w:ascii="Times New Roman" w:eastAsia="Times New Roman" w:hAnsi="Times New Roman"/>
        </w:rPr>
        <w:t>bez nalotów nieznanego pochodzenia;</w:t>
      </w:r>
    </w:p>
    <w:p w14:paraId="2F8E0CF6" w14:textId="77777777" w:rsidR="00B9392C" w:rsidRPr="00DF06B2" w:rsidRDefault="00B9392C" w:rsidP="00B87FCF">
      <w:pPr>
        <w:numPr>
          <w:ilvl w:val="0"/>
          <w:numId w:val="16"/>
        </w:numPr>
        <w:tabs>
          <w:tab w:val="left" w:pos="720"/>
        </w:tabs>
        <w:spacing w:after="0" w:line="0" w:lineRule="atLeast"/>
        <w:ind w:left="720" w:hanging="368"/>
        <w:rPr>
          <w:rFonts w:ascii="Times New Roman" w:eastAsia="Times New Roman" w:hAnsi="Times New Roman"/>
        </w:rPr>
      </w:pPr>
      <w:r w:rsidRPr="00DF06B2">
        <w:rPr>
          <w:rFonts w:ascii="Times New Roman" w:eastAsia="Times New Roman" w:hAnsi="Times New Roman"/>
        </w:rPr>
        <w:t>bez nieprzyjemnego zapachu sugerującego na zepsucie się produktu;</w:t>
      </w:r>
    </w:p>
    <w:p w14:paraId="05EB52DA" w14:textId="7C7B4A28" w:rsidR="00B9392C" w:rsidRPr="000B34B3" w:rsidRDefault="00B9392C" w:rsidP="00B87FCF">
      <w:pPr>
        <w:numPr>
          <w:ilvl w:val="0"/>
          <w:numId w:val="16"/>
        </w:numPr>
        <w:tabs>
          <w:tab w:val="left" w:pos="720"/>
        </w:tabs>
        <w:spacing w:after="0" w:line="0" w:lineRule="atLeast"/>
        <w:ind w:left="720" w:hanging="368"/>
        <w:rPr>
          <w:rFonts w:ascii="Times New Roman" w:eastAsia="Times New Roman" w:hAnsi="Times New Roman"/>
        </w:rPr>
      </w:pPr>
      <w:r w:rsidRPr="00DF06B2">
        <w:rPr>
          <w:rFonts w:ascii="Times New Roman" w:eastAsia="Times New Roman" w:hAnsi="Times New Roman"/>
        </w:rPr>
        <w:t>bez dziwnego smaku sugerującego zepsucie się produktu;</w:t>
      </w:r>
    </w:p>
    <w:p w14:paraId="2FD6381C" w14:textId="1363DCD5" w:rsidR="00B9392C" w:rsidRPr="00DF06B2" w:rsidRDefault="00B9392C" w:rsidP="00B87FCF">
      <w:pPr>
        <w:numPr>
          <w:ilvl w:val="0"/>
          <w:numId w:val="16"/>
        </w:numPr>
        <w:tabs>
          <w:tab w:val="left" w:pos="720"/>
        </w:tabs>
        <w:spacing w:after="0" w:line="0" w:lineRule="atLeast"/>
        <w:ind w:left="720" w:hanging="368"/>
        <w:rPr>
          <w:rFonts w:ascii="Times New Roman" w:eastAsia="Times New Roman" w:hAnsi="Times New Roman"/>
        </w:rPr>
      </w:pPr>
      <w:r w:rsidRPr="00DF06B2">
        <w:rPr>
          <w:rFonts w:ascii="Times New Roman" w:eastAsia="Times New Roman" w:hAnsi="Times New Roman"/>
        </w:rPr>
        <w:t xml:space="preserve">produkty mleczne </w:t>
      </w:r>
      <w:r w:rsidR="000B34B3">
        <w:rPr>
          <w:rFonts w:ascii="Times New Roman" w:eastAsia="Times New Roman" w:hAnsi="Times New Roman"/>
        </w:rPr>
        <w:t xml:space="preserve"> powinny z</w:t>
      </w:r>
      <w:r w:rsidR="000B34B3" w:rsidRPr="00DF06B2">
        <w:rPr>
          <w:rFonts w:ascii="Times New Roman" w:eastAsia="Times New Roman" w:hAnsi="Times New Roman"/>
        </w:rPr>
        <w:t>awierać</w:t>
      </w:r>
      <w:r w:rsidRPr="00DF06B2">
        <w:rPr>
          <w:rFonts w:ascii="Times New Roman" w:eastAsia="Times New Roman" w:hAnsi="Times New Roman"/>
        </w:rPr>
        <w:t xml:space="preserve"> nie więcej niż </w:t>
      </w:r>
      <w:smartTag w:uri="urn:schemas-microsoft-com:office:smarttags" w:element="metricconverter">
        <w:smartTagPr>
          <w:attr w:name="ProductID" w:val="10 g"/>
        </w:smartTagPr>
        <w:r w:rsidRPr="00DF06B2">
          <w:rPr>
            <w:rFonts w:ascii="Times New Roman" w:eastAsia="Times New Roman" w:hAnsi="Times New Roman"/>
          </w:rPr>
          <w:t>10 g</w:t>
        </w:r>
      </w:smartTag>
      <w:r w:rsidRPr="00DF06B2">
        <w:rPr>
          <w:rFonts w:ascii="Times New Roman" w:eastAsia="Times New Roman" w:hAnsi="Times New Roman"/>
        </w:rPr>
        <w:t xml:space="preserve"> cukrów w 100 ml</w:t>
      </w:r>
      <w:r w:rsidR="000B34B3">
        <w:rPr>
          <w:rFonts w:ascii="Times New Roman" w:eastAsia="Times New Roman" w:hAnsi="Times New Roman"/>
        </w:rPr>
        <w:t xml:space="preserve"> produktu gotowego do spożycia oraz zawierać</w:t>
      </w:r>
      <w:r w:rsidRPr="00DF06B2">
        <w:rPr>
          <w:rFonts w:ascii="Times New Roman" w:eastAsia="Times New Roman" w:hAnsi="Times New Roman"/>
        </w:rPr>
        <w:t xml:space="preserve"> nie więcej niż </w:t>
      </w:r>
      <w:smartTag w:uri="urn:schemas-microsoft-com:office:smarttags" w:element="metricconverter">
        <w:smartTagPr>
          <w:attr w:name="ProductID" w:val="10 g"/>
        </w:smartTagPr>
        <w:r w:rsidRPr="00DF06B2">
          <w:rPr>
            <w:rFonts w:ascii="Times New Roman" w:eastAsia="Times New Roman" w:hAnsi="Times New Roman"/>
          </w:rPr>
          <w:t>10 g</w:t>
        </w:r>
      </w:smartTag>
      <w:r w:rsidRPr="00DF06B2">
        <w:rPr>
          <w:rFonts w:ascii="Times New Roman" w:eastAsia="Times New Roman" w:hAnsi="Times New Roman"/>
        </w:rPr>
        <w:t xml:space="preserve"> tłuszczu w 100g /ml produktu gotowego do spożycia;</w:t>
      </w:r>
    </w:p>
    <w:p w14:paraId="48334584" w14:textId="77964348" w:rsidR="00B9392C" w:rsidRPr="00DF06B2" w:rsidRDefault="00B9392C" w:rsidP="00B87FCF">
      <w:pPr>
        <w:numPr>
          <w:ilvl w:val="0"/>
          <w:numId w:val="16"/>
        </w:numPr>
        <w:tabs>
          <w:tab w:val="left" w:pos="720"/>
        </w:tabs>
        <w:spacing w:after="0" w:line="0" w:lineRule="atLeast"/>
        <w:ind w:left="720" w:hanging="368"/>
        <w:rPr>
          <w:rFonts w:ascii="Times New Roman" w:eastAsia="Times New Roman" w:hAnsi="Times New Roman"/>
        </w:rPr>
      </w:pPr>
      <w:r w:rsidRPr="00DF06B2">
        <w:rPr>
          <w:rFonts w:ascii="Times New Roman" w:eastAsia="Times New Roman" w:hAnsi="Times New Roman"/>
        </w:rPr>
        <w:t>zapakowan</w:t>
      </w:r>
      <w:r w:rsidR="000B34B3">
        <w:rPr>
          <w:rFonts w:ascii="Times New Roman" w:eastAsia="Times New Roman" w:hAnsi="Times New Roman"/>
        </w:rPr>
        <w:t xml:space="preserve">e </w:t>
      </w:r>
      <w:r w:rsidRPr="00DF06B2">
        <w:rPr>
          <w:rFonts w:ascii="Times New Roman" w:eastAsia="Times New Roman" w:hAnsi="Times New Roman"/>
        </w:rPr>
        <w:t>w oryginalnych opakowaniach lub zabezpieczony foli</w:t>
      </w:r>
      <w:r w:rsidR="00AB0A30">
        <w:rPr>
          <w:rFonts w:ascii="Times New Roman" w:eastAsia="Times New Roman" w:hAnsi="Times New Roman"/>
        </w:rPr>
        <w:t>;</w:t>
      </w:r>
    </w:p>
    <w:p w14:paraId="71FEAD65" w14:textId="4B2FA38D" w:rsidR="00C27200" w:rsidRDefault="00AB0A30" w:rsidP="00B87FCF">
      <w:pPr>
        <w:numPr>
          <w:ilvl w:val="0"/>
          <w:numId w:val="16"/>
        </w:numPr>
        <w:tabs>
          <w:tab w:val="left" w:pos="720"/>
        </w:tabs>
        <w:spacing w:after="0" w:line="0" w:lineRule="atLeast"/>
        <w:ind w:left="720" w:hanging="368"/>
        <w:rPr>
          <w:rFonts w:ascii="Times New Roman" w:eastAsia="Times New Roman" w:hAnsi="Times New Roman"/>
        </w:rPr>
      </w:pPr>
      <w:r>
        <w:rPr>
          <w:rFonts w:ascii="Times New Roman" w:eastAsia="Times New Roman" w:hAnsi="Times New Roman"/>
        </w:rPr>
        <w:t>w</w:t>
      </w:r>
      <w:r w:rsidR="00B9392C" w:rsidRPr="00DF06B2">
        <w:rPr>
          <w:rFonts w:ascii="Times New Roman" w:eastAsia="Times New Roman" w:hAnsi="Times New Roman"/>
        </w:rPr>
        <w:t xml:space="preserve"> przypadku nie posiadania towaru w opakowaniu o sugerowanej wadze należy przeliczyć cenę dowolnego opakowania na wy</w:t>
      </w:r>
      <w:r w:rsidR="00C27200">
        <w:rPr>
          <w:rFonts w:ascii="Times New Roman" w:eastAsia="Times New Roman" w:hAnsi="Times New Roman"/>
        </w:rPr>
        <w:t>mienioną w kalkulacji gramaturę;</w:t>
      </w:r>
    </w:p>
    <w:p w14:paraId="524EF0BB" w14:textId="503C9A72" w:rsidR="00C27200" w:rsidRPr="00C27200" w:rsidRDefault="00AB0A30" w:rsidP="00B87FCF">
      <w:pPr>
        <w:numPr>
          <w:ilvl w:val="0"/>
          <w:numId w:val="16"/>
        </w:numPr>
        <w:tabs>
          <w:tab w:val="left" w:pos="720"/>
        </w:tabs>
        <w:spacing w:after="0" w:line="0" w:lineRule="atLeast"/>
        <w:ind w:left="720" w:hanging="368"/>
        <w:rPr>
          <w:rFonts w:ascii="Times New Roman" w:eastAsia="Times New Roman" w:hAnsi="Times New Roman"/>
        </w:rPr>
      </w:pPr>
      <w:r>
        <w:rPr>
          <w:rFonts w:ascii="Times New Roman" w:eastAsia="Times New Roman" w:hAnsi="Times New Roman" w:cs="Times New Roman"/>
        </w:rPr>
        <w:t>p</w:t>
      </w:r>
      <w:r w:rsidR="00C27200" w:rsidRPr="00C27200">
        <w:rPr>
          <w:rFonts w:ascii="Times New Roman" w:eastAsia="Times New Roman" w:hAnsi="Times New Roman" w:cs="Times New Roman"/>
        </w:rPr>
        <w:t>rodukty mają być dostarczane nie później niż w połowie okresu przydatności do spożycia przewidzianego dla danego artykułu spożywczego.</w:t>
      </w:r>
    </w:p>
    <w:p w14:paraId="72E7906E" w14:textId="081F1EA7" w:rsidR="000B34B3" w:rsidRDefault="00AB0A30" w:rsidP="00B87FCF">
      <w:pPr>
        <w:numPr>
          <w:ilvl w:val="0"/>
          <w:numId w:val="16"/>
        </w:numPr>
        <w:tabs>
          <w:tab w:val="left" w:pos="720"/>
        </w:tabs>
        <w:spacing w:after="0" w:line="0" w:lineRule="atLeast"/>
        <w:ind w:left="720" w:hanging="368"/>
        <w:rPr>
          <w:rFonts w:ascii="Times New Roman" w:eastAsia="Times New Roman" w:hAnsi="Times New Roman"/>
        </w:rPr>
      </w:pPr>
      <w:r>
        <w:rPr>
          <w:rFonts w:ascii="Times New Roman" w:eastAsia="Times New Roman" w:hAnsi="Times New Roman"/>
        </w:rPr>
        <w:t>m</w:t>
      </w:r>
      <w:r w:rsidR="000B34B3" w:rsidRPr="00DF06B2">
        <w:rPr>
          <w:rFonts w:ascii="Times New Roman" w:eastAsia="Times New Roman" w:hAnsi="Times New Roman"/>
        </w:rPr>
        <w:t>leko powinno być dowożone codziennie poza niedzielą i świętami do godz. 6.00</w:t>
      </w:r>
      <w:r w:rsidR="000B34B3">
        <w:rPr>
          <w:rFonts w:ascii="Times New Roman" w:eastAsia="Times New Roman" w:hAnsi="Times New Roman"/>
        </w:rPr>
        <w:t>.</w:t>
      </w:r>
    </w:p>
    <w:p w14:paraId="5ABF6274" w14:textId="4E5BED14" w:rsidR="000B34B3" w:rsidRPr="00DF06B2" w:rsidRDefault="00AB0A30" w:rsidP="00B87FCF">
      <w:pPr>
        <w:numPr>
          <w:ilvl w:val="0"/>
          <w:numId w:val="16"/>
        </w:numPr>
        <w:tabs>
          <w:tab w:val="left" w:pos="720"/>
        </w:tabs>
        <w:spacing w:after="0" w:line="0" w:lineRule="atLeast"/>
        <w:ind w:left="720" w:hanging="368"/>
        <w:rPr>
          <w:rFonts w:ascii="Times New Roman" w:eastAsia="Times New Roman" w:hAnsi="Times New Roman"/>
        </w:rPr>
      </w:pPr>
      <w:r>
        <w:rPr>
          <w:rFonts w:ascii="Times New Roman" w:eastAsia="Times New Roman" w:hAnsi="Times New Roman"/>
        </w:rPr>
        <w:t>m</w:t>
      </w:r>
      <w:r w:rsidR="000B34B3" w:rsidRPr="00DF06B2">
        <w:rPr>
          <w:rFonts w:ascii="Times New Roman" w:eastAsia="Times New Roman" w:hAnsi="Times New Roman"/>
        </w:rPr>
        <w:t>asło o zawartości nie mniej niż 82% tłuszczu mlecznego</w:t>
      </w:r>
      <w:r w:rsidR="000B34B3">
        <w:rPr>
          <w:rFonts w:ascii="Times New Roman" w:eastAsia="Times New Roman" w:hAnsi="Times New Roman"/>
        </w:rPr>
        <w:t>.</w:t>
      </w:r>
    </w:p>
    <w:p w14:paraId="39760549" w14:textId="77777777" w:rsidR="00B9392C" w:rsidRPr="00C27200" w:rsidRDefault="00B9392C" w:rsidP="00C27200">
      <w:pPr>
        <w:tabs>
          <w:tab w:val="left" w:pos="720"/>
        </w:tabs>
        <w:spacing w:after="0" w:line="0" w:lineRule="atLeast"/>
        <w:ind w:left="720"/>
        <w:rPr>
          <w:rFonts w:ascii="Times New Roman" w:eastAsia="Times New Roman" w:hAnsi="Times New Roman"/>
        </w:rPr>
      </w:pPr>
    </w:p>
    <w:p w14:paraId="7FB582B4" w14:textId="77777777" w:rsidR="00C27200" w:rsidRPr="00C27200" w:rsidRDefault="00C27200" w:rsidP="00C27200">
      <w:pPr>
        <w:tabs>
          <w:tab w:val="left" w:pos="720"/>
        </w:tabs>
        <w:spacing w:after="0" w:line="0" w:lineRule="atLeast"/>
        <w:ind w:left="720"/>
        <w:rPr>
          <w:rFonts w:ascii="Times New Roman" w:eastAsia="Times New Roman" w:hAnsi="Times New Roman"/>
        </w:rPr>
      </w:pPr>
    </w:p>
    <w:p w14:paraId="716434A4" w14:textId="77777777" w:rsidR="00B9392C" w:rsidRPr="00DF06B2" w:rsidRDefault="00B9392C" w:rsidP="00B9392C">
      <w:pPr>
        <w:spacing w:line="0" w:lineRule="atLeast"/>
        <w:ind w:left="720"/>
        <w:rPr>
          <w:rFonts w:ascii="Times New Roman" w:eastAsia="Times New Roman" w:hAnsi="Times New Roman"/>
          <w:b/>
        </w:rPr>
      </w:pPr>
      <w:r w:rsidRPr="00DF06B2">
        <w:rPr>
          <w:rFonts w:ascii="Times New Roman" w:eastAsia="Times New Roman" w:hAnsi="Times New Roman"/>
          <w:b/>
        </w:rPr>
        <w:t xml:space="preserve">KATEGORIA CPV:   </w:t>
      </w:r>
      <w:r w:rsidRPr="00DF06B2">
        <w:rPr>
          <w:rFonts w:ascii="Times New Roman" w:eastAsia="Times New Roman" w:hAnsi="Times New Roman"/>
        </w:rPr>
        <w:t>15500000 - 3 Produkty mleczarskie</w:t>
      </w:r>
    </w:p>
    <w:tbl>
      <w:tblPr>
        <w:tblW w:w="0" w:type="auto"/>
        <w:tblInd w:w="10" w:type="dxa"/>
        <w:tblLayout w:type="fixed"/>
        <w:tblCellMar>
          <w:left w:w="0" w:type="dxa"/>
          <w:right w:w="0" w:type="dxa"/>
        </w:tblCellMar>
        <w:tblLook w:val="0000" w:firstRow="0" w:lastRow="0" w:firstColumn="0" w:lastColumn="0" w:noHBand="0" w:noVBand="0"/>
      </w:tblPr>
      <w:tblGrid>
        <w:gridCol w:w="1418"/>
        <w:gridCol w:w="3042"/>
        <w:gridCol w:w="1040"/>
        <w:gridCol w:w="1280"/>
        <w:gridCol w:w="1725"/>
        <w:gridCol w:w="1418"/>
      </w:tblGrid>
      <w:tr w:rsidR="00B9392C" w14:paraId="156AC8DD" w14:textId="77777777" w:rsidTr="00B9392C">
        <w:trPr>
          <w:trHeight w:val="499"/>
        </w:trPr>
        <w:tc>
          <w:tcPr>
            <w:tcW w:w="1418" w:type="dxa"/>
            <w:tcBorders>
              <w:top w:val="single" w:sz="8" w:space="0" w:color="auto"/>
              <w:left w:val="single" w:sz="8" w:space="0" w:color="auto"/>
              <w:right w:val="single" w:sz="8" w:space="0" w:color="auto"/>
            </w:tcBorders>
            <w:shd w:val="clear" w:color="auto" w:fill="auto"/>
            <w:vAlign w:val="bottom"/>
          </w:tcPr>
          <w:p w14:paraId="2C445E28" w14:textId="77777777" w:rsidR="00B9392C" w:rsidRPr="00757AA1" w:rsidRDefault="00B9392C" w:rsidP="00B9392C">
            <w:pPr>
              <w:spacing w:line="0" w:lineRule="atLeast"/>
              <w:jc w:val="center"/>
              <w:rPr>
                <w:rFonts w:ascii="Times New Roman" w:eastAsia="Times New Roman" w:hAnsi="Times New Roman"/>
                <w:w w:val="99"/>
              </w:rPr>
            </w:pPr>
            <w:r w:rsidRPr="00757AA1">
              <w:rPr>
                <w:rFonts w:ascii="Times New Roman" w:eastAsia="Times New Roman" w:hAnsi="Times New Roman"/>
                <w:w w:val="99"/>
              </w:rPr>
              <w:t>Kod CPV</w:t>
            </w:r>
          </w:p>
        </w:tc>
        <w:tc>
          <w:tcPr>
            <w:tcW w:w="3042" w:type="dxa"/>
            <w:tcBorders>
              <w:top w:val="single" w:sz="8" w:space="0" w:color="auto"/>
              <w:right w:val="single" w:sz="8" w:space="0" w:color="auto"/>
            </w:tcBorders>
            <w:shd w:val="clear" w:color="auto" w:fill="auto"/>
            <w:vAlign w:val="bottom"/>
          </w:tcPr>
          <w:p w14:paraId="55DCF1A2" w14:textId="77777777" w:rsidR="00B9392C" w:rsidRPr="00757AA1" w:rsidRDefault="00B9392C" w:rsidP="00B9392C">
            <w:pPr>
              <w:spacing w:line="0" w:lineRule="atLeast"/>
              <w:jc w:val="center"/>
              <w:rPr>
                <w:rFonts w:ascii="Times New Roman" w:eastAsia="Times New Roman" w:hAnsi="Times New Roman"/>
                <w:w w:val="99"/>
              </w:rPr>
            </w:pPr>
            <w:r w:rsidRPr="00757AA1">
              <w:rPr>
                <w:rFonts w:ascii="Times New Roman" w:eastAsia="Times New Roman" w:hAnsi="Times New Roman"/>
                <w:w w:val="99"/>
              </w:rPr>
              <w:t>Nazwa produktu</w:t>
            </w:r>
          </w:p>
        </w:tc>
        <w:tc>
          <w:tcPr>
            <w:tcW w:w="1040" w:type="dxa"/>
            <w:tcBorders>
              <w:top w:val="single" w:sz="8" w:space="0" w:color="auto"/>
              <w:right w:val="single" w:sz="8" w:space="0" w:color="auto"/>
            </w:tcBorders>
            <w:shd w:val="clear" w:color="auto" w:fill="auto"/>
            <w:vAlign w:val="bottom"/>
          </w:tcPr>
          <w:p w14:paraId="182EAA2C" w14:textId="77777777" w:rsidR="00B9392C" w:rsidRPr="00757AA1" w:rsidRDefault="00B9392C" w:rsidP="00B9392C">
            <w:pPr>
              <w:spacing w:line="0" w:lineRule="atLeast"/>
              <w:jc w:val="center"/>
              <w:rPr>
                <w:rFonts w:ascii="Times New Roman" w:eastAsia="Times New Roman" w:hAnsi="Times New Roman"/>
                <w:w w:val="98"/>
              </w:rPr>
            </w:pPr>
            <w:r w:rsidRPr="00757AA1">
              <w:rPr>
                <w:rFonts w:ascii="Times New Roman" w:eastAsia="Times New Roman" w:hAnsi="Times New Roman"/>
                <w:w w:val="98"/>
              </w:rPr>
              <w:t>gramatura</w:t>
            </w:r>
          </w:p>
        </w:tc>
        <w:tc>
          <w:tcPr>
            <w:tcW w:w="1280" w:type="dxa"/>
            <w:tcBorders>
              <w:top w:val="single" w:sz="8" w:space="0" w:color="auto"/>
              <w:right w:val="single" w:sz="8" w:space="0" w:color="auto"/>
            </w:tcBorders>
            <w:shd w:val="clear" w:color="auto" w:fill="auto"/>
            <w:vAlign w:val="bottom"/>
          </w:tcPr>
          <w:p w14:paraId="5143170D" w14:textId="77777777" w:rsidR="00B9392C" w:rsidRPr="00757AA1" w:rsidRDefault="00B9392C" w:rsidP="00B9392C">
            <w:pPr>
              <w:spacing w:line="0" w:lineRule="atLeast"/>
              <w:jc w:val="center"/>
              <w:rPr>
                <w:rFonts w:ascii="Times New Roman" w:eastAsia="Times New Roman" w:hAnsi="Times New Roman"/>
                <w:w w:val="98"/>
              </w:rPr>
            </w:pPr>
            <w:r w:rsidRPr="00757AA1">
              <w:rPr>
                <w:rFonts w:ascii="Times New Roman" w:eastAsia="Times New Roman" w:hAnsi="Times New Roman"/>
                <w:w w:val="98"/>
              </w:rPr>
              <w:t>Szacunkowa</w:t>
            </w:r>
          </w:p>
        </w:tc>
        <w:tc>
          <w:tcPr>
            <w:tcW w:w="1725" w:type="dxa"/>
            <w:tcBorders>
              <w:top w:val="single" w:sz="8" w:space="0" w:color="auto"/>
              <w:right w:val="single" w:sz="8" w:space="0" w:color="auto"/>
            </w:tcBorders>
            <w:shd w:val="clear" w:color="auto" w:fill="auto"/>
            <w:vAlign w:val="bottom"/>
          </w:tcPr>
          <w:p w14:paraId="15D828FD" w14:textId="77777777" w:rsidR="00B9392C" w:rsidRPr="00757AA1" w:rsidRDefault="00B9392C" w:rsidP="00B9392C">
            <w:pPr>
              <w:spacing w:line="0" w:lineRule="atLeast"/>
              <w:ind w:left="100"/>
              <w:rPr>
                <w:rFonts w:ascii="Times New Roman" w:eastAsia="Times New Roman" w:hAnsi="Times New Roman"/>
              </w:rPr>
            </w:pPr>
            <w:r w:rsidRPr="00757AA1">
              <w:rPr>
                <w:rFonts w:ascii="Times New Roman" w:eastAsia="Times New Roman" w:hAnsi="Times New Roman"/>
              </w:rPr>
              <w:t>Minimalna ilość</w:t>
            </w:r>
          </w:p>
        </w:tc>
        <w:tc>
          <w:tcPr>
            <w:tcW w:w="1418" w:type="dxa"/>
            <w:tcBorders>
              <w:top w:val="single" w:sz="8" w:space="0" w:color="auto"/>
              <w:right w:val="single" w:sz="8" w:space="0" w:color="auto"/>
            </w:tcBorders>
            <w:shd w:val="clear" w:color="auto" w:fill="auto"/>
            <w:vAlign w:val="bottom"/>
          </w:tcPr>
          <w:p w14:paraId="20A92E88" w14:textId="77777777" w:rsidR="00B9392C" w:rsidRPr="00757AA1" w:rsidRDefault="00B9392C" w:rsidP="00B9392C">
            <w:pPr>
              <w:spacing w:line="0" w:lineRule="atLeast"/>
              <w:jc w:val="center"/>
              <w:rPr>
                <w:rFonts w:ascii="Times New Roman" w:eastAsia="Times New Roman" w:hAnsi="Times New Roman"/>
                <w:w w:val="99"/>
              </w:rPr>
            </w:pPr>
            <w:r w:rsidRPr="00757AA1">
              <w:rPr>
                <w:rFonts w:ascii="Times New Roman" w:eastAsia="Times New Roman" w:hAnsi="Times New Roman"/>
                <w:w w:val="99"/>
              </w:rPr>
              <w:t>Jednostka</w:t>
            </w:r>
          </w:p>
        </w:tc>
      </w:tr>
      <w:tr w:rsidR="00B9392C" w14:paraId="48A75305" w14:textId="77777777" w:rsidTr="00B9392C">
        <w:trPr>
          <w:trHeight w:val="241"/>
        </w:trPr>
        <w:tc>
          <w:tcPr>
            <w:tcW w:w="1418" w:type="dxa"/>
            <w:tcBorders>
              <w:left w:val="single" w:sz="8" w:space="0" w:color="auto"/>
              <w:bottom w:val="single" w:sz="8" w:space="0" w:color="auto"/>
              <w:right w:val="single" w:sz="8" w:space="0" w:color="auto"/>
            </w:tcBorders>
            <w:shd w:val="clear" w:color="auto" w:fill="auto"/>
            <w:vAlign w:val="bottom"/>
          </w:tcPr>
          <w:p w14:paraId="3CA87544" w14:textId="77777777" w:rsidR="00B9392C" w:rsidRPr="00757AA1" w:rsidRDefault="00B9392C" w:rsidP="00B9392C">
            <w:pPr>
              <w:spacing w:line="0" w:lineRule="atLeast"/>
              <w:rPr>
                <w:rFonts w:ascii="Times New Roman" w:eastAsia="Times New Roman" w:hAnsi="Times New Roman"/>
              </w:rPr>
            </w:pPr>
          </w:p>
        </w:tc>
        <w:tc>
          <w:tcPr>
            <w:tcW w:w="3042" w:type="dxa"/>
            <w:tcBorders>
              <w:bottom w:val="single" w:sz="8" w:space="0" w:color="auto"/>
              <w:right w:val="single" w:sz="8" w:space="0" w:color="auto"/>
            </w:tcBorders>
            <w:shd w:val="clear" w:color="auto" w:fill="auto"/>
            <w:vAlign w:val="bottom"/>
          </w:tcPr>
          <w:p w14:paraId="25A78746" w14:textId="77777777" w:rsidR="00B9392C" w:rsidRPr="00757AA1" w:rsidRDefault="00B9392C" w:rsidP="00B9392C">
            <w:pPr>
              <w:spacing w:line="0" w:lineRule="atLeast"/>
              <w:rPr>
                <w:rFonts w:ascii="Times New Roman" w:eastAsia="Times New Roman" w:hAnsi="Times New Roman"/>
              </w:rPr>
            </w:pPr>
          </w:p>
        </w:tc>
        <w:tc>
          <w:tcPr>
            <w:tcW w:w="1040" w:type="dxa"/>
            <w:tcBorders>
              <w:bottom w:val="single" w:sz="8" w:space="0" w:color="auto"/>
              <w:right w:val="single" w:sz="8" w:space="0" w:color="auto"/>
            </w:tcBorders>
            <w:shd w:val="clear" w:color="auto" w:fill="auto"/>
            <w:vAlign w:val="bottom"/>
          </w:tcPr>
          <w:p w14:paraId="26FD4C8B" w14:textId="77777777" w:rsidR="00B9392C" w:rsidRPr="00757AA1" w:rsidRDefault="00B9392C" w:rsidP="00B9392C">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14:paraId="5E6E283E" w14:textId="77777777" w:rsidR="00B9392C" w:rsidRPr="00757AA1" w:rsidRDefault="00B9392C" w:rsidP="00B9392C">
            <w:pPr>
              <w:spacing w:line="242" w:lineRule="exact"/>
              <w:jc w:val="center"/>
              <w:rPr>
                <w:rFonts w:ascii="Times New Roman" w:eastAsia="Times New Roman" w:hAnsi="Times New Roman"/>
              </w:rPr>
            </w:pPr>
            <w:r w:rsidRPr="00757AA1">
              <w:rPr>
                <w:rFonts w:ascii="Times New Roman" w:eastAsia="Times New Roman" w:hAnsi="Times New Roman"/>
              </w:rPr>
              <w:t>ilość</w:t>
            </w:r>
          </w:p>
        </w:tc>
        <w:tc>
          <w:tcPr>
            <w:tcW w:w="1725" w:type="dxa"/>
            <w:tcBorders>
              <w:bottom w:val="single" w:sz="8" w:space="0" w:color="auto"/>
              <w:right w:val="single" w:sz="8" w:space="0" w:color="auto"/>
            </w:tcBorders>
            <w:shd w:val="clear" w:color="auto" w:fill="auto"/>
            <w:vAlign w:val="bottom"/>
          </w:tcPr>
          <w:p w14:paraId="430AB1C2" w14:textId="77777777" w:rsidR="00B9392C" w:rsidRPr="00757AA1" w:rsidRDefault="00B9392C" w:rsidP="00B9392C">
            <w:pPr>
              <w:spacing w:line="0" w:lineRule="atLeast"/>
              <w:rPr>
                <w:rFonts w:ascii="Times New Roman" w:eastAsia="Times New Roman" w:hAnsi="Times New Roman"/>
              </w:rPr>
            </w:pPr>
          </w:p>
        </w:tc>
        <w:tc>
          <w:tcPr>
            <w:tcW w:w="1418" w:type="dxa"/>
            <w:tcBorders>
              <w:bottom w:val="single" w:sz="8" w:space="0" w:color="auto"/>
              <w:right w:val="single" w:sz="8" w:space="0" w:color="auto"/>
            </w:tcBorders>
            <w:shd w:val="clear" w:color="auto" w:fill="auto"/>
            <w:vAlign w:val="bottom"/>
          </w:tcPr>
          <w:p w14:paraId="0C523426" w14:textId="77777777" w:rsidR="00B9392C" w:rsidRPr="00757AA1" w:rsidRDefault="00B9392C" w:rsidP="00B9392C">
            <w:pPr>
              <w:spacing w:line="242" w:lineRule="exact"/>
              <w:jc w:val="center"/>
              <w:rPr>
                <w:rFonts w:ascii="Times New Roman" w:eastAsia="Times New Roman" w:hAnsi="Times New Roman"/>
                <w:w w:val="97"/>
              </w:rPr>
            </w:pPr>
            <w:r w:rsidRPr="00757AA1">
              <w:rPr>
                <w:rFonts w:ascii="Times New Roman" w:eastAsia="Times New Roman" w:hAnsi="Times New Roman"/>
                <w:w w:val="97"/>
              </w:rPr>
              <w:t>miary</w:t>
            </w:r>
          </w:p>
        </w:tc>
      </w:tr>
      <w:tr w:rsidR="00B9392C" w:rsidRPr="00757AA1" w14:paraId="3FD4D8B9" w14:textId="77777777" w:rsidTr="00B9392C">
        <w:trPr>
          <w:trHeight w:val="237"/>
        </w:trPr>
        <w:tc>
          <w:tcPr>
            <w:tcW w:w="1418" w:type="dxa"/>
            <w:vMerge w:val="restart"/>
            <w:tcBorders>
              <w:top w:val="single" w:sz="8" w:space="0" w:color="auto"/>
              <w:left w:val="single" w:sz="8" w:space="0" w:color="auto"/>
              <w:right w:val="single" w:sz="8" w:space="0" w:color="auto"/>
            </w:tcBorders>
            <w:shd w:val="clear" w:color="auto" w:fill="auto"/>
            <w:vAlign w:val="bottom"/>
          </w:tcPr>
          <w:p w14:paraId="5628D004"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15511000-3</w:t>
            </w:r>
          </w:p>
        </w:tc>
        <w:tc>
          <w:tcPr>
            <w:tcW w:w="3042" w:type="dxa"/>
            <w:tcBorders>
              <w:top w:val="single" w:sz="8" w:space="0" w:color="auto"/>
              <w:right w:val="single" w:sz="8" w:space="0" w:color="auto"/>
            </w:tcBorders>
            <w:shd w:val="clear" w:color="auto" w:fill="auto"/>
            <w:vAlign w:val="bottom"/>
          </w:tcPr>
          <w:p w14:paraId="76C10430"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Mleko krowie 2%, opakowanie</w:t>
            </w:r>
          </w:p>
        </w:tc>
        <w:tc>
          <w:tcPr>
            <w:tcW w:w="1040" w:type="dxa"/>
            <w:vMerge w:val="restart"/>
            <w:tcBorders>
              <w:top w:val="single" w:sz="8" w:space="0" w:color="auto"/>
              <w:right w:val="single" w:sz="8" w:space="0" w:color="auto"/>
            </w:tcBorders>
            <w:shd w:val="clear" w:color="auto" w:fill="auto"/>
            <w:vAlign w:val="bottom"/>
          </w:tcPr>
          <w:p w14:paraId="65CAA45D" w14:textId="56A326CF" w:rsidR="00B9392C" w:rsidRPr="00757AA1" w:rsidRDefault="00213767" w:rsidP="00B9392C">
            <w:pPr>
              <w:jc w:val="both"/>
              <w:rPr>
                <w:rFonts w:ascii="Times New Roman" w:eastAsia="Times New Roman" w:hAnsi="Times New Roman" w:cs="Times New Roman"/>
                <w:w w:val="97"/>
              </w:rPr>
            </w:pPr>
            <w:r>
              <w:rPr>
                <w:rFonts w:ascii="Times New Roman" w:eastAsia="Times New Roman" w:hAnsi="Times New Roman" w:cs="Times New Roman"/>
                <w:w w:val="97"/>
              </w:rPr>
              <w:t>1000</w:t>
            </w:r>
          </w:p>
        </w:tc>
        <w:tc>
          <w:tcPr>
            <w:tcW w:w="1280" w:type="dxa"/>
            <w:vMerge w:val="restart"/>
            <w:tcBorders>
              <w:top w:val="single" w:sz="8" w:space="0" w:color="auto"/>
              <w:right w:val="single" w:sz="8" w:space="0" w:color="auto"/>
            </w:tcBorders>
            <w:shd w:val="clear" w:color="auto" w:fill="auto"/>
            <w:vAlign w:val="bottom"/>
          </w:tcPr>
          <w:p w14:paraId="2A10789A"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5500</w:t>
            </w:r>
          </w:p>
        </w:tc>
        <w:tc>
          <w:tcPr>
            <w:tcW w:w="1725" w:type="dxa"/>
            <w:vMerge w:val="restart"/>
            <w:tcBorders>
              <w:top w:val="single" w:sz="8" w:space="0" w:color="auto"/>
              <w:right w:val="single" w:sz="8" w:space="0" w:color="auto"/>
            </w:tcBorders>
            <w:shd w:val="clear" w:color="auto" w:fill="auto"/>
            <w:vAlign w:val="bottom"/>
          </w:tcPr>
          <w:p w14:paraId="54EF663D"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5000</w:t>
            </w:r>
          </w:p>
        </w:tc>
        <w:tc>
          <w:tcPr>
            <w:tcW w:w="1418" w:type="dxa"/>
            <w:vMerge w:val="restart"/>
            <w:tcBorders>
              <w:top w:val="single" w:sz="8" w:space="0" w:color="auto"/>
              <w:right w:val="single" w:sz="8" w:space="0" w:color="auto"/>
            </w:tcBorders>
            <w:shd w:val="clear" w:color="auto" w:fill="auto"/>
            <w:vAlign w:val="bottom"/>
          </w:tcPr>
          <w:p w14:paraId="7F321822" w14:textId="77777777" w:rsidR="00B9392C" w:rsidRPr="00757AA1" w:rsidRDefault="00B9392C" w:rsidP="00B9392C">
            <w:pPr>
              <w:jc w:val="both"/>
              <w:rPr>
                <w:rFonts w:ascii="Times New Roman" w:eastAsia="Times New Roman" w:hAnsi="Times New Roman" w:cs="Times New Roman"/>
                <w:w w:val="97"/>
              </w:rPr>
            </w:pPr>
            <w:r w:rsidRPr="00757AA1">
              <w:rPr>
                <w:rFonts w:ascii="Times New Roman" w:eastAsia="Times New Roman" w:hAnsi="Times New Roman" w:cs="Times New Roman"/>
                <w:w w:val="97"/>
              </w:rPr>
              <w:t>l</w:t>
            </w:r>
          </w:p>
        </w:tc>
      </w:tr>
      <w:tr w:rsidR="00B9392C" w:rsidRPr="00757AA1" w14:paraId="3D6DBBAC" w14:textId="77777777" w:rsidTr="00B9392C">
        <w:trPr>
          <w:trHeight w:val="253"/>
        </w:trPr>
        <w:tc>
          <w:tcPr>
            <w:tcW w:w="1418" w:type="dxa"/>
            <w:vMerge/>
            <w:tcBorders>
              <w:left w:val="single" w:sz="8" w:space="0" w:color="auto"/>
              <w:bottom w:val="single" w:sz="8" w:space="0" w:color="auto"/>
              <w:right w:val="single" w:sz="8" w:space="0" w:color="auto"/>
            </w:tcBorders>
            <w:shd w:val="clear" w:color="auto" w:fill="auto"/>
            <w:vAlign w:val="bottom"/>
          </w:tcPr>
          <w:p w14:paraId="638AFB29" w14:textId="77777777" w:rsidR="00B9392C" w:rsidRPr="00757AA1" w:rsidRDefault="00B9392C" w:rsidP="00B9392C">
            <w:pPr>
              <w:jc w:val="both"/>
              <w:rPr>
                <w:rFonts w:ascii="Times New Roman" w:eastAsia="Times New Roman" w:hAnsi="Times New Roman" w:cs="Times New Roman"/>
              </w:rPr>
            </w:pPr>
          </w:p>
        </w:tc>
        <w:tc>
          <w:tcPr>
            <w:tcW w:w="3042" w:type="dxa"/>
            <w:tcBorders>
              <w:bottom w:val="single" w:sz="8" w:space="0" w:color="auto"/>
              <w:right w:val="single" w:sz="8" w:space="0" w:color="auto"/>
            </w:tcBorders>
            <w:shd w:val="clear" w:color="auto" w:fill="auto"/>
            <w:vAlign w:val="bottom"/>
          </w:tcPr>
          <w:p w14:paraId="65D23872"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 folia</w:t>
            </w:r>
          </w:p>
        </w:tc>
        <w:tc>
          <w:tcPr>
            <w:tcW w:w="1040" w:type="dxa"/>
            <w:vMerge/>
            <w:tcBorders>
              <w:bottom w:val="single" w:sz="8" w:space="0" w:color="auto"/>
              <w:right w:val="single" w:sz="8" w:space="0" w:color="auto"/>
            </w:tcBorders>
            <w:shd w:val="clear" w:color="auto" w:fill="auto"/>
            <w:vAlign w:val="bottom"/>
          </w:tcPr>
          <w:p w14:paraId="4CCC647A" w14:textId="77777777" w:rsidR="00B9392C" w:rsidRPr="00757AA1" w:rsidRDefault="00B9392C" w:rsidP="00B9392C">
            <w:pPr>
              <w:jc w:val="both"/>
              <w:rPr>
                <w:rFonts w:ascii="Times New Roman" w:eastAsia="Times New Roman" w:hAnsi="Times New Roman" w:cs="Times New Roman"/>
              </w:rPr>
            </w:pPr>
          </w:p>
        </w:tc>
        <w:tc>
          <w:tcPr>
            <w:tcW w:w="1280" w:type="dxa"/>
            <w:vMerge/>
            <w:tcBorders>
              <w:bottom w:val="single" w:sz="8" w:space="0" w:color="auto"/>
              <w:right w:val="single" w:sz="8" w:space="0" w:color="auto"/>
            </w:tcBorders>
            <w:shd w:val="clear" w:color="auto" w:fill="auto"/>
            <w:vAlign w:val="bottom"/>
          </w:tcPr>
          <w:p w14:paraId="583767D9" w14:textId="77777777" w:rsidR="00B9392C" w:rsidRPr="00757AA1" w:rsidRDefault="00B9392C" w:rsidP="00B9392C">
            <w:pPr>
              <w:jc w:val="both"/>
              <w:rPr>
                <w:rFonts w:ascii="Times New Roman" w:eastAsia="Times New Roman" w:hAnsi="Times New Roman" w:cs="Times New Roman"/>
              </w:rPr>
            </w:pPr>
          </w:p>
        </w:tc>
        <w:tc>
          <w:tcPr>
            <w:tcW w:w="1725" w:type="dxa"/>
            <w:vMerge/>
            <w:tcBorders>
              <w:bottom w:val="single" w:sz="8" w:space="0" w:color="auto"/>
              <w:right w:val="single" w:sz="8" w:space="0" w:color="auto"/>
            </w:tcBorders>
            <w:shd w:val="clear" w:color="auto" w:fill="auto"/>
            <w:vAlign w:val="bottom"/>
          </w:tcPr>
          <w:p w14:paraId="6097CD44" w14:textId="77777777" w:rsidR="00B9392C" w:rsidRPr="00757AA1" w:rsidRDefault="00B9392C" w:rsidP="00B9392C">
            <w:pPr>
              <w:jc w:val="both"/>
              <w:rPr>
                <w:rFonts w:ascii="Times New Roman" w:eastAsia="Times New Roman" w:hAnsi="Times New Roman" w:cs="Times New Roman"/>
              </w:rPr>
            </w:pPr>
          </w:p>
        </w:tc>
        <w:tc>
          <w:tcPr>
            <w:tcW w:w="1418" w:type="dxa"/>
            <w:vMerge/>
            <w:tcBorders>
              <w:bottom w:val="single" w:sz="8" w:space="0" w:color="auto"/>
              <w:right w:val="single" w:sz="8" w:space="0" w:color="auto"/>
            </w:tcBorders>
            <w:shd w:val="clear" w:color="auto" w:fill="auto"/>
            <w:vAlign w:val="bottom"/>
          </w:tcPr>
          <w:p w14:paraId="3AAA96F3" w14:textId="77777777" w:rsidR="00B9392C" w:rsidRPr="00757AA1" w:rsidRDefault="00B9392C" w:rsidP="00B9392C">
            <w:pPr>
              <w:jc w:val="both"/>
              <w:rPr>
                <w:rFonts w:ascii="Times New Roman" w:eastAsia="Times New Roman" w:hAnsi="Times New Roman" w:cs="Times New Roman"/>
              </w:rPr>
            </w:pPr>
          </w:p>
        </w:tc>
      </w:tr>
      <w:tr w:rsidR="00B9392C" w:rsidRPr="00757AA1" w14:paraId="6F2CE4E2" w14:textId="77777777" w:rsidTr="00B9392C">
        <w:trPr>
          <w:trHeight w:val="45"/>
        </w:trPr>
        <w:tc>
          <w:tcPr>
            <w:tcW w:w="1418" w:type="dxa"/>
            <w:tcBorders>
              <w:top w:val="single" w:sz="8" w:space="0" w:color="auto"/>
              <w:left w:val="single" w:sz="8" w:space="0" w:color="auto"/>
              <w:bottom w:val="single" w:sz="8" w:space="0" w:color="auto"/>
              <w:right w:val="single" w:sz="8" w:space="0" w:color="auto"/>
            </w:tcBorders>
            <w:shd w:val="clear" w:color="auto" w:fill="auto"/>
            <w:vAlign w:val="bottom"/>
          </w:tcPr>
          <w:p w14:paraId="35C595B1"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w w:val="99"/>
              </w:rPr>
              <w:t>15511000-3</w:t>
            </w:r>
          </w:p>
        </w:tc>
        <w:tc>
          <w:tcPr>
            <w:tcW w:w="3042" w:type="dxa"/>
            <w:tcBorders>
              <w:top w:val="single" w:sz="8" w:space="0" w:color="auto"/>
              <w:bottom w:val="single" w:sz="8" w:space="0" w:color="auto"/>
              <w:right w:val="single" w:sz="8" w:space="0" w:color="auto"/>
            </w:tcBorders>
            <w:shd w:val="clear" w:color="auto" w:fill="auto"/>
            <w:vAlign w:val="bottom"/>
          </w:tcPr>
          <w:p w14:paraId="780C89D4"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 xml:space="preserve">Mleko w proszku pełne </w:t>
            </w:r>
          </w:p>
        </w:tc>
        <w:tc>
          <w:tcPr>
            <w:tcW w:w="1040" w:type="dxa"/>
            <w:tcBorders>
              <w:top w:val="single" w:sz="8" w:space="0" w:color="auto"/>
              <w:bottom w:val="single" w:sz="8" w:space="0" w:color="auto"/>
              <w:right w:val="single" w:sz="8" w:space="0" w:color="auto"/>
            </w:tcBorders>
            <w:shd w:val="clear" w:color="auto" w:fill="auto"/>
            <w:vAlign w:val="bottom"/>
          </w:tcPr>
          <w:p w14:paraId="141084C0"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1000</w:t>
            </w:r>
          </w:p>
        </w:tc>
        <w:tc>
          <w:tcPr>
            <w:tcW w:w="1280" w:type="dxa"/>
            <w:tcBorders>
              <w:top w:val="single" w:sz="8" w:space="0" w:color="auto"/>
              <w:bottom w:val="single" w:sz="8" w:space="0" w:color="auto"/>
              <w:right w:val="single" w:sz="8" w:space="0" w:color="auto"/>
            </w:tcBorders>
            <w:shd w:val="clear" w:color="auto" w:fill="auto"/>
            <w:vAlign w:val="bottom"/>
          </w:tcPr>
          <w:p w14:paraId="58C1819B"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23</w:t>
            </w:r>
          </w:p>
        </w:tc>
        <w:tc>
          <w:tcPr>
            <w:tcW w:w="1725" w:type="dxa"/>
            <w:tcBorders>
              <w:top w:val="single" w:sz="8" w:space="0" w:color="auto"/>
              <w:bottom w:val="single" w:sz="8" w:space="0" w:color="auto"/>
              <w:right w:val="single" w:sz="8" w:space="0" w:color="auto"/>
            </w:tcBorders>
            <w:shd w:val="clear" w:color="auto" w:fill="auto"/>
            <w:vAlign w:val="bottom"/>
          </w:tcPr>
          <w:p w14:paraId="1295F892"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20</w:t>
            </w:r>
          </w:p>
        </w:tc>
        <w:tc>
          <w:tcPr>
            <w:tcW w:w="1418" w:type="dxa"/>
            <w:tcBorders>
              <w:top w:val="single" w:sz="8" w:space="0" w:color="auto"/>
              <w:bottom w:val="single" w:sz="8" w:space="0" w:color="auto"/>
              <w:right w:val="single" w:sz="8" w:space="0" w:color="auto"/>
            </w:tcBorders>
            <w:shd w:val="clear" w:color="auto" w:fill="auto"/>
            <w:vAlign w:val="bottom"/>
          </w:tcPr>
          <w:p w14:paraId="1E6DA3AD"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kg</w:t>
            </w:r>
          </w:p>
        </w:tc>
      </w:tr>
      <w:tr w:rsidR="00B9392C" w:rsidRPr="00757AA1" w14:paraId="24A49A9C" w14:textId="77777777" w:rsidTr="00B9392C">
        <w:trPr>
          <w:trHeight w:val="237"/>
        </w:trPr>
        <w:tc>
          <w:tcPr>
            <w:tcW w:w="1418" w:type="dxa"/>
            <w:tcBorders>
              <w:left w:val="single" w:sz="8" w:space="0" w:color="auto"/>
              <w:right w:val="single" w:sz="8" w:space="0" w:color="auto"/>
            </w:tcBorders>
            <w:shd w:val="clear" w:color="auto" w:fill="auto"/>
            <w:vAlign w:val="bottom"/>
          </w:tcPr>
          <w:p w14:paraId="2855A56B"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15530000-2</w:t>
            </w:r>
          </w:p>
        </w:tc>
        <w:tc>
          <w:tcPr>
            <w:tcW w:w="3042" w:type="dxa"/>
            <w:tcBorders>
              <w:right w:val="single" w:sz="8" w:space="0" w:color="auto"/>
            </w:tcBorders>
            <w:shd w:val="clear" w:color="auto" w:fill="auto"/>
            <w:vAlign w:val="bottom"/>
          </w:tcPr>
          <w:p w14:paraId="78B7C253"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Masło 82%</w:t>
            </w:r>
          </w:p>
        </w:tc>
        <w:tc>
          <w:tcPr>
            <w:tcW w:w="1040" w:type="dxa"/>
            <w:tcBorders>
              <w:right w:val="single" w:sz="8" w:space="0" w:color="auto"/>
            </w:tcBorders>
            <w:shd w:val="clear" w:color="auto" w:fill="auto"/>
            <w:vAlign w:val="bottom"/>
          </w:tcPr>
          <w:p w14:paraId="3CA6DCCB" w14:textId="45044C0F" w:rsidR="00B9392C" w:rsidRPr="00757AA1" w:rsidRDefault="00213767" w:rsidP="00B9392C">
            <w:pPr>
              <w:jc w:val="both"/>
              <w:rPr>
                <w:rFonts w:ascii="Times New Roman" w:eastAsia="Times New Roman" w:hAnsi="Times New Roman" w:cs="Times New Roman"/>
                <w:w w:val="96"/>
              </w:rPr>
            </w:pPr>
            <w:r>
              <w:rPr>
                <w:rFonts w:ascii="Times New Roman" w:eastAsia="Times New Roman" w:hAnsi="Times New Roman" w:cs="Times New Roman"/>
                <w:w w:val="96"/>
              </w:rPr>
              <w:t>200</w:t>
            </w:r>
          </w:p>
        </w:tc>
        <w:tc>
          <w:tcPr>
            <w:tcW w:w="1280" w:type="dxa"/>
            <w:tcBorders>
              <w:right w:val="single" w:sz="8" w:space="0" w:color="auto"/>
            </w:tcBorders>
            <w:shd w:val="clear" w:color="auto" w:fill="auto"/>
            <w:vAlign w:val="bottom"/>
          </w:tcPr>
          <w:p w14:paraId="68712E49" w14:textId="677D7BF2" w:rsidR="00B9392C" w:rsidRPr="00757AA1" w:rsidRDefault="00213767" w:rsidP="00B9392C">
            <w:pPr>
              <w:jc w:val="both"/>
              <w:rPr>
                <w:rFonts w:ascii="Times New Roman" w:eastAsia="Times New Roman" w:hAnsi="Times New Roman" w:cs="Times New Roman"/>
                <w:w w:val="99"/>
              </w:rPr>
            </w:pPr>
            <w:r>
              <w:rPr>
                <w:rFonts w:ascii="Times New Roman" w:eastAsia="Times New Roman" w:hAnsi="Times New Roman" w:cs="Times New Roman"/>
                <w:w w:val="99"/>
              </w:rPr>
              <w:t>200</w:t>
            </w:r>
          </w:p>
        </w:tc>
        <w:tc>
          <w:tcPr>
            <w:tcW w:w="1725" w:type="dxa"/>
            <w:tcBorders>
              <w:right w:val="single" w:sz="8" w:space="0" w:color="auto"/>
            </w:tcBorders>
            <w:shd w:val="clear" w:color="auto" w:fill="auto"/>
            <w:vAlign w:val="bottom"/>
          </w:tcPr>
          <w:p w14:paraId="59099EDA" w14:textId="09DECD7E" w:rsidR="00B9392C" w:rsidRPr="00757AA1" w:rsidRDefault="00213767" w:rsidP="00B9392C">
            <w:pPr>
              <w:jc w:val="both"/>
              <w:rPr>
                <w:rFonts w:ascii="Times New Roman" w:eastAsia="Times New Roman" w:hAnsi="Times New Roman" w:cs="Times New Roman"/>
              </w:rPr>
            </w:pPr>
            <w:r>
              <w:rPr>
                <w:rFonts w:ascii="Times New Roman" w:eastAsia="Times New Roman" w:hAnsi="Times New Roman" w:cs="Times New Roman"/>
              </w:rPr>
              <w:t>180</w:t>
            </w:r>
          </w:p>
        </w:tc>
        <w:tc>
          <w:tcPr>
            <w:tcW w:w="1418" w:type="dxa"/>
            <w:tcBorders>
              <w:right w:val="single" w:sz="8" w:space="0" w:color="auto"/>
            </w:tcBorders>
            <w:shd w:val="clear" w:color="auto" w:fill="auto"/>
            <w:vAlign w:val="bottom"/>
          </w:tcPr>
          <w:p w14:paraId="61200675"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B9392C" w:rsidRPr="00757AA1" w14:paraId="135EB718" w14:textId="77777777" w:rsidTr="00B9392C">
        <w:trPr>
          <w:trHeight w:val="235"/>
        </w:trPr>
        <w:tc>
          <w:tcPr>
            <w:tcW w:w="1418" w:type="dxa"/>
            <w:tcBorders>
              <w:top w:val="single" w:sz="8" w:space="0" w:color="auto"/>
              <w:left w:val="single" w:sz="8" w:space="0" w:color="auto"/>
              <w:bottom w:val="single" w:sz="8" w:space="0" w:color="auto"/>
              <w:right w:val="single" w:sz="8" w:space="0" w:color="auto"/>
            </w:tcBorders>
            <w:shd w:val="clear" w:color="auto" w:fill="auto"/>
            <w:vAlign w:val="bottom"/>
          </w:tcPr>
          <w:p w14:paraId="59CC1FEC"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15542100-0</w:t>
            </w:r>
          </w:p>
        </w:tc>
        <w:tc>
          <w:tcPr>
            <w:tcW w:w="3042" w:type="dxa"/>
            <w:tcBorders>
              <w:top w:val="single" w:sz="8" w:space="0" w:color="auto"/>
              <w:bottom w:val="single" w:sz="8" w:space="0" w:color="auto"/>
              <w:right w:val="single" w:sz="8" w:space="0" w:color="auto"/>
            </w:tcBorders>
            <w:shd w:val="clear" w:color="auto" w:fill="auto"/>
            <w:vAlign w:val="bottom"/>
          </w:tcPr>
          <w:p w14:paraId="06F184FE"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 xml:space="preserve">Ser biały, twarogowy półtłusty </w:t>
            </w:r>
          </w:p>
        </w:tc>
        <w:tc>
          <w:tcPr>
            <w:tcW w:w="1040" w:type="dxa"/>
            <w:tcBorders>
              <w:top w:val="single" w:sz="8" w:space="0" w:color="auto"/>
              <w:bottom w:val="single" w:sz="8" w:space="0" w:color="auto"/>
              <w:right w:val="single" w:sz="8" w:space="0" w:color="auto"/>
            </w:tcBorders>
            <w:shd w:val="clear" w:color="auto" w:fill="auto"/>
            <w:vAlign w:val="bottom"/>
          </w:tcPr>
          <w:p w14:paraId="7A87B918"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1000</w:t>
            </w:r>
          </w:p>
        </w:tc>
        <w:tc>
          <w:tcPr>
            <w:tcW w:w="1280" w:type="dxa"/>
            <w:tcBorders>
              <w:top w:val="single" w:sz="8" w:space="0" w:color="auto"/>
              <w:bottom w:val="single" w:sz="8" w:space="0" w:color="auto"/>
              <w:right w:val="single" w:sz="8" w:space="0" w:color="auto"/>
            </w:tcBorders>
            <w:shd w:val="clear" w:color="auto" w:fill="auto"/>
            <w:vAlign w:val="bottom"/>
          </w:tcPr>
          <w:p w14:paraId="43D4D018" w14:textId="2044E533" w:rsidR="00B9392C" w:rsidRPr="00757AA1" w:rsidRDefault="00213767" w:rsidP="00B9392C">
            <w:pPr>
              <w:jc w:val="both"/>
              <w:rPr>
                <w:rFonts w:ascii="Times New Roman" w:eastAsia="Times New Roman" w:hAnsi="Times New Roman" w:cs="Times New Roman"/>
                <w:w w:val="99"/>
              </w:rPr>
            </w:pPr>
            <w:r>
              <w:rPr>
                <w:rFonts w:ascii="Times New Roman" w:eastAsia="Times New Roman" w:hAnsi="Times New Roman" w:cs="Times New Roman"/>
                <w:w w:val="99"/>
              </w:rPr>
              <w:t>600</w:t>
            </w:r>
          </w:p>
        </w:tc>
        <w:tc>
          <w:tcPr>
            <w:tcW w:w="1725" w:type="dxa"/>
            <w:tcBorders>
              <w:top w:val="single" w:sz="8" w:space="0" w:color="auto"/>
              <w:bottom w:val="single" w:sz="8" w:space="0" w:color="auto"/>
              <w:right w:val="single" w:sz="8" w:space="0" w:color="auto"/>
            </w:tcBorders>
            <w:shd w:val="clear" w:color="auto" w:fill="auto"/>
            <w:vAlign w:val="bottom"/>
          </w:tcPr>
          <w:p w14:paraId="564004A8" w14:textId="5844774A" w:rsidR="00B9392C" w:rsidRPr="00757AA1" w:rsidRDefault="00213767" w:rsidP="00B9392C">
            <w:pPr>
              <w:jc w:val="both"/>
              <w:rPr>
                <w:rFonts w:ascii="Times New Roman" w:eastAsia="Times New Roman" w:hAnsi="Times New Roman" w:cs="Times New Roman"/>
                <w:w w:val="99"/>
              </w:rPr>
            </w:pPr>
            <w:r>
              <w:rPr>
                <w:rFonts w:ascii="Times New Roman" w:eastAsia="Times New Roman" w:hAnsi="Times New Roman" w:cs="Times New Roman"/>
                <w:w w:val="99"/>
              </w:rPr>
              <w:t>580</w:t>
            </w:r>
          </w:p>
        </w:tc>
        <w:tc>
          <w:tcPr>
            <w:tcW w:w="1418" w:type="dxa"/>
            <w:tcBorders>
              <w:top w:val="single" w:sz="8" w:space="0" w:color="auto"/>
              <w:bottom w:val="single" w:sz="8" w:space="0" w:color="auto"/>
              <w:right w:val="single" w:sz="8" w:space="0" w:color="auto"/>
            </w:tcBorders>
            <w:shd w:val="clear" w:color="auto" w:fill="auto"/>
            <w:vAlign w:val="bottom"/>
          </w:tcPr>
          <w:p w14:paraId="70FF75FF"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B9392C" w:rsidRPr="00757AA1" w14:paraId="126899F8" w14:textId="77777777" w:rsidTr="00B9392C">
        <w:trPr>
          <w:trHeight w:val="235"/>
        </w:trPr>
        <w:tc>
          <w:tcPr>
            <w:tcW w:w="1418" w:type="dxa"/>
            <w:tcBorders>
              <w:top w:val="single" w:sz="8" w:space="0" w:color="auto"/>
              <w:left w:val="single" w:sz="8" w:space="0" w:color="auto"/>
              <w:bottom w:val="single" w:sz="8" w:space="0" w:color="auto"/>
              <w:right w:val="single" w:sz="8" w:space="0" w:color="auto"/>
            </w:tcBorders>
            <w:shd w:val="clear" w:color="auto" w:fill="auto"/>
            <w:vAlign w:val="bottom"/>
          </w:tcPr>
          <w:p w14:paraId="33A2C626"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15542100-0</w:t>
            </w:r>
          </w:p>
        </w:tc>
        <w:tc>
          <w:tcPr>
            <w:tcW w:w="3042" w:type="dxa"/>
            <w:tcBorders>
              <w:top w:val="single" w:sz="8" w:space="0" w:color="auto"/>
              <w:bottom w:val="single" w:sz="8" w:space="0" w:color="auto"/>
              <w:right w:val="single" w:sz="8" w:space="0" w:color="auto"/>
            </w:tcBorders>
            <w:shd w:val="clear" w:color="auto" w:fill="auto"/>
            <w:vAlign w:val="bottom"/>
          </w:tcPr>
          <w:p w14:paraId="06985CA6"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 xml:space="preserve">Ser biały twarogowy tłusty </w:t>
            </w:r>
          </w:p>
        </w:tc>
        <w:tc>
          <w:tcPr>
            <w:tcW w:w="1040" w:type="dxa"/>
            <w:tcBorders>
              <w:top w:val="single" w:sz="8" w:space="0" w:color="auto"/>
              <w:bottom w:val="single" w:sz="8" w:space="0" w:color="auto"/>
              <w:right w:val="single" w:sz="8" w:space="0" w:color="auto"/>
            </w:tcBorders>
            <w:shd w:val="clear" w:color="auto" w:fill="auto"/>
            <w:vAlign w:val="bottom"/>
          </w:tcPr>
          <w:p w14:paraId="1E2712AA"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1000</w:t>
            </w:r>
          </w:p>
        </w:tc>
        <w:tc>
          <w:tcPr>
            <w:tcW w:w="1280" w:type="dxa"/>
            <w:tcBorders>
              <w:top w:val="single" w:sz="8" w:space="0" w:color="auto"/>
              <w:bottom w:val="single" w:sz="8" w:space="0" w:color="auto"/>
              <w:right w:val="single" w:sz="8" w:space="0" w:color="auto"/>
            </w:tcBorders>
            <w:shd w:val="clear" w:color="auto" w:fill="auto"/>
            <w:vAlign w:val="bottom"/>
          </w:tcPr>
          <w:p w14:paraId="5C03CCBD" w14:textId="65EA808E" w:rsidR="00B9392C" w:rsidRPr="00757AA1" w:rsidRDefault="00213767" w:rsidP="00B9392C">
            <w:pPr>
              <w:jc w:val="both"/>
              <w:rPr>
                <w:rFonts w:ascii="Times New Roman" w:eastAsia="Times New Roman" w:hAnsi="Times New Roman" w:cs="Times New Roman"/>
                <w:w w:val="99"/>
              </w:rPr>
            </w:pPr>
            <w:r>
              <w:rPr>
                <w:rFonts w:ascii="Times New Roman" w:eastAsia="Times New Roman" w:hAnsi="Times New Roman" w:cs="Times New Roman"/>
                <w:w w:val="99"/>
              </w:rPr>
              <w:t>15</w:t>
            </w:r>
          </w:p>
        </w:tc>
        <w:tc>
          <w:tcPr>
            <w:tcW w:w="1725" w:type="dxa"/>
            <w:tcBorders>
              <w:top w:val="single" w:sz="8" w:space="0" w:color="auto"/>
              <w:bottom w:val="single" w:sz="8" w:space="0" w:color="auto"/>
              <w:right w:val="single" w:sz="8" w:space="0" w:color="auto"/>
            </w:tcBorders>
            <w:shd w:val="clear" w:color="auto" w:fill="auto"/>
            <w:vAlign w:val="bottom"/>
          </w:tcPr>
          <w:p w14:paraId="18D2455B" w14:textId="4FEC13AD" w:rsidR="00B9392C" w:rsidRPr="00757AA1" w:rsidRDefault="00213767" w:rsidP="00B9392C">
            <w:pPr>
              <w:jc w:val="both"/>
              <w:rPr>
                <w:rFonts w:ascii="Times New Roman" w:eastAsia="Times New Roman" w:hAnsi="Times New Roman" w:cs="Times New Roman"/>
                <w:w w:val="99"/>
              </w:rPr>
            </w:pPr>
            <w:r>
              <w:rPr>
                <w:rFonts w:ascii="Times New Roman" w:eastAsia="Times New Roman" w:hAnsi="Times New Roman" w:cs="Times New Roman"/>
                <w:w w:val="99"/>
              </w:rPr>
              <w:t>10</w:t>
            </w:r>
          </w:p>
        </w:tc>
        <w:tc>
          <w:tcPr>
            <w:tcW w:w="1418" w:type="dxa"/>
            <w:tcBorders>
              <w:top w:val="single" w:sz="8" w:space="0" w:color="auto"/>
              <w:bottom w:val="single" w:sz="8" w:space="0" w:color="auto"/>
              <w:right w:val="single" w:sz="8" w:space="0" w:color="auto"/>
            </w:tcBorders>
            <w:shd w:val="clear" w:color="auto" w:fill="auto"/>
            <w:vAlign w:val="bottom"/>
          </w:tcPr>
          <w:p w14:paraId="55BB6D9A"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B9392C" w:rsidRPr="00757AA1" w14:paraId="434DEEF3" w14:textId="77777777" w:rsidTr="00B9392C">
        <w:trPr>
          <w:trHeight w:val="235"/>
        </w:trPr>
        <w:tc>
          <w:tcPr>
            <w:tcW w:w="1418" w:type="dxa"/>
            <w:tcBorders>
              <w:top w:val="single" w:sz="8" w:space="0" w:color="auto"/>
              <w:left w:val="single" w:sz="8" w:space="0" w:color="auto"/>
              <w:right w:val="single" w:sz="8" w:space="0" w:color="auto"/>
            </w:tcBorders>
            <w:shd w:val="clear" w:color="auto" w:fill="auto"/>
            <w:vAlign w:val="bottom"/>
          </w:tcPr>
          <w:p w14:paraId="51E77D95" w14:textId="77777777" w:rsidR="00B9392C" w:rsidRPr="00757AA1" w:rsidRDefault="00B9392C" w:rsidP="00B9392C">
            <w:pPr>
              <w:jc w:val="both"/>
              <w:rPr>
                <w:rFonts w:ascii="Times New Roman" w:eastAsia="Times New Roman" w:hAnsi="Times New Roman" w:cs="Times New Roman"/>
              </w:rPr>
            </w:pPr>
          </w:p>
        </w:tc>
        <w:tc>
          <w:tcPr>
            <w:tcW w:w="3042" w:type="dxa"/>
            <w:tcBorders>
              <w:top w:val="single" w:sz="8" w:space="0" w:color="auto"/>
              <w:right w:val="single" w:sz="8" w:space="0" w:color="auto"/>
            </w:tcBorders>
            <w:shd w:val="clear" w:color="auto" w:fill="auto"/>
            <w:vAlign w:val="bottom"/>
          </w:tcPr>
          <w:p w14:paraId="38C9A9B3"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Ser żółty różne rodzaje,</w:t>
            </w:r>
          </w:p>
        </w:tc>
        <w:tc>
          <w:tcPr>
            <w:tcW w:w="1040" w:type="dxa"/>
            <w:tcBorders>
              <w:top w:val="single" w:sz="8" w:space="0" w:color="auto"/>
              <w:right w:val="single" w:sz="8" w:space="0" w:color="auto"/>
            </w:tcBorders>
            <w:shd w:val="clear" w:color="auto" w:fill="auto"/>
            <w:vAlign w:val="bottom"/>
          </w:tcPr>
          <w:p w14:paraId="2B801970" w14:textId="77777777" w:rsidR="00B9392C" w:rsidRPr="00757AA1" w:rsidRDefault="00B9392C" w:rsidP="00B9392C">
            <w:pPr>
              <w:jc w:val="both"/>
              <w:rPr>
                <w:rFonts w:ascii="Times New Roman" w:eastAsia="Times New Roman" w:hAnsi="Times New Roman" w:cs="Times New Roman"/>
              </w:rPr>
            </w:pPr>
          </w:p>
        </w:tc>
        <w:tc>
          <w:tcPr>
            <w:tcW w:w="1280" w:type="dxa"/>
            <w:tcBorders>
              <w:top w:val="single" w:sz="8" w:space="0" w:color="auto"/>
              <w:right w:val="single" w:sz="8" w:space="0" w:color="auto"/>
            </w:tcBorders>
            <w:shd w:val="clear" w:color="auto" w:fill="auto"/>
            <w:vAlign w:val="bottom"/>
          </w:tcPr>
          <w:p w14:paraId="6C5C9642" w14:textId="77777777" w:rsidR="00B9392C" w:rsidRPr="00757AA1" w:rsidRDefault="00B9392C" w:rsidP="00B9392C">
            <w:pPr>
              <w:jc w:val="both"/>
              <w:rPr>
                <w:rFonts w:ascii="Times New Roman" w:eastAsia="Times New Roman" w:hAnsi="Times New Roman" w:cs="Times New Roman"/>
              </w:rPr>
            </w:pPr>
          </w:p>
        </w:tc>
        <w:tc>
          <w:tcPr>
            <w:tcW w:w="1725" w:type="dxa"/>
            <w:tcBorders>
              <w:top w:val="single" w:sz="8" w:space="0" w:color="auto"/>
              <w:right w:val="single" w:sz="8" w:space="0" w:color="auto"/>
            </w:tcBorders>
            <w:shd w:val="clear" w:color="auto" w:fill="auto"/>
            <w:vAlign w:val="bottom"/>
          </w:tcPr>
          <w:p w14:paraId="36FD4123" w14:textId="77777777" w:rsidR="00B9392C" w:rsidRPr="00757AA1" w:rsidRDefault="00B9392C" w:rsidP="00B9392C">
            <w:pPr>
              <w:jc w:val="both"/>
              <w:rPr>
                <w:rFonts w:ascii="Times New Roman" w:eastAsia="Times New Roman" w:hAnsi="Times New Roman" w:cs="Times New Roman"/>
              </w:rPr>
            </w:pPr>
          </w:p>
        </w:tc>
        <w:tc>
          <w:tcPr>
            <w:tcW w:w="1418" w:type="dxa"/>
            <w:tcBorders>
              <w:top w:val="single" w:sz="8" w:space="0" w:color="auto"/>
              <w:right w:val="single" w:sz="8" w:space="0" w:color="auto"/>
            </w:tcBorders>
            <w:shd w:val="clear" w:color="auto" w:fill="auto"/>
            <w:vAlign w:val="bottom"/>
          </w:tcPr>
          <w:p w14:paraId="2CB8A991" w14:textId="77777777" w:rsidR="00B9392C" w:rsidRPr="00757AA1" w:rsidRDefault="00B9392C" w:rsidP="00B9392C">
            <w:pPr>
              <w:jc w:val="both"/>
              <w:rPr>
                <w:rFonts w:ascii="Times New Roman" w:eastAsia="Times New Roman" w:hAnsi="Times New Roman" w:cs="Times New Roman"/>
              </w:rPr>
            </w:pPr>
          </w:p>
        </w:tc>
      </w:tr>
      <w:tr w:rsidR="00B9392C" w:rsidRPr="00757AA1" w14:paraId="7DB32313" w14:textId="77777777" w:rsidTr="00B9392C">
        <w:trPr>
          <w:trHeight w:val="290"/>
        </w:trPr>
        <w:tc>
          <w:tcPr>
            <w:tcW w:w="1418" w:type="dxa"/>
            <w:tcBorders>
              <w:left w:val="single" w:sz="8" w:space="0" w:color="auto"/>
              <w:right w:val="single" w:sz="8" w:space="0" w:color="auto"/>
            </w:tcBorders>
            <w:shd w:val="clear" w:color="auto" w:fill="auto"/>
            <w:vAlign w:val="bottom"/>
          </w:tcPr>
          <w:p w14:paraId="1FD4C0DD"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15544000-3</w:t>
            </w:r>
          </w:p>
        </w:tc>
        <w:tc>
          <w:tcPr>
            <w:tcW w:w="3042" w:type="dxa"/>
            <w:tcBorders>
              <w:right w:val="single" w:sz="8" w:space="0" w:color="auto"/>
            </w:tcBorders>
            <w:shd w:val="clear" w:color="auto" w:fill="auto"/>
            <w:vAlign w:val="bottom"/>
          </w:tcPr>
          <w:p w14:paraId="3FF796EE"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pełnotłusty, min 45% tłuszczu w</w:t>
            </w:r>
          </w:p>
        </w:tc>
        <w:tc>
          <w:tcPr>
            <w:tcW w:w="1040" w:type="dxa"/>
            <w:tcBorders>
              <w:right w:val="single" w:sz="8" w:space="0" w:color="auto"/>
            </w:tcBorders>
            <w:shd w:val="clear" w:color="auto" w:fill="auto"/>
            <w:vAlign w:val="bottom"/>
          </w:tcPr>
          <w:p w14:paraId="18660E97"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1000</w:t>
            </w:r>
          </w:p>
        </w:tc>
        <w:tc>
          <w:tcPr>
            <w:tcW w:w="1280" w:type="dxa"/>
            <w:tcBorders>
              <w:right w:val="single" w:sz="8" w:space="0" w:color="auto"/>
            </w:tcBorders>
            <w:shd w:val="clear" w:color="auto" w:fill="auto"/>
            <w:vAlign w:val="bottom"/>
          </w:tcPr>
          <w:p w14:paraId="1E4A8070"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90</w:t>
            </w:r>
          </w:p>
        </w:tc>
        <w:tc>
          <w:tcPr>
            <w:tcW w:w="1725" w:type="dxa"/>
            <w:tcBorders>
              <w:right w:val="single" w:sz="8" w:space="0" w:color="auto"/>
            </w:tcBorders>
            <w:shd w:val="clear" w:color="auto" w:fill="auto"/>
            <w:vAlign w:val="bottom"/>
          </w:tcPr>
          <w:p w14:paraId="2B2E0A67"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85</w:t>
            </w:r>
          </w:p>
        </w:tc>
        <w:tc>
          <w:tcPr>
            <w:tcW w:w="1418" w:type="dxa"/>
            <w:tcBorders>
              <w:right w:val="single" w:sz="8" w:space="0" w:color="auto"/>
            </w:tcBorders>
            <w:shd w:val="clear" w:color="auto" w:fill="auto"/>
            <w:vAlign w:val="bottom"/>
          </w:tcPr>
          <w:p w14:paraId="2051D05C"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B9392C" w:rsidRPr="00757AA1" w14:paraId="0E87AD54" w14:textId="77777777" w:rsidTr="00B9392C">
        <w:trPr>
          <w:trHeight w:val="290"/>
        </w:trPr>
        <w:tc>
          <w:tcPr>
            <w:tcW w:w="1418" w:type="dxa"/>
            <w:tcBorders>
              <w:left w:val="single" w:sz="8" w:space="0" w:color="auto"/>
              <w:bottom w:val="single" w:sz="8" w:space="0" w:color="auto"/>
              <w:right w:val="single" w:sz="8" w:space="0" w:color="auto"/>
            </w:tcBorders>
            <w:shd w:val="clear" w:color="auto" w:fill="auto"/>
            <w:vAlign w:val="bottom"/>
          </w:tcPr>
          <w:p w14:paraId="5C557EF2" w14:textId="77777777" w:rsidR="00B9392C" w:rsidRPr="00757AA1" w:rsidRDefault="00B9392C" w:rsidP="00B9392C">
            <w:pPr>
              <w:jc w:val="both"/>
              <w:rPr>
                <w:rFonts w:ascii="Times New Roman" w:eastAsia="Times New Roman" w:hAnsi="Times New Roman" w:cs="Times New Roman"/>
              </w:rPr>
            </w:pPr>
          </w:p>
        </w:tc>
        <w:tc>
          <w:tcPr>
            <w:tcW w:w="3042" w:type="dxa"/>
            <w:tcBorders>
              <w:bottom w:val="single" w:sz="8" w:space="0" w:color="auto"/>
              <w:right w:val="single" w:sz="8" w:space="0" w:color="auto"/>
            </w:tcBorders>
            <w:shd w:val="clear" w:color="auto" w:fill="auto"/>
            <w:vAlign w:val="bottom"/>
          </w:tcPr>
          <w:p w14:paraId="56F3EB3F"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suchej masie</w:t>
            </w:r>
          </w:p>
        </w:tc>
        <w:tc>
          <w:tcPr>
            <w:tcW w:w="1040" w:type="dxa"/>
            <w:tcBorders>
              <w:bottom w:val="single" w:sz="8" w:space="0" w:color="auto"/>
              <w:right w:val="single" w:sz="8" w:space="0" w:color="auto"/>
            </w:tcBorders>
            <w:shd w:val="clear" w:color="auto" w:fill="auto"/>
            <w:vAlign w:val="bottom"/>
          </w:tcPr>
          <w:p w14:paraId="6694A7DA" w14:textId="77777777" w:rsidR="00B9392C" w:rsidRPr="00757AA1" w:rsidRDefault="00B9392C" w:rsidP="00B9392C">
            <w:pPr>
              <w:jc w:val="both"/>
              <w:rPr>
                <w:rFonts w:ascii="Times New Roman" w:eastAsia="Times New Roman" w:hAnsi="Times New Roman" w:cs="Times New Roman"/>
              </w:rPr>
            </w:pPr>
          </w:p>
        </w:tc>
        <w:tc>
          <w:tcPr>
            <w:tcW w:w="1280" w:type="dxa"/>
            <w:tcBorders>
              <w:bottom w:val="single" w:sz="8" w:space="0" w:color="auto"/>
              <w:right w:val="single" w:sz="8" w:space="0" w:color="auto"/>
            </w:tcBorders>
            <w:shd w:val="clear" w:color="auto" w:fill="auto"/>
            <w:vAlign w:val="bottom"/>
          </w:tcPr>
          <w:p w14:paraId="6FF83979" w14:textId="77777777" w:rsidR="00B9392C" w:rsidRPr="00757AA1" w:rsidRDefault="00B9392C" w:rsidP="00B9392C">
            <w:pPr>
              <w:jc w:val="both"/>
              <w:rPr>
                <w:rFonts w:ascii="Times New Roman" w:eastAsia="Times New Roman" w:hAnsi="Times New Roman" w:cs="Times New Roman"/>
              </w:rPr>
            </w:pPr>
          </w:p>
        </w:tc>
        <w:tc>
          <w:tcPr>
            <w:tcW w:w="1725" w:type="dxa"/>
            <w:tcBorders>
              <w:bottom w:val="single" w:sz="8" w:space="0" w:color="auto"/>
              <w:right w:val="single" w:sz="8" w:space="0" w:color="auto"/>
            </w:tcBorders>
            <w:shd w:val="clear" w:color="auto" w:fill="auto"/>
            <w:vAlign w:val="bottom"/>
          </w:tcPr>
          <w:p w14:paraId="20C1CAA6" w14:textId="77777777" w:rsidR="00B9392C" w:rsidRPr="00757AA1" w:rsidRDefault="00B9392C" w:rsidP="00B9392C">
            <w:pPr>
              <w:jc w:val="both"/>
              <w:rPr>
                <w:rFonts w:ascii="Times New Roman" w:eastAsia="Times New Roman" w:hAnsi="Times New Roman" w:cs="Times New Roman"/>
              </w:rPr>
            </w:pPr>
          </w:p>
        </w:tc>
        <w:tc>
          <w:tcPr>
            <w:tcW w:w="1418" w:type="dxa"/>
            <w:tcBorders>
              <w:bottom w:val="single" w:sz="8" w:space="0" w:color="auto"/>
              <w:right w:val="single" w:sz="8" w:space="0" w:color="auto"/>
            </w:tcBorders>
            <w:shd w:val="clear" w:color="auto" w:fill="auto"/>
            <w:vAlign w:val="bottom"/>
          </w:tcPr>
          <w:p w14:paraId="4588072A" w14:textId="77777777" w:rsidR="00B9392C" w:rsidRPr="00757AA1" w:rsidRDefault="00B9392C" w:rsidP="00B9392C">
            <w:pPr>
              <w:jc w:val="both"/>
              <w:rPr>
                <w:rFonts w:ascii="Times New Roman" w:eastAsia="Times New Roman" w:hAnsi="Times New Roman" w:cs="Times New Roman"/>
              </w:rPr>
            </w:pPr>
          </w:p>
        </w:tc>
      </w:tr>
      <w:tr w:rsidR="00B9392C" w:rsidRPr="00757AA1" w14:paraId="7B322C14" w14:textId="77777777" w:rsidTr="00B9392C">
        <w:trPr>
          <w:trHeight w:val="237"/>
        </w:trPr>
        <w:tc>
          <w:tcPr>
            <w:tcW w:w="1418" w:type="dxa"/>
            <w:tcBorders>
              <w:top w:val="single" w:sz="8" w:space="0" w:color="auto"/>
              <w:left w:val="single" w:sz="8" w:space="0" w:color="auto"/>
              <w:right w:val="single" w:sz="8" w:space="0" w:color="auto"/>
            </w:tcBorders>
            <w:shd w:val="clear" w:color="auto" w:fill="auto"/>
            <w:vAlign w:val="bottom"/>
          </w:tcPr>
          <w:p w14:paraId="0611258B" w14:textId="77777777" w:rsidR="00B9392C" w:rsidRPr="00757AA1" w:rsidRDefault="00B9392C" w:rsidP="00B9392C">
            <w:pPr>
              <w:jc w:val="both"/>
              <w:rPr>
                <w:rFonts w:ascii="Times New Roman" w:eastAsia="Times New Roman" w:hAnsi="Times New Roman" w:cs="Times New Roman"/>
              </w:rPr>
            </w:pPr>
          </w:p>
        </w:tc>
        <w:tc>
          <w:tcPr>
            <w:tcW w:w="3042" w:type="dxa"/>
            <w:tcBorders>
              <w:top w:val="single" w:sz="8" w:space="0" w:color="auto"/>
              <w:right w:val="single" w:sz="8" w:space="0" w:color="auto"/>
            </w:tcBorders>
            <w:shd w:val="clear" w:color="auto" w:fill="auto"/>
            <w:vAlign w:val="bottom"/>
          </w:tcPr>
          <w:p w14:paraId="5AD9F78C"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Ser topiony kostka, kremowy,</w:t>
            </w:r>
          </w:p>
        </w:tc>
        <w:tc>
          <w:tcPr>
            <w:tcW w:w="1040" w:type="dxa"/>
            <w:tcBorders>
              <w:top w:val="single" w:sz="8" w:space="0" w:color="auto"/>
              <w:right w:val="single" w:sz="8" w:space="0" w:color="auto"/>
            </w:tcBorders>
            <w:shd w:val="clear" w:color="auto" w:fill="auto"/>
            <w:vAlign w:val="bottom"/>
          </w:tcPr>
          <w:p w14:paraId="76FA9C95" w14:textId="77777777" w:rsidR="00B9392C" w:rsidRPr="00757AA1" w:rsidRDefault="00B9392C" w:rsidP="00B9392C">
            <w:pPr>
              <w:jc w:val="both"/>
              <w:rPr>
                <w:rFonts w:ascii="Times New Roman" w:eastAsia="Times New Roman" w:hAnsi="Times New Roman" w:cs="Times New Roman"/>
              </w:rPr>
            </w:pPr>
          </w:p>
        </w:tc>
        <w:tc>
          <w:tcPr>
            <w:tcW w:w="1280" w:type="dxa"/>
            <w:tcBorders>
              <w:top w:val="single" w:sz="8" w:space="0" w:color="auto"/>
              <w:right w:val="single" w:sz="8" w:space="0" w:color="auto"/>
            </w:tcBorders>
            <w:shd w:val="clear" w:color="auto" w:fill="auto"/>
            <w:vAlign w:val="bottom"/>
          </w:tcPr>
          <w:p w14:paraId="07560175" w14:textId="77777777" w:rsidR="00B9392C" w:rsidRPr="00757AA1" w:rsidRDefault="00B9392C" w:rsidP="00B9392C">
            <w:pPr>
              <w:jc w:val="both"/>
              <w:rPr>
                <w:rFonts w:ascii="Times New Roman" w:eastAsia="Times New Roman" w:hAnsi="Times New Roman" w:cs="Times New Roman"/>
              </w:rPr>
            </w:pPr>
          </w:p>
        </w:tc>
        <w:tc>
          <w:tcPr>
            <w:tcW w:w="1725" w:type="dxa"/>
            <w:tcBorders>
              <w:top w:val="single" w:sz="8" w:space="0" w:color="auto"/>
              <w:right w:val="single" w:sz="8" w:space="0" w:color="auto"/>
            </w:tcBorders>
            <w:shd w:val="clear" w:color="auto" w:fill="auto"/>
            <w:vAlign w:val="bottom"/>
          </w:tcPr>
          <w:p w14:paraId="0982ACC4" w14:textId="77777777" w:rsidR="00B9392C" w:rsidRPr="00757AA1" w:rsidRDefault="00B9392C" w:rsidP="00B9392C">
            <w:pPr>
              <w:jc w:val="both"/>
              <w:rPr>
                <w:rFonts w:ascii="Times New Roman" w:eastAsia="Times New Roman" w:hAnsi="Times New Roman" w:cs="Times New Roman"/>
              </w:rPr>
            </w:pPr>
          </w:p>
        </w:tc>
        <w:tc>
          <w:tcPr>
            <w:tcW w:w="1418" w:type="dxa"/>
            <w:tcBorders>
              <w:top w:val="single" w:sz="8" w:space="0" w:color="auto"/>
              <w:right w:val="single" w:sz="8" w:space="0" w:color="auto"/>
            </w:tcBorders>
            <w:shd w:val="clear" w:color="auto" w:fill="auto"/>
            <w:vAlign w:val="bottom"/>
          </w:tcPr>
          <w:p w14:paraId="752A84B6" w14:textId="77777777" w:rsidR="00B9392C" w:rsidRPr="00757AA1" w:rsidRDefault="00B9392C" w:rsidP="00B9392C">
            <w:pPr>
              <w:jc w:val="both"/>
              <w:rPr>
                <w:rFonts w:ascii="Times New Roman" w:eastAsia="Times New Roman" w:hAnsi="Times New Roman" w:cs="Times New Roman"/>
              </w:rPr>
            </w:pPr>
          </w:p>
        </w:tc>
      </w:tr>
      <w:tr w:rsidR="00B9392C" w:rsidRPr="00757AA1" w14:paraId="4DE6EFCE" w14:textId="77777777" w:rsidTr="00B9392C">
        <w:trPr>
          <w:trHeight w:val="290"/>
        </w:trPr>
        <w:tc>
          <w:tcPr>
            <w:tcW w:w="1418" w:type="dxa"/>
            <w:tcBorders>
              <w:left w:val="single" w:sz="8" w:space="0" w:color="auto"/>
              <w:right w:val="single" w:sz="8" w:space="0" w:color="auto"/>
            </w:tcBorders>
            <w:shd w:val="clear" w:color="auto" w:fill="auto"/>
            <w:vAlign w:val="bottom"/>
          </w:tcPr>
          <w:p w14:paraId="4ED2061B"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15542200-1</w:t>
            </w:r>
          </w:p>
        </w:tc>
        <w:tc>
          <w:tcPr>
            <w:tcW w:w="3042" w:type="dxa"/>
            <w:tcBorders>
              <w:right w:val="single" w:sz="8" w:space="0" w:color="auto"/>
            </w:tcBorders>
            <w:shd w:val="clear" w:color="auto" w:fill="auto"/>
            <w:vAlign w:val="bottom"/>
          </w:tcPr>
          <w:p w14:paraId="6A4129F9"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 xml:space="preserve">min 60% tłuszczu w </w:t>
            </w:r>
            <w:smartTag w:uri="urn:schemas-microsoft-com:office:smarttags" w:element="metricconverter">
              <w:smartTagPr>
                <w:attr w:name="ProductID" w:val="100 g"/>
              </w:smartTagPr>
              <w:r w:rsidRPr="00757AA1">
                <w:rPr>
                  <w:rFonts w:ascii="Times New Roman" w:eastAsia="Times New Roman" w:hAnsi="Times New Roman" w:cs="Times New Roman"/>
                  <w:w w:val="99"/>
                </w:rPr>
                <w:t>100 g</w:t>
              </w:r>
            </w:smartTag>
          </w:p>
        </w:tc>
        <w:tc>
          <w:tcPr>
            <w:tcW w:w="1040" w:type="dxa"/>
            <w:tcBorders>
              <w:right w:val="single" w:sz="8" w:space="0" w:color="auto"/>
            </w:tcBorders>
            <w:shd w:val="clear" w:color="auto" w:fill="auto"/>
            <w:vAlign w:val="bottom"/>
          </w:tcPr>
          <w:p w14:paraId="60F43270" w14:textId="77777777" w:rsidR="00B9392C" w:rsidRPr="00757AA1" w:rsidRDefault="00B9392C" w:rsidP="00B9392C">
            <w:pPr>
              <w:jc w:val="both"/>
              <w:rPr>
                <w:rFonts w:ascii="Times New Roman" w:eastAsia="Times New Roman" w:hAnsi="Times New Roman" w:cs="Times New Roman"/>
                <w:w w:val="96"/>
              </w:rPr>
            </w:pPr>
            <w:r w:rsidRPr="00757AA1">
              <w:rPr>
                <w:rFonts w:ascii="Times New Roman" w:eastAsia="Times New Roman" w:hAnsi="Times New Roman" w:cs="Times New Roman"/>
                <w:w w:val="96"/>
              </w:rPr>
              <w:t>100</w:t>
            </w:r>
          </w:p>
        </w:tc>
        <w:tc>
          <w:tcPr>
            <w:tcW w:w="1280" w:type="dxa"/>
            <w:tcBorders>
              <w:right w:val="single" w:sz="8" w:space="0" w:color="auto"/>
            </w:tcBorders>
            <w:shd w:val="clear" w:color="auto" w:fill="auto"/>
            <w:vAlign w:val="bottom"/>
          </w:tcPr>
          <w:p w14:paraId="133FCBA1"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65</w:t>
            </w:r>
          </w:p>
        </w:tc>
        <w:tc>
          <w:tcPr>
            <w:tcW w:w="1725" w:type="dxa"/>
            <w:tcBorders>
              <w:right w:val="single" w:sz="8" w:space="0" w:color="auto"/>
            </w:tcBorders>
            <w:shd w:val="clear" w:color="auto" w:fill="auto"/>
            <w:vAlign w:val="bottom"/>
          </w:tcPr>
          <w:p w14:paraId="1173AA45"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60</w:t>
            </w:r>
          </w:p>
        </w:tc>
        <w:tc>
          <w:tcPr>
            <w:tcW w:w="1418" w:type="dxa"/>
            <w:tcBorders>
              <w:right w:val="single" w:sz="8" w:space="0" w:color="auto"/>
            </w:tcBorders>
            <w:shd w:val="clear" w:color="auto" w:fill="auto"/>
            <w:vAlign w:val="bottom"/>
          </w:tcPr>
          <w:p w14:paraId="1D57D72F"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B9392C" w:rsidRPr="00757AA1" w14:paraId="5D47C119" w14:textId="77777777" w:rsidTr="00B9392C">
        <w:trPr>
          <w:trHeight w:val="290"/>
        </w:trPr>
        <w:tc>
          <w:tcPr>
            <w:tcW w:w="1418" w:type="dxa"/>
            <w:tcBorders>
              <w:left w:val="single" w:sz="8" w:space="0" w:color="auto"/>
              <w:bottom w:val="single" w:sz="8" w:space="0" w:color="auto"/>
              <w:right w:val="single" w:sz="8" w:space="0" w:color="auto"/>
            </w:tcBorders>
            <w:shd w:val="clear" w:color="auto" w:fill="auto"/>
            <w:vAlign w:val="bottom"/>
          </w:tcPr>
          <w:p w14:paraId="2F8A817C" w14:textId="77777777" w:rsidR="00B9392C" w:rsidRPr="00757AA1" w:rsidRDefault="00B9392C" w:rsidP="00B9392C">
            <w:pPr>
              <w:jc w:val="both"/>
              <w:rPr>
                <w:rFonts w:ascii="Times New Roman" w:eastAsia="Times New Roman" w:hAnsi="Times New Roman" w:cs="Times New Roman"/>
              </w:rPr>
            </w:pPr>
          </w:p>
        </w:tc>
        <w:tc>
          <w:tcPr>
            <w:tcW w:w="3042" w:type="dxa"/>
            <w:tcBorders>
              <w:bottom w:val="single" w:sz="8" w:space="0" w:color="auto"/>
              <w:right w:val="single" w:sz="8" w:space="0" w:color="auto"/>
            </w:tcBorders>
            <w:shd w:val="clear" w:color="auto" w:fill="auto"/>
            <w:vAlign w:val="bottom"/>
          </w:tcPr>
          <w:p w14:paraId="6F964F1B" w14:textId="77777777" w:rsidR="00B9392C" w:rsidRPr="00757AA1" w:rsidRDefault="00B9392C" w:rsidP="00B9392C">
            <w:pPr>
              <w:jc w:val="both"/>
              <w:rPr>
                <w:rFonts w:ascii="Times New Roman" w:eastAsia="Times New Roman" w:hAnsi="Times New Roman" w:cs="Times New Roman"/>
                <w:w w:val="98"/>
              </w:rPr>
            </w:pPr>
            <w:r w:rsidRPr="00757AA1">
              <w:rPr>
                <w:rFonts w:ascii="Times New Roman" w:eastAsia="Times New Roman" w:hAnsi="Times New Roman" w:cs="Times New Roman"/>
                <w:w w:val="98"/>
              </w:rPr>
              <w:t>produktu</w:t>
            </w:r>
          </w:p>
        </w:tc>
        <w:tc>
          <w:tcPr>
            <w:tcW w:w="1040" w:type="dxa"/>
            <w:tcBorders>
              <w:bottom w:val="single" w:sz="8" w:space="0" w:color="auto"/>
              <w:right w:val="single" w:sz="8" w:space="0" w:color="auto"/>
            </w:tcBorders>
            <w:shd w:val="clear" w:color="auto" w:fill="auto"/>
            <w:vAlign w:val="bottom"/>
          </w:tcPr>
          <w:p w14:paraId="7465AF93" w14:textId="77777777" w:rsidR="00B9392C" w:rsidRPr="00757AA1" w:rsidRDefault="00B9392C" w:rsidP="00B9392C">
            <w:pPr>
              <w:jc w:val="both"/>
              <w:rPr>
                <w:rFonts w:ascii="Times New Roman" w:eastAsia="Times New Roman" w:hAnsi="Times New Roman" w:cs="Times New Roman"/>
              </w:rPr>
            </w:pPr>
          </w:p>
        </w:tc>
        <w:tc>
          <w:tcPr>
            <w:tcW w:w="1280" w:type="dxa"/>
            <w:tcBorders>
              <w:bottom w:val="single" w:sz="8" w:space="0" w:color="auto"/>
              <w:right w:val="single" w:sz="8" w:space="0" w:color="auto"/>
            </w:tcBorders>
            <w:shd w:val="clear" w:color="auto" w:fill="auto"/>
            <w:vAlign w:val="bottom"/>
          </w:tcPr>
          <w:p w14:paraId="7C0D8279" w14:textId="77777777" w:rsidR="00B9392C" w:rsidRPr="00757AA1" w:rsidRDefault="00B9392C" w:rsidP="00B9392C">
            <w:pPr>
              <w:jc w:val="both"/>
              <w:rPr>
                <w:rFonts w:ascii="Times New Roman" w:eastAsia="Times New Roman" w:hAnsi="Times New Roman" w:cs="Times New Roman"/>
              </w:rPr>
            </w:pPr>
          </w:p>
        </w:tc>
        <w:tc>
          <w:tcPr>
            <w:tcW w:w="1725" w:type="dxa"/>
            <w:tcBorders>
              <w:bottom w:val="single" w:sz="8" w:space="0" w:color="auto"/>
              <w:right w:val="single" w:sz="8" w:space="0" w:color="auto"/>
            </w:tcBorders>
            <w:shd w:val="clear" w:color="auto" w:fill="auto"/>
            <w:vAlign w:val="bottom"/>
          </w:tcPr>
          <w:p w14:paraId="2D5367B3" w14:textId="77777777" w:rsidR="00B9392C" w:rsidRPr="00757AA1" w:rsidRDefault="00B9392C" w:rsidP="00B9392C">
            <w:pPr>
              <w:jc w:val="both"/>
              <w:rPr>
                <w:rFonts w:ascii="Times New Roman" w:eastAsia="Times New Roman" w:hAnsi="Times New Roman" w:cs="Times New Roman"/>
              </w:rPr>
            </w:pPr>
          </w:p>
        </w:tc>
        <w:tc>
          <w:tcPr>
            <w:tcW w:w="1418" w:type="dxa"/>
            <w:tcBorders>
              <w:bottom w:val="single" w:sz="8" w:space="0" w:color="auto"/>
              <w:right w:val="single" w:sz="8" w:space="0" w:color="auto"/>
            </w:tcBorders>
            <w:shd w:val="clear" w:color="auto" w:fill="auto"/>
            <w:vAlign w:val="bottom"/>
          </w:tcPr>
          <w:p w14:paraId="73BE0EB9" w14:textId="77777777" w:rsidR="00B9392C" w:rsidRPr="00757AA1" w:rsidRDefault="00B9392C" w:rsidP="00B9392C">
            <w:pPr>
              <w:jc w:val="both"/>
              <w:rPr>
                <w:rFonts w:ascii="Times New Roman" w:eastAsia="Times New Roman" w:hAnsi="Times New Roman" w:cs="Times New Roman"/>
              </w:rPr>
            </w:pPr>
          </w:p>
        </w:tc>
      </w:tr>
      <w:tr w:rsidR="00B9392C" w:rsidRPr="00757AA1" w14:paraId="2EA393B5" w14:textId="77777777" w:rsidTr="00B9392C">
        <w:trPr>
          <w:trHeight w:val="235"/>
        </w:trPr>
        <w:tc>
          <w:tcPr>
            <w:tcW w:w="1418" w:type="dxa"/>
            <w:tcBorders>
              <w:top w:val="single" w:sz="8" w:space="0" w:color="auto"/>
              <w:left w:val="single" w:sz="8" w:space="0" w:color="auto"/>
              <w:bottom w:val="single" w:sz="8" w:space="0" w:color="auto"/>
              <w:right w:val="single" w:sz="8" w:space="0" w:color="auto"/>
            </w:tcBorders>
            <w:shd w:val="clear" w:color="auto" w:fill="auto"/>
            <w:vAlign w:val="bottom"/>
          </w:tcPr>
          <w:p w14:paraId="24C7B985"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15543400-1</w:t>
            </w:r>
          </w:p>
        </w:tc>
        <w:tc>
          <w:tcPr>
            <w:tcW w:w="3042" w:type="dxa"/>
            <w:tcBorders>
              <w:top w:val="single" w:sz="8" w:space="0" w:color="auto"/>
              <w:bottom w:val="single" w:sz="8" w:space="0" w:color="auto"/>
              <w:right w:val="single" w:sz="8" w:space="0" w:color="auto"/>
            </w:tcBorders>
            <w:shd w:val="clear" w:color="auto" w:fill="auto"/>
            <w:vAlign w:val="bottom"/>
          </w:tcPr>
          <w:p w14:paraId="1D24EA33"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Serek śniadaniowy naturalny</w:t>
            </w:r>
          </w:p>
        </w:tc>
        <w:tc>
          <w:tcPr>
            <w:tcW w:w="1040" w:type="dxa"/>
            <w:tcBorders>
              <w:top w:val="single" w:sz="8" w:space="0" w:color="auto"/>
              <w:bottom w:val="single" w:sz="8" w:space="0" w:color="auto"/>
              <w:right w:val="single" w:sz="8" w:space="0" w:color="auto"/>
            </w:tcBorders>
            <w:shd w:val="clear" w:color="auto" w:fill="auto"/>
            <w:vAlign w:val="bottom"/>
          </w:tcPr>
          <w:p w14:paraId="2C3979ED" w14:textId="77777777" w:rsidR="00B9392C" w:rsidRPr="00757AA1" w:rsidRDefault="00B9392C" w:rsidP="00B9392C">
            <w:pPr>
              <w:jc w:val="both"/>
              <w:rPr>
                <w:rFonts w:ascii="Times New Roman" w:eastAsia="Times New Roman" w:hAnsi="Times New Roman" w:cs="Times New Roman"/>
                <w:w w:val="96"/>
              </w:rPr>
            </w:pPr>
            <w:r w:rsidRPr="00757AA1">
              <w:rPr>
                <w:rFonts w:ascii="Times New Roman" w:eastAsia="Times New Roman" w:hAnsi="Times New Roman" w:cs="Times New Roman"/>
                <w:w w:val="96"/>
              </w:rPr>
              <w:t>125</w:t>
            </w:r>
          </w:p>
        </w:tc>
        <w:tc>
          <w:tcPr>
            <w:tcW w:w="1280" w:type="dxa"/>
            <w:tcBorders>
              <w:top w:val="single" w:sz="8" w:space="0" w:color="auto"/>
              <w:bottom w:val="single" w:sz="8" w:space="0" w:color="auto"/>
              <w:right w:val="single" w:sz="8" w:space="0" w:color="auto"/>
            </w:tcBorders>
            <w:shd w:val="clear" w:color="auto" w:fill="auto"/>
            <w:vAlign w:val="bottom"/>
          </w:tcPr>
          <w:p w14:paraId="340732F1" w14:textId="390F5068" w:rsidR="00B9392C" w:rsidRPr="00757AA1" w:rsidRDefault="00213767" w:rsidP="00B9392C">
            <w:pPr>
              <w:jc w:val="both"/>
              <w:rPr>
                <w:rFonts w:ascii="Times New Roman" w:eastAsia="Times New Roman" w:hAnsi="Times New Roman" w:cs="Times New Roman"/>
              </w:rPr>
            </w:pPr>
            <w:r>
              <w:rPr>
                <w:rFonts w:ascii="Times New Roman" w:eastAsia="Times New Roman" w:hAnsi="Times New Roman" w:cs="Times New Roman"/>
              </w:rPr>
              <w:t>50</w:t>
            </w:r>
          </w:p>
        </w:tc>
        <w:tc>
          <w:tcPr>
            <w:tcW w:w="1725" w:type="dxa"/>
            <w:tcBorders>
              <w:top w:val="single" w:sz="8" w:space="0" w:color="auto"/>
              <w:bottom w:val="single" w:sz="8" w:space="0" w:color="auto"/>
              <w:right w:val="single" w:sz="8" w:space="0" w:color="auto"/>
            </w:tcBorders>
            <w:shd w:val="clear" w:color="auto" w:fill="auto"/>
            <w:vAlign w:val="bottom"/>
          </w:tcPr>
          <w:p w14:paraId="133A2A16" w14:textId="4BC4B28E" w:rsidR="00B9392C" w:rsidRPr="00757AA1" w:rsidRDefault="00213767" w:rsidP="00B9392C">
            <w:pPr>
              <w:jc w:val="both"/>
              <w:rPr>
                <w:rFonts w:ascii="Times New Roman" w:eastAsia="Times New Roman" w:hAnsi="Times New Roman" w:cs="Times New Roman"/>
              </w:rPr>
            </w:pPr>
            <w:r>
              <w:rPr>
                <w:rFonts w:ascii="Times New Roman" w:eastAsia="Times New Roman" w:hAnsi="Times New Roman" w:cs="Times New Roman"/>
              </w:rPr>
              <w:t>45</w:t>
            </w:r>
          </w:p>
        </w:tc>
        <w:tc>
          <w:tcPr>
            <w:tcW w:w="1418" w:type="dxa"/>
            <w:tcBorders>
              <w:top w:val="single" w:sz="8" w:space="0" w:color="auto"/>
              <w:bottom w:val="single" w:sz="8" w:space="0" w:color="auto"/>
              <w:right w:val="single" w:sz="8" w:space="0" w:color="auto"/>
            </w:tcBorders>
            <w:shd w:val="clear" w:color="auto" w:fill="auto"/>
            <w:vAlign w:val="bottom"/>
          </w:tcPr>
          <w:p w14:paraId="396D3C00"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B9392C" w:rsidRPr="00757AA1" w14:paraId="19D14A0F" w14:textId="77777777" w:rsidTr="00B9392C">
        <w:trPr>
          <w:trHeight w:val="235"/>
        </w:trPr>
        <w:tc>
          <w:tcPr>
            <w:tcW w:w="1418" w:type="dxa"/>
            <w:tcBorders>
              <w:top w:val="single" w:sz="8" w:space="0" w:color="auto"/>
              <w:left w:val="single" w:sz="8" w:space="0" w:color="auto"/>
              <w:bottom w:val="single" w:sz="8" w:space="0" w:color="auto"/>
              <w:right w:val="single" w:sz="8" w:space="0" w:color="auto"/>
            </w:tcBorders>
            <w:shd w:val="clear" w:color="auto" w:fill="auto"/>
            <w:vAlign w:val="bottom"/>
          </w:tcPr>
          <w:p w14:paraId="54665A13"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15543400-1</w:t>
            </w:r>
          </w:p>
        </w:tc>
        <w:tc>
          <w:tcPr>
            <w:tcW w:w="3042" w:type="dxa"/>
            <w:tcBorders>
              <w:top w:val="single" w:sz="8" w:space="0" w:color="auto"/>
              <w:bottom w:val="single" w:sz="8" w:space="0" w:color="auto"/>
              <w:right w:val="single" w:sz="8" w:space="0" w:color="auto"/>
            </w:tcBorders>
            <w:shd w:val="clear" w:color="auto" w:fill="auto"/>
            <w:vAlign w:val="bottom"/>
          </w:tcPr>
          <w:p w14:paraId="759A6424" w14:textId="75B27DB4"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Serek</w:t>
            </w:r>
            <w:r w:rsidR="00213767">
              <w:rPr>
                <w:rFonts w:ascii="Times New Roman" w:eastAsia="Times New Roman" w:hAnsi="Times New Roman" w:cs="Times New Roman"/>
              </w:rPr>
              <w:t xml:space="preserve"> homogenizowany</w:t>
            </w:r>
            <w:r w:rsidRPr="00757AA1">
              <w:rPr>
                <w:rFonts w:ascii="Times New Roman" w:eastAsia="Times New Roman" w:hAnsi="Times New Roman" w:cs="Times New Roman"/>
              </w:rPr>
              <w:t>, różne smaki</w:t>
            </w:r>
          </w:p>
        </w:tc>
        <w:tc>
          <w:tcPr>
            <w:tcW w:w="1040" w:type="dxa"/>
            <w:tcBorders>
              <w:top w:val="single" w:sz="8" w:space="0" w:color="auto"/>
              <w:bottom w:val="single" w:sz="8" w:space="0" w:color="auto"/>
              <w:right w:val="single" w:sz="8" w:space="0" w:color="auto"/>
            </w:tcBorders>
            <w:shd w:val="clear" w:color="auto" w:fill="auto"/>
            <w:vAlign w:val="bottom"/>
          </w:tcPr>
          <w:p w14:paraId="3F009FBB" w14:textId="77777777" w:rsidR="00B9392C" w:rsidRPr="00757AA1" w:rsidRDefault="00B9392C" w:rsidP="00B9392C">
            <w:pPr>
              <w:jc w:val="both"/>
              <w:rPr>
                <w:rFonts w:ascii="Times New Roman" w:eastAsia="Times New Roman" w:hAnsi="Times New Roman" w:cs="Times New Roman"/>
                <w:w w:val="96"/>
              </w:rPr>
            </w:pPr>
            <w:r w:rsidRPr="00757AA1">
              <w:rPr>
                <w:rFonts w:ascii="Times New Roman" w:eastAsia="Times New Roman" w:hAnsi="Times New Roman" w:cs="Times New Roman"/>
                <w:w w:val="96"/>
              </w:rPr>
              <w:t>125</w:t>
            </w:r>
          </w:p>
        </w:tc>
        <w:tc>
          <w:tcPr>
            <w:tcW w:w="1280" w:type="dxa"/>
            <w:tcBorders>
              <w:top w:val="single" w:sz="8" w:space="0" w:color="auto"/>
              <w:bottom w:val="single" w:sz="8" w:space="0" w:color="auto"/>
              <w:right w:val="single" w:sz="8" w:space="0" w:color="auto"/>
            </w:tcBorders>
            <w:shd w:val="clear" w:color="auto" w:fill="auto"/>
            <w:vAlign w:val="bottom"/>
          </w:tcPr>
          <w:p w14:paraId="15FC9D15" w14:textId="5A87CD7A"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6</w:t>
            </w:r>
            <w:r w:rsidR="00213767">
              <w:rPr>
                <w:rFonts w:ascii="Times New Roman" w:eastAsia="Times New Roman" w:hAnsi="Times New Roman" w:cs="Times New Roman"/>
              </w:rPr>
              <w:t>0</w:t>
            </w:r>
          </w:p>
        </w:tc>
        <w:tc>
          <w:tcPr>
            <w:tcW w:w="1725" w:type="dxa"/>
            <w:tcBorders>
              <w:top w:val="single" w:sz="8" w:space="0" w:color="auto"/>
              <w:bottom w:val="single" w:sz="8" w:space="0" w:color="auto"/>
              <w:right w:val="single" w:sz="8" w:space="0" w:color="auto"/>
            </w:tcBorders>
            <w:shd w:val="clear" w:color="auto" w:fill="auto"/>
            <w:vAlign w:val="bottom"/>
          </w:tcPr>
          <w:p w14:paraId="1722E16F" w14:textId="4566C770" w:rsidR="00B9392C" w:rsidRPr="00757AA1" w:rsidRDefault="00213767" w:rsidP="00B9392C">
            <w:pPr>
              <w:jc w:val="both"/>
              <w:rPr>
                <w:rFonts w:ascii="Times New Roman" w:eastAsia="Times New Roman" w:hAnsi="Times New Roman" w:cs="Times New Roman"/>
                <w:w w:val="99"/>
              </w:rPr>
            </w:pPr>
            <w:r>
              <w:rPr>
                <w:rFonts w:ascii="Times New Roman" w:eastAsia="Times New Roman" w:hAnsi="Times New Roman" w:cs="Times New Roman"/>
                <w:w w:val="99"/>
              </w:rPr>
              <w:t>55</w:t>
            </w:r>
          </w:p>
        </w:tc>
        <w:tc>
          <w:tcPr>
            <w:tcW w:w="1418" w:type="dxa"/>
            <w:tcBorders>
              <w:top w:val="single" w:sz="8" w:space="0" w:color="auto"/>
              <w:bottom w:val="single" w:sz="8" w:space="0" w:color="auto"/>
              <w:right w:val="single" w:sz="8" w:space="0" w:color="auto"/>
            </w:tcBorders>
            <w:shd w:val="clear" w:color="auto" w:fill="auto"/>
            <w:vAlign w:val="bottom"/>
          </w:tcPr>
          <w:p w14:paraId="302F18A5"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B9392C" w:rsidRPr="00757AA1" w14:paraId="3C187374" w14:textId="77777777" w:rsidTr="00B9392C">
        <w:trPr>
          <w:trHeight w:val="235"/>
        </w:trPr>
        <w:tc>
          <w:tcPr>
            <w:tcW w:w="1418" w:type="dxa"/>
            <w:tcBorders>
              <w:top w:val="single" w:sz="8" w:space="0" w:color="auto"/>
              <w:left w:val="single" w:sz="8" w:space="0" w:color="auto"/>
              <w:bottom w:val="single" w:sz="8" w:space="0" w:color="auto"/>
              <w:right w:val="single" w:sz="8" w:space="0" w:color="auto"/>
            </w:tcBorders>
            <w:shd w:val="clear" w:color="auto" w:fill="auto"/>
            <w:vAlign w:val="bottom"/>
          </w:tcPr>
          <w:p w14:paraId="0D12EC4E"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15551500-0</w:t>
            </w:r>
          </w:p>
        </w:tc>
        <w:tc>
          <w:tcPr>
            <w:tcW w:w="3042" w:type="dxa"/>
            <w:tcBorders>
              <w:top w:val="single" w:sz="8" w:space="0" w:color="auto"/>
              <w:bottom w:val="single" w:sz="8" w:space="0" w:color="auto"/>
              <w:right w:val="single" w:sz="8" w:space="0" w:color="auto"/>
            </w:tcBorders>
            <w:shd w:val="clear" w:color="auto" w:fill="auto"/>
            <w:vAlign w:val="bottom"/>
          </w:tcPr>
          <w:p w14:paraId="2A00316C" w14:textId="77777777" w:rsidR="00B9392C" w:rsidRPr="00757AA1" w:rsidRDefault="00B9392C" w:rsidP="00B9392C">
            <w:pPr>
              <w:jc w:val="both"/>
              <w:rPr>
                <w:rFonts w:ascii="Times New Roman" w:eastAsia="Times New Roman" w:hAnsi="Times New Roman" w:cs="Times New Roman"/>
                <w:w w:val="99"/>
              </w:rPr>
            </w:pPr>
            <w:r w:rsidRPr="00087F35">
              <w:rPr>
                <w:rFonts w:ascii="Times New Roman" w:eastAsia="Times New Roman" w:hAnsi="Times New Roman" w:cs="Times New Roman"/>
                <w:w w:val="99"/>
              </w:rPr>
              <w:t>Maślanka owocowa</w:t>
            </w:r>
          </w:p>
        </w:tc>
        <w:tc>
          <w:tcPr>
            <w:tcW w:w="1040" w:type="dxa"/>
            <w:tcBorders>
              <w:top w:val="single" w:sz="8" w:space="0" w:color="auto"/>
              <w:bottom w:val="single" w:sz="8" w:space="0" w:color="auto"/>
              <w:right w:val="single" w:sz="8" w:space="0" w:color="auto"/>
            </w:tcBorders>
            <w:shd w:val="clear" w:color="auto" w:fill="auto"/>
            <w:vAlign w:val="bottom"/>
          </w:tcPr>
          <w:p w14:paraId="6474C1D7" w14:textId="11DEDCF0" w:rsidR="00B9392C" w:rsidRPr="00757AA1" w:rsidRDefault="00213767" w:rsidP="00B9392C">
            <w:pPr>
              <w:jc w:val="both"/>
              <w:rPr>
                <w:rFonts w:ascii="Times New Roman" w:eastAsia="Times New Roman" w:hAnsi="Times New Roman" w:cs="Times New Roman"/>
                <w:w w:val="97"/>
              </w:rPr>
            </w:pPr>
            <w:r>
              <w:rPr>
                <w:rFonts w:ascii="Times New Roman" w:eastAsia="Times New Roman" w:hAnsi="Times New Roman" w:cs="Times New Roman"/>
                <w:w w:val="97"/>
              </w:rPr>
              <w:t>900</w:t>
            </w:r>
          </w:p>
        </w:tc>
        <w:tc>
          <w:tcPr>
            <w:tcW w:w="1280" w:type="dxa"/>
            <w:tcBorders>
              <w:top w:val="single" w:sz="8" w:space="0" w:color="auto"/>
              <w:bottom w:val="single" w:sz="8" w:space="0" w:color="auto"/>
              <w:right w:val="single" w:sz="8" w:space="0" w:color="auto"/>
            </w:tcBorders>
            <w:shd w:val="clear" w:color="auto" w:fill="auto"/>
            <w:vAlign w:val="bottom"/>
          </w:tcPr>
          <w:p w14:paraId="6E3D4B7D" w14:textId="1F0EEE77" w:rsidR="00B9392C" w:rsidRPr="00757AA1" w:rsidRDefault="00213767" w:rsidP="00B9392C">
            <w:pPr>
              <w:jc w:val="both"/>
              <w:rPr>
                <w:rFonts w:ascii="Times New Roman" w:eastAsia="Times New Roman" w:hAnsi="Times New Roman" w:cs="Times New Roman"/>
              </w:rPr>
            </w:pPr>
            <w:r>
              <w:rPr>
                <w:rFonts w:ascii="Times New Roman" w:eastAsia="Times New Roman" w:hAnsi="Times New Roman" w:cs="Times New Roman"/>
              </w:rPr>
              <w:t>200</w:t>
            </w:r>
          </w:p>
        </w:tc>
        <w:tc>
          <w:tcPr>
            <w:tcW w:w="1725" w:type="dxa"/>
            <w:tcBorders>
              <w:top w:val="single" w:sz="8" w:space="0" w:color="auto"/>
              <w:bottom w:val="single" w:sz="8" w:space="0" w:color="auto"/>
              <w:right w:val="single" w:sz="8" w:space="0" w:color="auto"/>
            </w:tcBorders>
            <w:shd w:val="clear" w:color="auto" w:fill="auto"/>
            <w:vAlign w:val="bottom"/>
          </w:tcPr>
          <w:p w14:paraId="4085FA50" w14:textId="34E75C14" w:rsidR="00B9392C" w:rsidRPr="00757AA1" w:rsidRDefault="00213767" w:rsidP="00B9392C">
            <w:pPr>
              <w:jc w:val="both"/>
              <w:rPr>
                <w:rFonts w:ascii="Times New Roman" w:eastAsia="Times New Roman" w:hAnsi="Times New Roman" w:cs="Times New Roman"/>
              </w:rPr>
            </w:pPr>
            <w:r>
              <w:rPr>
                <w:rFonts w:ascii="Times New Roman" w:eastAsia="Times New Roman" w:hAnsi="Times New Roman" w:cs="Times New Roman"/>
              </w:rPr>
              <w:t>280</w:t>
            </w:r>
          </w:p>
        </w:tc>
        <w:tc>
          <w:tcPr>
            <w:tcW w:w="1418" w:type="dxa"/>
            <w:tcBorders>
              <w:top w:val="single" w:sz="8" w:space="0" w:color="auto"/>
              <w:bottom w:val="single" w:sz="8" w:space="0" w:color="auto"/>
              <w:right w:val="single" w:sz="8" w:space="0" w:color="auto"/>
            </w:tcBorders>
            <w:shd w:val="clear" w:color="auto" w:fill="auto"/>
            <w:vAlign w:val="bottom"/>
          </w:tcPr>
          <w:p w14:paraId="6EE0AB4C" w14:textId="77777777" w:rsidR="00B9392C" w:rsidRPr="00757AA1" w:rsidRDefault="00B9392C" w:rsidP="00B9392C">
            <w:pPr>
              <w:jc w:val="both"/>
              <w:rPr>
                <w:rFonts w:ascii="Times New Roman" w:eastAsia="Times New Roman" w:hAnsi="Times New Roman" w:cs="Times New Roman"/>
                <w:w w:val="97"/>
              </w:rPr>
            </w:pPr>
            <w:r w:rsidRPr="00757AA1">
              <w:rPr>
                <w:rFonts w:ascii="Times New Roman" w:eastAsia="Times New Roman" w:hAnsi="Times New Roman" w:cs="Times New Roman"/>
                <w:w w:val="97"/>
              </w:rPr>
              <w:t>kg</w:t>
            </w:r>
          </w:p>
        </w:tc>
      </w:tr>
      <w:tr w:rsidR="00B9392C" w:rsidRPr="00757AA1" w14:paraId="5C7FD9A2" w14:textId="77777777" w:rsidTr="00B9392C">
        <w:trPr>
          <w:trHeight w:val="235"/>
        </w:trPr>
        <w:tc>
          <w:tcPr>
            <w:tcW w:w="1418" w:type="dxa"/>
            <w:tcBorders>
              <w:top w:val="single" w:sz="8" w:space="0" w:color="auto"/>
              <w:left w:val="single" w:sz="8" w:space="0" w:color="auto"/>
              <w:bottom w:val="single" w:sz="8" w:space="0" w:color="auto"/>
              <w:right w:val="single" w:sz="8" w:space="0" w:color="auto"/>
            </w:tcBorders>
            <w:shd w:val="clear" w:color="auto" w:fill="auto"/>
            <w:vAlign w:val="bottom"/>
          </w:tcPr>
          <w:p w14:paraId="1111F1E6"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lastRenderedPageBreak/>
              <w:t>15500000-0</w:t>
            </w:r>
          </w:p>
        </w:tc>
        <w:tc>
          <w:tcPr>
            <w:tcW w:w="3042" w:type="dxa"/>
            <w:tcBorders>
              <w:top w:val="single" w:sz="8" w:space="0" w:color="auto"/>
              <w:bottom w:val="single" w:sz="8" w:space="0" w:color="auto"/>
              <w:right w:val="single" w:sz="8" w:space="0" w:color="auto"/>
            </w:tcBorders>
            <w:shd w:val="clear" w:color="auto" w:fill="auto"/>
            <w:vAlign w:val="bottom"/>
          </w:tcPr>
          <w:p w14:paraId="7879C657" w14:textId="77777777" w:rsidR="00B9392C" w:rsidRPr="00757AA1" w:rsidRDefault="00B9392C" w:rsidP="00B9392C">
            <w:pPr>
              <w:jc w:val="both"/>
              <w:rPr>
                <w:rFonts w:ascii="Times New Roman" w:eastAsia="Times New Roman" w:hAnsi="Times New Roman" w:cs="Times New Roman"/>
                <w:w w:val="99"/>
                <w:highlight w:val="green"/>
              </w:rPr>
            </w:pPr>
            <w:r w:rsidRPr="00757AA1">
              <w:rPr>
                <w:rFonts w:ascii="Times New Roman" w:eastAsia="Times New Roman" w:hAnsi="Times New Roman" w:cs="Times New Roman"/>
                <w:w w:val="99"/>
              </w:rPr>
              <w:t>Kefir naturalny, min 3%</w:t>
            </w:r>
            <w:r w:rsidRPr="00757AA1">
              <w:rPr>
                <w:rFonts w:ascii="Times New Roman" w:eastAsia="Times New Roman" w:hAnsi="Times New Roman" w:cs="Times New Roman"/>
              </w:rPr>
              <w:t xml:space="preserve"> tłuszczu w </w:t>
            </w:r>
            <w:smartTag w:uri="urn:schemas-microsoft-com:office:smarttags" w:element="metricconverter">
              <w:smartTagPr>
                <w:attr w:name="ProductID" w:val="100 g"/>
              </w:smartTagPr>
              <w:r w:rsidRPr="00757AA1">
                <w:rPr>
                  <w:rFonts w:ascii="Times New Roman" w:eastAsia="Times New Roman" w:hAnsi="Times New Roman" w:cs="Times New Roman"/>
                </w:rPr>
                <w:t>100 g</w:t>
              </w:r>
            </w:smartTag>
            <w:r w:rsidRPr="00757AA1">
              <w:rPr>
                <w:rFonts w:ascii="Times New Roman" w:eastAsia="Times New Roman" w:hAnsi="Times New Roman" w:cs="Times New Roman"/>
              </w:rPr>
              <w:t xml:space="preserve"> produktu</w:t>
            </w:r>
          </w:p>
        </w:tc>
        <w:tc>
          <w:tcPr>
            <w:tcW w:w="1040" w:type="dxa"/>
            <w:tcBorders>
              <w:top w:val="single" w:sz="8" w:space="0" w:color="auto"/>
              <w:bottom w:val="single" w:sz="8" w:space="0" w:color="auto"/>
              <w:right w:val="single" w:sz="8" w:space="0" w:color="auto"/>
            </w:tcBorders>
            <w:shd w:val="clear" w:color="auto" w:fill="auto"/>
            <w:vAlign w:val="bottom"/>
          </w:tcPr>
          <w:p w14:paraId="72BAE3E0" w14:textId="77777777" w:rsidR="00B9392C" w:rsidRPr="00757AA1" w:rsidRDefault="00B9392C" w:rsidP="00B9392C">
            <w:pPr>
              <w:jc w:val="both"/>
              <w:rPr>
                <w:rFonts w:ascii="Times New Roman" w:eastAsia="Times New Roman" w:hAnsi="Times New Roman" w:cs="Times New Roman"/>
                <w:w w:val="97"/>
              </w:rPr>
            </w:pPr>
            <w:r w:rsidRPr="00757AA1">
              <w:rPr>
                <w:rFonts w:ascii="Times New Roman" w:eastAsia="Times New Roman" w:hAnsi="Times New Roman" w:cs="Times New Roman"/>
                <w:w w:val="98"/>
              </w:rPr>
              <w:t>375</w:t>
            </w:r>
          </w:p>
        </w:tc>
        <w:tc>
          <w:tcPr>
            <w:tcW w:w="1280" w:type="dxa"/>
            <w:tcBorders>
              <w:top w:val="single" w:sz="8" w:space="0" w:color="auto"/>
              <w:bottom w:val="single" w:sz="8" w:space="0" w:color="auto"/>
              <w:right w:val="single" w:sz="8" w:space="0" w:color="auto"/>
            </w:tcBorders>
            <w:shd w:val="clear" w:color="auto" w:fill="auto"/>
            <w:vAlign w:val="bottom"/>
          </w:tcPr>
          <w:p w14:paraId="06C4F45A" w14:textId="7AF70A89" w:rsidR="00B9392C" w:rsidRPr="00757AA1" w:rsidRDefault="00213767" w:rsidP="00B9392C">
            <w:pPr>
              <w:jc w:val="both"/>
              <w:rPr>
                <w:rFonts w:ascii="Times New Roman" w:eastAsia="Times New Roman" w:hAnsi="Times New Roman" w:cs="Times New Roman"/>
              </w:rPr>
            </w:pPr>
            <w:r>
              <w:rPr>
                <w:rFonts w:ascii="Times New Roman" w:eastAsia="Times New Roman" w:hAnsi="Times New Roman" w:cs="Times New Roman"/>
              </w:rPr>
              <w:t>2200</w:t>
            </w:r>
          </w:p>
        </w:tc>
        <w:tc>
          <w:tcPr>
            <w:tcW w:w="1725" w:type="dxa"/>
            <w:tcBorders>
              <w:top w:val="single" w:sz="8" w:space="0" w:color="auto"/>
              <w:bottom w:val="single" w:sz="8" w:space="0" w:color="auto"/>
              <w:right w:val="single" w:sz="8" w:space="0" w:color="auto"/>
            </w:tcBorders>
            <w:shd w:val="clear" w:color="auto" w:fill="auto"/>
            <w:vAlign w:val="bottom"/>
          </w:tcPr>
          <w:p w14:paraId="4CDECA6E" w14:textId="3FBD0748" w:rsidR="00B9392C" w:rsidRPr="00757AA1" w:rsidRDefault="00213767" w:rsidP="00B9392C">
            <w:pPr>
              <w:jc w:val="both"/>
              <w:rPr>
                <w:rFonts w:ascii="Times New Roman" w:eastAsia="Times New Roman" w:hAnsi="Times New Roman" w:cs="Times New Roman"/>
              </w:rPr>
            </w:pPr>
            <w:r>
              <w:rPr>
                <w:rFonts w:ascii="Times New Roman" w:eastAsia="Times New Roman" w:hAnsi="Times New Roman" w:cs="Times New Roman"/>
              </w:rPr>
              <w:t>2000</w:t>
            </w:r>
          </w:p>
        </w:tc>
        <w:tc>
          <w:tcPr>
            <w:tcW w:w="1418" w:type="dxa"/>
            <w:tcBorders>
              <w:top w:val="single" w:sz="8" w:space="0" w:color="auto"/>
              <w:bottom w:val="single" w:sz="8" w:space="0" w:color="auto"/>
              <w:right w:val="single" w:sz="8" w:space="0" w:color="auto"/>
            </w:tcBorders>
            <w:shd w:val="clear" w:color="auto" w:fill="auto"/>
            <w:vAlign w:val="bottom"/>
          </w:tcPr>
          <w:p w14:paraId="1A08BE79" w14:textId="31A6839E" w:rsidR="00B9392C" w:rsidRPr="00757AA1" w:rsidRDefault="00190693" w:rsidP="00B9392C">
            <w:pPr>
              <w:jc w:val="both"/>
              <w:rPr>
                <w:rFonts w:ascii="Times New Roman" w:eastAsia="Times New Roman" w:hAnsi="Times New Roman" w:cs="Times New Roman"/>
                <w:w w:val="97"/>
              </w:rPr>
            </w:pPr>
            <w:r>
              <w:rPr>
                <w:rFonts w:ascii="Times New Roman" w:eastAsia="Times New Roman" w:hAnsi="Times New Roman" w:cs="Times New Roman"/>
                <w:w w:val="97"/>
              </w:rPr>
              <w:t>s</w:t>
            </w:r>
            <w:r w:rsidR="00B9392C" w:rsidRPr="00757AA1">
              <w:rPr>
                <w:rFonts w:ascii="Times New Roman" w:eastAsia="Times New Roman" w:hAnsi="Times New Roman" w:cs="Times New Roman"/>
                <w:w w:val="97"/>
              </w:rPr>
              <w:t>zt</w:t>
            </w:r>
            <w:r>
              <w:rPr>
                <w:rFonts w:ascii="Times New Roman" w:eastAsia="Times New Roman" w:hAnsi="Times New Roman" w:cs="Times New Roman"/>
                <w:w w:val="97"/>
              </w:rPr>
              <w:t>.</w:t>
            </w:r>
          </w:p>
        </w:tc>
      </w:tr>
      <w:tr w:rsidR="00B9392C" w:rsidRPr="00757AA1" w14:paraId="5A2C386E" w14:textId="77777777" w:rsidTr="00B9392C">
        <w:trPr>
          <w:trHeight w:val="235"/>
        </w:trPr>
        <w:tc>
          <w:tcPr>
            <w:tcW w:w="1418" w:type="dxa"/>
            <w:tcBorders>
              <w:top w:val="single" w:sz="8" w:space="0" w:color="auto"/>
              <w:left w:val="single" w:sz="8" w:space="0" w:color="auto"/>
              <w:bottom w:val="single" w:sz="8" w:space="0" w:color="auto"/>
              <w:right w:val="single" w:sz="8" w:space="0" w:color="auto"/>
            </w:tcBorders>
            <w:shd w:val="clear" w:color="auto" w:fill="auto"/>
            <w:vAlign w:val="bottom"/>
          </w:tcPr>
          <w:p w14:paraId="2FCD061A"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15512000-0</w:t>
            </w:r>
          </w:p>
        </w:tc>
        <w:tc>
          <w:tcPr>
            <w:tcW w:w="3042" w:type="dxa"/>
            <w:tcBorders>
              <w:top w:val="single" w:sz="8" w:space="0" w:color="auto"/>
              <w:bottom w:val="single" w:sz="8" w:space="0" w:color="auto"/>
              <w:right w:val="single" w:sz="8" w:space="0" w:color="auto"/>
            </w:tcBorders>
            <w:shd w:val="clear" w:color="auto" w:fill="auto"/>
            <w:vAlign w:val="bottom"/>
          </w:tcPr>
          <w:p w14:paraId="676FDCA6"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Śmietana 30 %</w:t>
            </w:r>
          </w:p>
        </w:tc>
        <w:tc>
          <w:tcPr>
            <w:tcW w:w="1040" w:type="dxa"/>
            <w:tcBorders>
              <w:top w:val="single" w:sz="8" w:space="0" w:color="auto"/>
              <w:bottom w:val="single" w:sz="8" w:space="0" w:color="auto"/>
              <w:right w:val="single" w:sz="8" w:space="0" w:color="auto"/>
            </w:tcBorders>
            <w:shd w:val="clear" w:color="auto" w:fill="auto"/>
            <w:vAlign w:val="bottom"/>
          </w:tcPr>
          <w:p w14:paraId="4970B7E7" w14:textId="77777777" w:rsidR="00B9392C" w:rsidRPr="00757AA1" w:rsidRDefault="00B9392C" w:rsidP="00B9392C">
            <w:pPr>
              <w:jc w:val="both"/>
              <w:rPr>
                <w:rFonts w:ascii="Times New Roman" w:eastAsia="Times New Roman" w:hAnsi="Times New Roman" w:cs="Times New Roman"/>
                <w:w w:val="96"/>
              </w:rPr>
            </w:pPr>
            <w:r w:rsidRPr="00757AA1">
              <w:rPr>
                <w:rFonts w:ascii="Times New Roman" w:eastAsia="Times New Roman" w:hAnsi="Times New Roman" w:cs="Times New Roman"/>
                <w:w w:val="96"/>
              </w:rPr>
              <w:t>1000</w:t>
            </w:r>
          </w:p>
        </w:tc>
        <w:tc>
          <w:tcPr>
            <w:tcW w:w="1280" w:type="dxa"/>
            <w:tcBorders>
              <w:top w:val="single" w:sz="8" w:space="0" w:color="auto"/>
              <w:bottom w:val="single" w:sz="8" w:space="0" w:color="auto"/>
              <w:right w:val="single" w:sz="8" w:space="0" w:color="auto"/>
            </w:tcBorders>
            <w:shd w:val="clear" w:color="auto" w:fill="auto"/>
            <w:vAlign w:val="bottom"/>
          </w:tcPr>
          <w:p w14:paraId="044BEC78"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15</w:t>
            </w:r>
          </w:p>
        </w:tc>
        <w:tc>
          <w:tcPr>
            <w:tcW w:w="1725" w:type="dxa"/>
            <w:tcBorders>
              <w:top w:val="single" w:sz="8" w:space="0" w:color="auto"/>
              <w:bottom w:val="single" w:sz="8" w:space="0" w:color="auto"/>
              <w:right w:val="single" w:sz="8" w:space="0" w:color="auto"/>
            </w:tcBorders>
            <w:shd w:val="clear" w:color="auto" w:fill="auto"/>
            <w:vAlign w:val="bottom"/>
          </w:tcPr>
          <w:p w14:paraId="6FBB5902"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10</w:t>
            </w:r>
          </w:p>
        </w:tc>
        <w:tc>
          <w:tcPr>
            <w:tcW w:w="1418" w:type="dxa"/>
            <w:tcBorders>
              <w:top w:val="single" w:sz="8" w:space="0" w:color="auto"/>
              <w:bottom w:val="single" w:sz="8" w:space="0" w:color="auto"/>
              <w:right w:val="single" w:sz="8" w:space="0" w:color="auto"/>
            </w:tcBorders>
            <w:shd w:val="clear" w:color="auto" w:fill="auto"/>
            <w:vAlign w:val="bottom"/>
          </w:tcPr>
          <w:p w14:paraId="0152A262" w14:textId="77777777" w:rsidR="00B9392C" w:rsidRPr="00757AA1" w:rsidRDefault="00B9392C" w:rsidP="00B9392C">
            <w:pPr>
              <w:jc w:val="both"/>
              <w:rPr>
                <w:rFonts w:ascii="Times New Roman" w:eastAsia="Times New Roman" w:hAnsi="Times New Roman" w:cs="Times New Roman"/>
                <w:w w:val="97"/>
              </w:rPr>
            </w:pPr>
            <w:r w:rsidRPr="00757AA1">
              <w:rPr>
                <w:rFonts w:ascii="Times New Roman" w:eastAsia="Times New Roman" w:hAnsi="Times New Roman" w:cs="Times New Roman"/>
                <w:w w:val="97"/>
              </w:rPr>
              <w:t>l</w:t>
            </w:r>
          </w:p>
        </w:tc>
      </w:tr>
      <w:tr w:rsidR="00B9392C" w:rsidRPr="00757AA1" w14:paraId="3BBC7780" w14:textId="77777777" w:rsidTr="00B9392C">
        <w:trPr>
          <w:trHeight w:val="45"/>
        </w:trPr>
        <w:tc>
          <w:tcPr>
            <w:tcW w:w="1418" w:type="dxa"/>
            <w:tcBorders>
              <w:left w:val="single" w:sz="8" w:space="0" w:color="auto"/>
              <w:bottom w:val="single" w:sz="8" w:space="0" w:color="auto"/>
              <w:right w:val="single" w:sz="8" w:space="0" w:color="auto"/>
            </w:tcBorders>
            <w:shd w:val="clear" w:color="auto" w:fill="auto"/>
            <w:vAlign w:val="bottom"/>
          </w:tcPr>
          <w:p w14:paraId="6D7DC1F4"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w w:val="99"/>
              </w:rPr>
              <w:t>15512000-0</w:t>
            </w:r>
          </w:p>
        </w:tc>
        <w:tc>
          <w:tcPr>
            <w:tcW w:w="3042" w:type="dxa"/>
            <w:tcBorders>
              <w:bottom w:val="single" w:sz="8" w:space="0" w:color="auto"/>
              <w:right w:val="single" w:sz="8" w:space="0" w:color="auto"/>
            </w:tcBorders>
            <w:shd w:val="clear" w:color="auto" w:fill="auto"/>
            <w:vAlign w:val="bottom"/>
          </w:tcPr>
          <w:p w14:paraId="0C86ABD3"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Śmietana 18%</w:t>
            </w:r>
          </w:p>
        </w:tc>
        <w:tc>
          <w:tcPr>
            <w:tcW w:w="1040" w:type="dxa"/>
            <w:tcBorders>
              <w:bottom w:val="single" w:sz="8" w:space="0" w:color="auto"/>
              <w:right w:val="single" w:sz="8" w:space="0" w:color="auto"/>
            </w:tcBorders>
            <w:shd w:val="clear" w:color="auto" w:fill="auto"/>
            <w:vAlign w:val="bottom"/>
          </w:tcPr>
          <w:p w14:paraId="257A6CA2" w14:textId="7539D5A4" w:rsidR="00B9392C" w:rsidRPr="00757AA1" w:rsidRDefault="00213767" w:rsidP="00B9392C">
            <w:pPr>
              <w:jc w:val="both"/>
              <w:rPr>
                <w:rFonts w:ascii="Times New Roman" w:eastAsia="Times New Roman" w:hAnsi="Times New Roman" w:cs="Times New Roman"/>
              </w:rPr>
            </w:pPr>
            <w:r>
              <w:rPr>
                <w:rFonts w:ascii="Times New Roman" w:eastAsia="Times New Roman" w:hAnsi="Times New Roman" w:cs="Times New Roman"/>
                <w:w w:val="96"/>
              </w:rPr>
              <w:t>500</w:t>
            </w:r>
          </w:p>
        </w:tc>
        <w:tc>
          <w:tcPr>
            <w:tcW w:w="1280" w:type="dxa"/>
            <w:tcBorders>
              <w:bottom w:val="single" w:sz="8" w:space="0" w:color="auto"/>
              <w:right w:val="single" w:sz="8" w:space="0" w:color="auto"/>
            </w:tcBorders>
            <w:shd w:val="clear" w:color="auto" w:fill="auto"/>
            <w:vAlign w:val="bottom"/>
          </w:tcPr>
          <w:p w14:paraId="64A6586B"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190</w:t>
            </w:r>
          </w:p>
        </w:tc>
        <w:tc>
          <w:tcPr>
            <w:tcW w:w="1725" w:type="dxa"/>
            <w:tcBorders>
              <w:bottom w:val="single" w:sz="8" w:space="0" w:color="auto"/>
              <w:right w:val="single" w:sz="8" w:space="0" w:color="auto"/>
            </w:tcBorders>
            <w:shd w:val="clear" w:color="auto" w:fill="auto"/>
            <w:vAlign w:val="bottom"/>
          </w:tcPr>
          <w:p w14:paraId="5C9AEB58"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185</w:t>
            </w:r>
          </w:p>
        </w:tc>
        <w:tc>
          <w:tcPr>
            <w:tcW w:w="1418" w:type="dxa"/>
            <w:tcBorders>
              <w:bottom w:val="single" w:sz="8" w:space="0" w:color="auto"/>
              <w:right w:val="single" w:sz="8" w:space="0" w:color="auto"/>
            </w:tcBorders>
            <w:shd w:val="clear" w:color="auto" w:fill="auto"/>
            <w:vAlign w:val="bottom"/>
          </w:tcPr>
          <w:p w14:paraId="3E436D14"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w w:val="97"/>
              </w:rPr>
              <w:t>kg</w:t>
            </w:r>
          </w:p>
        </w:tc>
      </w:tr>
      <w:tr w:rsidR="00B9392C" w:rsidRPr="00757AA1" w14:paraId="52CDCAD8" w14:textId="77777777" w:rsidTr="00B9392C">
        <w:trPr>
          <w:trHeight w:val="235"/>
        </w:trPr>
        <w:tc>
          <w:tcPr>
            <w:tcW w:w="1418" w:type="dxa"/>
            <w:tcBorders>
              <w:left w:val="single" w:sz="8" w:space="0" w:color="auto"/>
              <w:right w:val="single" w:sz="8" w:space="0" w:color="auto"/>
            </w:tcBorders>
            <w:shd w:val="clear" w:color="auto" w:fill="auto"/>
            <w:vAlign w:val="bottom"/>
          </w:tcPr>
          <w:p w14:paraId="48413E2B" w14:textId="77777777" w:rsidR="00B9392C" w:rsidRPr="00757AA1" w:rsidRDefault="00B9392C" w:rsidP="00B9392C">
            <w:pPr>
              <w:jc w:val="both"/>
              <w:rPr>
                <w:rFonts w:ascii="Times New Roman" w:eastAsia="Times New Roman" w:hAnsi="Times New Roman" w:cs="Times New Roman"/>
              </w:rPr>
            </w:pPr>
          </w:p>
        </w:tc>
        <w:tc>
          <w:tcPr>
            <w:tcW w:w="3042" w:type="dxa"/>
            <w:tcBorders>
              <w:right w:val="single" w:sz="8" w:space="0" w:color="auto"/>
            </w:tcBorders>
            <w:shd w:val="clear" w:color="auto" w:fill="auto"/>
            <w:vAlign w:val="bottom"/>
          </w:tcPr>
          <w:p w14:paraId="09FADB34"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Jogurt naturalny typu greckiego,</w:t>
            </w:r>
          </w:p>
        </w:tc>
        <w:tc>
          <w:tcPr>
            <w:tcW w:w="1040" w:type="dxa"/>
            <w:tcBorders>
              <w:right w:val="single" w:sz="8" w:space="0" w:color="auto"/>
            </w:tcBorders>
            <w:shd w:val="clear" w:color="auto" w:fill="auto"/>
            <w:vAlign w:val="bottom"/>
          </w:tcPr>
          <w:p w14:paraId="77B81CB9" w14:textId="77777777" w:rsidR="00B9392C" w:rsidRPr="00757AA1" w:rsidRDefault="00B9392C" w:rsidP="00B9392C">
            <w:pPr>
              <w:jc w:val="both"/>
              <w:rPr>
                <w:rFonts w:ascii="Times New Roman" w:eastAsia="Times New Roman" w:hAnsi="Times New Roman" w:cs="Times New Roman"/>
              </w:rPr>
            </w:pPr>
          </w:p>
        </w:tc>
        <w:tc>
          <w:tcPr>
            <w:tcW w:w="1280" w:type="dxa"/>
            <w:tcBorders>
              <w:right w:val="single" w:sz="8" w:space="0" w:color="auto"/>
            </w:tcBorders>
            <w:shd w:val="clear" w:color="auto" w:fill="auto"/>
            <w:vAlign w:val="bottom"/>
          </w:tcPr>
          <w:p w14:paraId="6D32E64E" w14:textId="77777777" w:rsidR="00B9392C" w:rsidRPr="00757AA1" w:rsidRDefault="00B9392C" w:rsidP="00B9392C">
            <w:pPr>
              <w:jc w:val="both"/>
              <w:rPr>
                <w:rFonts w:ascii="Times New Roman" w:eastAsia="Times New Roman" w:hAnsi="Times New Roman" w:cs="Times New Roman"/>
              </w:rPr>
            </w:pPr>
          </w:p>
        </w:tc>
        <w:tc>
          <w:tcPr>
            <w:tcW w:w="1725" w:type="dxa"/>
            <w:tcBorders>
              <w:right w:val="single" w:sz="8" w:space="0" w:color="auto"/>
            </w:tcBorders>
            <w:shd w:val="clear" w:color="auto" w:fill="auto"/>
            <w:vAlign w:val="bottom"/>
          </w:tcPr>
          <w:p w14:paraId="54BA3D57" w14:textId="77777777" w:rsidR="00B9392C" w:rsidRPr="00757AA1" w:rsidRDefault="00B9392C" w:rsidP="00B9392C">
            <w:pPr>
              <w:jc w:val="both"/>
              <w:rPr>
                <w:rFonts w:ascii="Times New Roman" w:eastAsia="Times New Roman" w:hAnsi="Times New Roman" w:cs="Times New Roman"/>
              </w:rPr>
            </w:pPr>
          </w:p>
        </w:tc>
        <w:tc>
          <w:tcPr>
            <w:tcW w:w="1418" w:type="dxa"/>
            <w:tcBorders>
              <w:right w:val="single" w:sz="8" w:space="0" w:color="auto"/>
            </w:tcBorders>
            <w:shd w:val="clear" w:color="auto" w:fill="auto"/>
            <w:vAlign w:val="bottom"/>
          </w:tcPr>
          <w:p w14:paraId="07D007F4" w14:textId="77777777" w:rsidR="00B9392C" w:rsidRPr="00757AA1" w:rsidRDefault="00B9392C" w:rsidP="00B9392C">
            <w:pPr>
              <w:jc w:val="both"/>
              <w:rPr>
                <w:rFonts w:ascii="Times New Roman" w:eastAsia="Times New Roman" w:hAnsi="Times New Roman" w:cs="Times New Roman"/>
              </w:rPr>
            </w:pPr>
          </w:p>
        </w:tc>
      </w:tr>
      <w:tr w:rsidR="00B9392C" w:rsidRPr="00757AA1" w14:paraId="4E3EEC40" w14:textId="77777777" w:rsidTr="00B9392C">
        <w:trPr>
          <w:trHeight w:val="290"/>
        </w:trPr>
        <w:tc>
          <w:tcPr>
            <w:tcW w:w="1418" w:type="dxa"/>
            <w:tcBorders>
              <w:left w:val="single" w:sz="8" w:space="0" w:color="auto"/>
              <w:bottom w:val="single" w:sz="8" w:space="0" w:color="auto"/>
              <w:right w:val="single" w:sz="8" w:space="0" w:color="auto"/>
            </w:tcBorders>
            <w:shd w:val="clear" w:color="auto" w:fill="auto"/>
          </w:tcPr>
          <w:p w14:paraId="3BEBAAF1"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15551310-1</w:t>
            </w:r>
          </w:p>
        </w:tc>
        <w:tc>
          <w:tcPr>
            <w:tcW w:w="3042" w:type="dxa"/>
            <w:tcBorders>
              <w:bottom w:val="single" w:sz="8" w:space="0" w:color="auto"/>
              <w:right w:val="single" w:sz="8" w:space="0" w:color="auto"/>
            </w:tcBorders>
            <w:shd w:val="clear" w:color="auto" w:fill="auto"/>
            <w:vAlign w:val="bottom"/>
          </w:tcPr>
          <w:p w14:paraId="5B09BDA9"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 xml:space="preserve">min 3 % tłuszczu w </w:t>
            </w:r>
            <w:smartTag w:uri="urn:schemas-microsoft-com:office:smarttags" w:element="metricconverter">
              <w:smartTagPr>
                <w:attr w:name="ProductID" w:val="100 g"/>
              </w:smartTagPr>
              <w:r w:rsidRPr="00757AA1">
                <w:rPr>
                  <w:rFonts w:ascii="Times New Roman" w:eastAsia="Times New Roman" w:hAnsi="Times New Roman" w:cs="Times New Roman"/>
                </w:rPr>
                <w:t>100 g</w:t>
              </w:r>
            </w:smartTag>
            <w:r w:rsidRPr="00757AA1">
              <w:rPr>
                <w:rFonts w:ascii="Times New Roman" w:eastAsia="Times New Roman" w:hAnsi="Times New Roman" w:cs="Times New Roman"/>
              </w:rPr>
              <w:t xml:space="preserve"> produktu </w:t>
            </w:r>
          </w:p>
        </w:tc>
        <w:tc>
          <w:tcPr>
            <w:tcW w:w="1040" w:type="dxa"/>
            <w:tcBorders>
              <w:bottom w:val="single" w:sz="8" w:space="0" w:color="auto"/>
              <w:right w:val="single" w:sz="8" w:space="0" w:color="auto"/>
            </w:tcBorders>
            <w:shd w:val="clear" w:color="auto" w:fill="auto"/>
          </w:tcPr>
          <w:p w14:paraId="1FBDDBA1" w14:textId="77777777" w:rsidR="00B9392C" w:rsidRPr="00757AA1" w:rsidRDefault="00B9392C" w:rsidP="00B9392C">
            <w:pPr>
              <w:jc w:val="both"/>
              <w:rPr>
                <w:rFonts w:ascii="Times New Roman" w:eastAsia="Times New Roman" w:hAnsi="Times New Roman" w:cs="Times New Roman"/>
                <w:w w:val="96"/>
              </w:rPr>
            </w:pPr>
            <w:r w:rsidRPr="00757AA1">
              <w:rPr>
                <w:rFonts w:ascii="Times New Roman" w:eastAsia="Times New Roman" w:hAnsi="Times New Roman" w:cs="Times New Roman"/>
                <w:w w:val="96"/>
              </w:rPr>
              <w:t>400</w:t>
            </w:r>
          </w:p>
        </w:tc>
        <w:tc>
          <w:tcPr>
            <w:tcW w:w="1280" w:type="dxa"/>
            <w:tcBorders>
              <w:bottom w:val="single" w:sz="8" w:space="0" w:color="auto"/>
              <w:right w:val="single" w:sz="8" w:space="0" w:color="auto"/>
            </w:tcBorders>
            <w:shd w:val="clear" w:color="auto" w:fill="auto"/>
          </w:tcPr>
          <w:p w14:paraId="519F8428"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190</w:t>
            </w:r>
          </w:p>
        </w:tc>
        <w:tc>
          <w:tcPr>
            <w:tcW w:w="1725" w:type="dxa"/>
            <w:tcBorders>
              <w:bottom w:val="single" w:sz="8" w:space="0" w:color="auto"/>
              <w:right w:val="single" w:sz="8" w:space="0" w:color="auto"/>
            </w:tcBorders>
            <w:shd w:val="clear" w:color="auto" w:fill="auto"/>
          </w:tcPr>
          <w:p w14:paraId="6F9DD61C"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185</w:t>
            </w:r>
          </w:p>
        </w:tc>
        <w:tc>
          <w:tcPr>
            <w:tcW w:w="1418" w:type="dxa"/>
            <w:tcBorders>
              <w:bottom w:val="single" w:sz="8" w:space="0" w:color="auto"/>
              <w:right w:val="single" w:sz="8" w:space="0" w:color="auto"/>
            </w:tcBorders>
            <w:shd w:val="clear" w:color="auto" w:fill="auto"/>
          </w:tcPr>
          <w:p w14:paraId="152BD960"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bl>
    <w:p w14:paraId="5EFA2BD0" w14:textId="77777777" w:rsidR="00B9392C" w:rsidRPr="00532740" w:rsidRDefault="00B9392C" w:rsidP="00B9392C">
      <w:pPr>
        <w:rPr>
          <w:vanish/>
        </w:rPr>
      </w:pPr>
    </w:p>
    <w:tbl>
      <w:tblPr>
        <w:tblpPr w:leftFromText="141" w:rightFromText="141" w:vertAnchor="text" w:horzAnchor="margin" w:tblpY="5"/>
        <w:tblW w:w="9933" w:type="dxa"/>
        <w:tblLayout w:type="fixed"/>
        <w:tblCellMar>
          <w:left w:w="0" w:type="dxa"/>
          <w:right w:w="0" w:type="dxa"/>
        </w:tblCellMar>
        <w:tblLook w:val="0000" w:firstRow="0" w:lastRow="0" w:firstColumn="0" w:lastColumn="0" w:noHBand="0" w:noVBand="0"/>
      </w:tblPr>
      <w:tblGrid>
        <w:gridCol w:w="1440"/>
        <w:gridCol w:w="3020"/>
        <w:gridCol w:w="1040"/>
        <w:gridCol w:w="1280"/>
        <w:gridCol w:w="1735"/>
        <w:gridCol w:w="1418"/>
      </w:tblGrid>
      <w:tr w:rsidR="00B9392C" w:rsidRPr="00757AA1" w14:paraId="16D57D9A" w14:textId="77777777" w:rsidTr="00190693">
        <w:trPr>
          <w:trHeight w:val="290"/>
        </w:trPr>
        <w:tc>
          <w:tcPr>
            <w:tcW w:w="1440" w:type="dxa"/>
            <w:tcBorders>
              <w:left w:val="single" w:sz="8" w:space="0" w:color="auto"/>
              <w:right w:val="single" w:sz="8" w:space="0" w:color="auto"/>
            </w:tcBorders>
            <w:shd w:val="clear" w:color="auto" w:fill="auto"/>
            <w:vAlign w:val="bottom"/>
          </w:tcPr>
          <w:p w14:paraId="3E6FBF3A"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15551320-4</w:t>
            </w:r>
          </w:p>
        </w:tc>
        <w:tc>
          <w:tcPr>
            <w:tcW w:w="3020" w:type="dxa"/>
            <w:tcBorders>
              <w:right w:val="single" w:sz="8" w:space="0" w:color="auto"/>
            </w:tcBorders>
            <w:shd w:val="clear" w:color="auto" w:fill="auto"/>
            <w:vAlign w:val="bottom"/>
          </w:tcPr>
          <w:p w14:paraId="6007E6CA" w14:textId="02A4DB6C"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 xml:space="preserve">Jogurty </w:t>
            </w:r>
            <w:r w:rsidR="00213767">
              <w:rPr>
                <w:rFonts w:ascii="Times New Roman" w:eastAsia="Times New Roman" w:hAnsi="Times New Roman" w:cs="Times New Roman"/>
              </w:rPr>
              <w:t xml:space="preserve">naturalne, </w:t>
            </w:r>
            <w:r w:rsidRPr="00757AA1">
              <w:rPr>
                <w:rFonts w:ascii="Times New Roman" w:eastAsia="Times New Roman" w:hAnsi="Times New Roman" w:cs="Times New Roman"/>
              </w:rPr>
              <w:t>owocowe różne smaki, zawartość owoców</w:t>
            </w:r>
          </w:p>
        </w:tc>
        <w:tc>
          <w:tcPr>
            <w:tcW w:w="1040" w:type="dxa"/>
            <w:tcBorders>
              <w:right w:val="single" w:sz="8" w:space="0" w:color="auto"/>
            </w:tcBorders>
            <w:shd w:val="clear" w:color="auto" w:fill="auto"/>
            <w:vAlign w:val="bottom"/>
          </w:tcPr>
          <w:p w14:paraId="2A2DC19B" w14:textId="77777777" w:rsidR="00B9392C" w:rsidRPr="00757AA1" w:rsidRDefault="00B9392C" w:rsidP="00B9392C">
            <w:pPr>
              <w:jc w:val="both"/>
              <w:rPr>
                <w:rFonts w:ascii="Times New Roman" w:eastAsia="Times New Roman" w:hAnsi="Times New Roman" w:cs="Times New Roman"/>
                <w:w w:val="96"/>
              </w:rPr>
            </w:pPr>
            <w:r w:rsidRPr="00757AA1">
              <w:rPr>
                <w:rFonts w:ascii="Times New Roman" w:eastAsia="Times New Roman" w:hAnsi="Times New Roman" w:cs="Times New Roman"/>
                <w:w w:val="96"/>
              </w:rPr>
              <w:t>150</w:t>
            </w:r>
          </w:p>
        </w:tc>
        <w:tc>
          <w:tcPr>
            <w:tcW w:w="1280" w:type="dxa"/>
            <w:tcBorders>
              <w:right w:val="single" w:sz="8" w:space="0" w:color="auto"/>
            </w:tcBorders>
            <w:shd w:val="clear" w:color="auto" w:fill="auto"/>
            <w:vAlign w:val="bottom"/>
          </w:tcPr>
          <w:p w14:paraId="38691234" w14:textId="4E7FBE7B" w:rsidR="00B9392C" w:rsidRPr="00757AA1" w:rsidRDefault="00213767" w:rsidP="00B9392C">
            <w:pPr>
              <w:jc w:val="both"/>
              <w:rPr>
                <w:rFonts w:ascii="Times New Roman" w:eastAsia="Times New Roman" w:hAnsi="Times New Roman" w:cs="Times New Roman"/>
                <w:w w:val="99"/>
              </w:rPr>
            </w:pPr>
            <w:r>
              <w:rPr>
                <w:rFonts w:ascii="Times New Roman" w:eastAsia="Times New Roman" w:hAnsi="Times New Roman" w:cs="Times New Roman"/>
                <w:w w:val="99"/>
              </w:rPr>
              <w:t>2000</w:t>
            </w:r>
          </w:p>
        </w:tc>
        <w:tc>
          <w:tcPr>
            <w:tcW w:w="1735" w:type="dxa"/>
            <w:tcBorders>
              <w:right w:val="single" w:sz="8" w:space="0" w:color="auto"/>
            </w:tcBorders>
            <w:shd w:val="clear" w:color="auto" w:fill="auto"/>
            <w:vAlign w:val="bottom"/>
          </w:tcPr>
          <w:p w14:paraId="31EC25E4" w14:textId="036EB6B4" w:rsidR="00B9392C" w:rsidRPr="00757AA1" w:rsidRDefault="00213767" w:rsidP="00B9392C">
            <w:pPr>
              <w:jc w:val="both"/>
              <w:rPr>
                <w:rFonts w:ascii="Times New Roman" w:eastAsia="Times New Roman" w:hAnsi="Times New Roman" w:cs="Times New Roman"/>
                <w:w w:val="99"/>
              </w:rPr>
            </w:pPr>
            <w:r>
              <w:rPr>
                <w:rFonts w:ascii="Times New Roman" w:eastAsia="Times New Roman" w:hAnsi="Times New Roman" w:cs="Times New Roman"/>
                <w:w w:val="99"/>
              </w:rPr>
              <w:t>1800</w:t>
            </w:r>
          </w:p>
        </w:tc>
        <w:tc>
          <w:tcPr>
            <w:tcW w:w="1418" w:type="dxa"/>
            <w:tcBorders>
              <w:right w:val="single" w:sz="8" w:space="0" w:color="auto"/>
            </w:tcBorders>
            <w:shd w:val="clear" w:color="auto" w:fill="auto"/>
            <w:vAlign w:val="bottom"/>
          </w:tcPr>
          <w:p w14:paraId="4B765CDE"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szt.</w:t>
            </w:r>
          </w:p>
        </w:tc>
      </w:tr>
      <w:tr w:rsidR="00B9392C" w:rsidRPr="00757AA1" w14:paraId="7428F962" w14:textId="77777777" w:rsidTr="00190693">
        <w:trPr>
          <w:trHeight w:val="290"/>
        </w:trPr>
        <w:tc>
          <w:tcPr>
            <w:tcW w:w="1440" w:type="dxa"/>
            <w:tcBorders>
              <w:left w:val="single" w:sz="8" w:space="0" w:color="auto"/>
              <w:bottom w:val="single" w:sz="8" w:space="0" w:color="auto"/>
              <w:right w:val="single" w:sz="8" w:space="0" w:color="auto"/>
            </w:tcBorders>
            <w:shd w:val="clear" w:color="auto" w:fill="auto"/>
            <w:vAlign w:val="bottom"/>
          </w:tcPr>
          <w:p w14:paraId="17404554" w14:textId="77777777" w:rsidR="00B9392C" w:rsidRPr="00757AA1" w:rsidRDefault="00B9392C" w:rsidP="00B9392C">
            <w:pPr>
              <w:jc w:val="both"/>
              <w:rPr>
                <w:rFonts w:ascii="Times New Roman" w:eastAsia="Times New Roman" w:hAnsi="Times New Roman" w:cs="Times New Roman"/>
              </w:rPr>
            </w:pPr>
          </w:p>
        </w:tc>
        <w:tc>
          <w:tcPr>
            <w:tcW w:w="3020" w:type="dxa"/>
            <w:tcBorders>
              <w:bottom w:val="single" w:sz="8" w:space="0" w:color="auto"/>
              <w:right w:val="single" w:sz="8" w:space="0" w:color="auto"/>
            </w:tcBorders>
            <w:shd w:val="clear" w:color="auto" w:fill="auto"/>
            <w:vAlign w:val="bottom"/>
          </w:tcPr>
          <w:p w14:paraId="17B06CD4"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rPr>
              <w:t xml:space="preserve">min. 8% w </w:t>
            </w:r>
            <w:smartTag w:uri="urn:schemas-microsoft-com:office:smarttags" w:element="metricconverter">
              <w:smartTagPr>
                <w:attr w:name="ProductID" w:val="100 g"/>
              </w:smartTagPr>
              <w:r w:rsidRPr="00757AA1">
                <w:rPr>
                  <w:rFonts w:ascii="Times New Roman" w:eastAsia="Times New Roman" w:hAnsi="Times New Roman" w:cs="Times New Roman"/>
                </w:rPr>
                <w:t>100 g</w:t>
              </w:r>
            </w:smartTag>
            <w:r w:rsidRPr="00757AA1">
              <w:rPr>
                <w:rFonts w:ascii="Times New Roman" w:eastAsia="Times New Roman" w:hAnsi="Times New Roman" w:cs="Times New Roman"/>
              </w:rPr>
              <w:t xml:space="preserve"> produktu</w:t>
            </w:r>
          </w:p>
        </w:tc>
        <w:tc>
          <w:tcPr>
            <w:tcW w:w="1040" w:type="dxa"/>
            <w:tcBorders>
              <w:bottom w:val="single" w:sz="8" w:space="0" w:color="auto"/>
              <w:right w:val="single" w:sz="8" w:space="0" w:color="auto"/>
            </w:tcBorders>
            <w:shd w:val="clear" w:color="auto" w:fill="auto"/>
            <w:vAlign w:val="bottom"/>
          </w:tcPr>
          <w:p w14:paraId="664BB52A" w14:textId="77777777" w:rsidR="00B9392C" w:rsidRPr="00757AA1" w:rsidRDefault="00B9392C" w:rsidP="00B9392C">
            <w:pPr>
              <w:jc w:val="both"/>
              <w:rPr>
                <w:rFonts w:ascii="Times New Roman" w:eastAsia="Times New Roman" w:hAnsi="Times New Roman" w:cs="Times New Roman"/>
              </w:rPr>
            </w:pPr>
          </w:p>
        </w:tc>
        <w:tc>
          <w:tcPr>
            <w:tcW w:w="1280" w:type="dxa"/>
            <w:tcBorders>
              <w:bottom w:val="single" w:sz="8" w:space="0" w:color="auto"/>
              <w:right w:val="single" w:sz="8" w:space="0" w:color="auto"/>
            </w:tcBorders>
            <w:shd w:val="clear" w:color="auto" w:fill="auto"/>
            <w:vAlign w:val="bottom"/>
          </w:tcPr>
          <w:p w14:paraId="0171F649" w14:textId="77777777" w:rsidR="00B9392C" w:rsidRPr="00757AA1" w:rsidRDefault="00B9392C" w:rsidP="00B9392C">
            <w:pPr>
              <w:jc w:val="both"/>
              <w:rPr>
                <w:rFonts w:ascii="Times New Roman" w:eastAsia="Times New Roman" w:hAnsi="Times New Roman" w:cs="Times New Roman"/>
              </w:rPr>
            </w:pPr>
          </w:p>
        </w:tc>
        <w:tc>
          <w:tcPr>
            <w:tcW w:w="1735" w:type="dxa"/>
            <w:tcBorders>
              <w:bottom w:val="single" w:sz="8" w:space="0" w:color="auto"/>
              <w:right w:val="single" w:sz="8" w:space="0" w:color="auto"/>
            </w:tcBorders>
            <w:shd w:val="clear" w:color="auto" w:fill="auto"/>
            <w:vAlign w:val="bottom"/>
          </w:tcPr>
          <w:p w14:paraId="0C0202D3" w14:textId="77777777" w:rsidR="00B9392C" w:rsidRPr="00757AA1" w:rsidRDefault="00B9392C" w:rsidP="00B9392C">
            <w:pPr>
              <w:jc w:val="both"/>
              <w:rPr>
                <w:rFonts w:ascii="Times New Roman" w:eastAsia="Times New Roman" w:hAnsi="Times New Roman" w:cs="Times New Roman"/>
              </w:rPr>
            </w:pPr>
          </w:p>
        </w:tc>
        <w:tc>
          <w:tcPr>
            <w:tcW w:w="1418" w:type="dxa"/>
            <w:tcBorders>
              <w:bottom w:val="single" w:sz="8" w:space="0" w:color="auto"/>
              <w:right w:val="single" w:sz="8" w:space="0" w:color="auto"/>
            </w:tcBorders>
            <w:shd w:val="clear" w:color="auto" w:fill="auto"/>
            <w:vAlign w:val="bottom"/>
          </w:tcPr>
          <w:p w14:paraId="443303E3" w14:textId="77777777" w:rsidR="00B9392C" w:rsidRPr="00757AA1" w:rsidRDefault="00B9392C" w:rsidP="00B9392C">
            <w:pPr>
              <w:jc w:val="both"/>
              <w:rPr>
                <w:rFonts w:ascii="Times New Roman" w:eastAsia="Times New Roman" w:hAnsi="Times New Roman" w:cs="Times New Roman"/>
              </w:rPr>
            </w:pPr>
          </w:p>
        </w:tc>
      </w:tr>
      <w:tr w:rsidR="00B9392C" w:rsidRPr="00757AA1" w14:paraId="3817D4ED" w14:textId="77777777" w:rsidTr="00190693">
        <w:trPr>
          <w:trHeight w:val="237"/>
        </w:trPr>
        <w:tc>
          <w:tcPr>
            <w:tcW w:w="1440" w:type="dxa"/>
            <w:tcBorders>
              <w:top w:val="single" w:sz="8" w:space="0" w:color="auto"/>
              <w:left w:val="single" w:sz="8" w:space="0" w:color="auto"/>
              <w:bottom w:val="single" w:sz="8" w:space="0" w:color="auto"/>
              <w:right w:val="single" w:sz="8" w:space="0" w:color="auto"/>
            </w:tcBorders>
            <w:shd w:val="clear" w:color="auto" w:fill="auto"/>
            <w:vAlign w:val="bottom"/>
          </w:tcPr>
          <w:p w14:paraId="62F42BEC"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w w:val="99"/>
              </w:rPr>
              <w:t>15551320-4</w:t>
            </w:r>
          </w:p>
        </w:tc>
        <w:tc>
          <w:tcPr>
            <w:tcW w:w="3020" w:type="dxa"/>
            <w:tcBorders>
              <w:top w:val="single" w:sz="8" w:space="0" w:color="auto"/>
              <w:bottom w:val="single" w:sz="8" w:space="0" w:color="auto"/>
              <w:right w:val="single" w:sz="8" w:space="0" w:color="auto"/>
            </w:tcBorders>
            <w:shd w:val="clear" w:color="auto" w:fill="auto"/>
            <w:vAlign w:val="bottom"/>
          </w:tcPr>
          <w:p w14:paraId="4C45D85F"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Jogurt bez laktozy pitny</w:t>
            </w:r>
          </w:p>
        </w:tc>
        <w:tc>
          <w:tcPr>
            <w:tcW w:w="1040" w:type="dxa"/>
            <w:tcBorders>
              <w:top w:val="single" w:sz="8" w:space="0" w:color="auto"/>
              <w:bottom w:val="single" w:sz="8" w:space="0" w:color="auto"/>
              <w:right w:val="single" w:sz="8" w:space="0" w:color="auto"/>
            </w:tcBorders>
            <w:shd w:val="clear" w:color="auto" w:fill="auto"/>
            <w:vAlign w:val="bottom"/>
          </w:tcPr>
          <w:p w14:paraId="2E8A93F9" w14:textId="77777777" w:rsidR="00B9392C" w:rsidRPr="00757AA1" w:rsidRDefault="00B9392C" w:rsidP="00B9392C">
            <w:pPr>
              <w:jc w:val="both"/>
              <w:rPr>
                <w:rFonts w:ascii="Times New Roman" w:eastAsia="Times New Roman" w:hAnsi="Times New Roman" w:cs="Times New Roman"/>
                <w:w w:val="96"/>
              </w:rPr>
            </w:pPr>
            <w:r w:rsidRPr="00757AA1">
              <w:rPr>
                <w:rFonts w:ascii="Times New Roman" w:eastAsia="Times New Roman" w:hAnsi="Times New Roman" w:cs="Times New Roman"/>
                <w:w w:val="96"/>
              </w:rPr>
              <w:t>375</w:t>
            </w:r>
          </w:p>
        </w:tc>
        <w:tc>
          <w:tcPr>
            <w:tcW w:w="1280" w:type="dxa"/>
            <w:tcBorders>
              <w:top w:val="single" w:sz="8" w:space="0" w:color="auto"/>
              <w:bottom w:val="single" w:sz="8" w:space="0" w:color="auto"/>
              <w:right w:val="single" w:sz="8" w:space="0" w:color="auto"/>
            </w:tcBorders>
            <w:shd w:val="clear" w:color="auto" w:fill="auto"/>
            <w:vAlign w:val="bottom"/>
          </w:tcPr>
          <w:p w14:paraId="155B7AAC"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200</w:t>
            </w:r>
          </w:p>
        </w:tc>
        <w:tc>
          <w:tcPr>
            <w:tcW w:w="1735" w:type="dxa"/>
            <w:tcBorders>
              <w:top w:val="single" w:sz="8" w:space="0" w:color="auto"/>
              <w:bottom w:val="single" w:sz="8" w:space="0" w:color="auto"/>
              <w:right w:val="single" w:sz="8" w:space="0" w:color="auto"/>
            </w:tcBorders>
            <w:shd w:val="clear" w:color="auto" w:fill="auto"/>
            <w:vAlign w:val="bottom"/>
          </w:tcPr>
          <w:p w14:paraId="717DC956"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175</w:t>
            </w:r>
          </w:p>
        </w:tc>
        <w:tc>
          <w:tcPr>
            <w:tcW w:w="1418" w:type="dxa"/>
            <w:tcBorders>
              <w:top w:val="single" w:sz="8" w:space="0" w:color="auto"/>
              <w:bottom w:val="single" w:sz="8" w:space="0" w:color="auto"/>
              <w:right w:val="single" w:sz="8" w:space="0" w:color="auto"/>
            </w:tcBorders>
            <w:shd w:val="clear" w:color="auto" w:fill="auto"/>
            <w:vAlign w:val="bottom"/>
          </w:tcPr>
          <w:p w14:paraId="01A1D292"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szt</w:t>
            </w:r>
          </w:p>
        </w:tc>
      </w:tr>
      <w:tr w:rsidR="00B9392C" w:rsidRPr="00757AA1" w14:paraId="782400F6" w14:textId="77777777" w:rsidTr="00190693">
        <w:trPr>
          <w:trHeight w:val="237"/>
        </w:trPr>
        <w:tc>
          <w:tcPr>
            <w:tcW w:w="1440" w:type="dxa"/>
            <w:tcBorders>
              <w:top w:val="single" w:sz="8" w:space="0" w:color="auto"/>
              <w:left w:val="single" w:sz="8" w:space="0" w:color="auto"/>
              <w:bottom w:val="single" w:sz="8" w:space="0" w:color="auto"/>
              <w:right w:val="single" w:sz="8" w:space="0" w:color="auto"/>
            </w:tcBorders>
            <w:shd w:val="clear" w:color="auto" w:fill="auto"/>
            <w:vAlign w:val="bottom"/>
          </w:tcPr>
          <w:p w14:paraId="0550502F"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15511000-3</w:t>
            </w:r>
          </w:p>
        </w:tc>
        <w:tc>
          <w:tcPr>
            <w:tcW w:w="3020" w:type="dxa"/>
            <w:tcBorders>
              <w:top w:val="single" w:sz="8" w:space="0" w:color="auto"/>
              <w:bottom w:val="single" w:sz="8" w:space="0" w:color="auto"/>
              <w:right w:val="single" w:sz="8" w:space="0" w:color="auto"/>
            </w:tcBorders>
            <w:shd w:val="clear" w:color="auto" w:fill="auto"/>
            <w:vAlign w:val="bottom"/>
          </w:tcPr>
          <w:p w14:paraId="7520CFF8"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Mleko bez laktozy3,3%</w:t>
            </w:r>
          </w:p>
        </w:tc>
        <w:tc>
          <w:tcPr>
            <w:tcW w:w="1040" w:type="dxa"/>
            <w:tcBorders>
              <w:top w:val="single" w:sz="8" w:space="0" w:color="auto"/>
              <w:bottom w:val="single" w:sz="8" w:space="0" w:color="auto"/>
              <w:right w:val="single" w:sz="8" w:space="0" w:color="auto"/>
            </w:tcBorders>
            <w:shd w:val="clear" w:color="auto" w:fill="auto"/>
            <w:vAlign w:val="bottom"/>
          </w:tcPr>
          <w:p w14:paraId="06D76671" w14:textId="41DC2BFF" w:rsidR="00B9392C" w:rsidRPr="00757AA1" w:rsidRDefault="00213767" w:rsidP="00B9392C">
            <w:pPr>
              <w:jc w:val="both"/>
              <w:rPr>
                <w:rFonts w:ascii="Times New Roman" w:eastAsia="Times New Roman" w:hAnsi="Times New Roman" w:cs="Times New Roman"/>
                <w:w w:val="96"/>
              </w:rPr>
            </w:pPr>
            <w:r>
              <w:rPr>
                <w:rFonts w:ascii="Times New Roman" w:eastAsia="Times New Roman" w:hAnsi="Times New Roman" w:cs="Times New Roman"/>
                <w:w w:val="96"/>
              </w:rPr>
              <w:t>1000</w:t>
            </w:r>
          </w:p>
        </w:tc>
        <w:tc>
          <w:tcPr>
            <w:tcW w:w="1280" w:type="dxa"/>
            <w:tcBorders>
              <w:top w:val="single" w:sz="8" w:space="0" w:color="auto"/>
              <w:bottom w:val="single" w:sz="8" w:space="0" w:color="auto"/>
              <w:right w:val="single" w:sz="8" w:space="0" w:color="auto"/>
            </w:tcBorders>
            <w:shd w:val="clear" w:color="auto" w:fill="auto"/>
            <w:vAlign w:val="bottom"/>
          </w:tcPr>
          <w:p w14:paraId="1081AE95"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10</w:t>
            </w:r>
          </w:p>
        </w:tc>
        <w:tc>
          <w:tcPr>
            <w:tcW w:w="1735" w:type="dxa"/>
            <w:tcBorders>
              <w:top w:val="single" w:sz="8" w:space="0" w:color="auto"/>
              <w:bottom w:val="single" w:sz="8" w:space="0" w:color="auto"/>
              <w:right w:val="single" w:sz="8" w:space="0" w:color="auto"/>
            </w:tcBorders>
            <w:shd w:val="clear" w:color="auto" w:fill="auto"/>
            <w:vAlign w:val="bottom"/>
          </w:tcPr>
          <w:p w14:paraId="5A134013"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5</w:t>
            </w:r>
          </w:p>
        </w:tc>
        <w:tc>
          <w:tcPr>
            <w:tcW w:w="1418" w:type="dxa"/>
            <w:tcBorders>
              <w:top w:val="single" w:sz="8" w:space="0" w:color="auto"/>
              <w:bottom w:val="single" w:sz="8" w:space="0" w:color="auto"/>
              <w:right w:val="single" w:sz="8" w:space="0" w:color="auto"/>
            </w:tcBorders>
            <w:shd w:val="clear" w:color="auto" w:fill="auto"/>
            <w:vAlign w:val="bottom"/>
          </w:tcPr>
          <w:p w14:paraId="2F8E10B7"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l</w:t>
            </w:r>
          </w:p>
        </w:tc>
      </w:tr>
      <w:tr w:rsidR="00B9392C" w:rsidRPr="00757AA1" w14:paraId="490559CA" w14:textId="77777777" w:rsidTr="00190693">
        <w:trPr>
          <w:trHeight w:val="237"/>
        </w:trPr>
        <w:tc>
          <w:tcPr>
            <w:tcW w:w="1440" w:type="dxa"/>
            <w:tcBorders>
              <w:top w:val="single" w:sz="8" w:space="0" w:color="auto"/>
              <w:left w:val="single" w:sz="8" w:space="0" w:color="auto"/>
              <w:bottom w:val="single" w:sz="8" w:space="0" w:color="auto"/>
              <w:right w:val="single" w:sz="8" w:space="0" w:color="auto"/>
            </w:tcBorders>
            <w:shd w:val="clear" w:color="auto" w:fill="auto"/>
            <w:vAlign w:val="bottom"/>
          </w:tcPr>
          <w:p w14:paraId="1845DE52" w14:textId="77777777" w:rsidR="00B9392C" w:rsidRPr="00757AA1" w:rsidRDefault="00B9392C" w:rsidP="00B9392C">
            <w:pPr>
              <w:jc w:val="both"/>
              <w:rPr>
                <w:rFonts w:ascii="Times New Roman" w:eastAsia="Times New Roman" w:hAnsi="Times New Roman" w:cs="Times New Roman"/>
              </w:rPr>
            </w:pPr>
            <w:r w:rsidRPr="00757AA1">
              <w:rPr>
                <w:rFonts w:ascii="Times New Roman" w:eastAsia="Times New Roman" w:hAnsi="Times New Roman" w:cs="Times New Roman"/>
                <w:w w:val="99"/>
              </w:rPr>
              <w:t>15431100-9</w:t>
            </w:r>
          </w:p>
        </w:tc>
        <w:tc>
          <w:tcPr>
            <w:tcW w:w="3020" w:type="dxa"/>
            <w:tcBorders>
              <w:top w:val="single" w:sz="8" w:space="0" w:color="auto"/>
              <w:bottom w:val="single" w:sz="8" w:space="0" w:color="auto"/>
              <w:right w:val="single" w:sz="8" w:space="0" w:color="auto"/>
            </w:tcBorders>
            <w:shd w:val="clear" w:color="auto" w:fill="auto"/>
            <w:vAlign w:val="bottom"/>
          </w:tcPr>
          <w:p w14:paraId="4B6EBA7E"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Margaryna śniadaniowa</w:t>
            </w:r>
          </w:p>
        </w:tc>
        <w:tc>
          <w:tcPr>
            <w:tcW w:w="1040" w:type="dxa"/>
            <w:tcBorders>
              <w:top w:val="single" w:sz="8" w:space="0" w:color="auto"/>
              <w:bottom w:val="single" w:sz="8" w:space="0" w:color="auto"/>
              <w:right w:val="single" w:sz="8" w:space="0" w:color="auto"/>
            </w:tcBorders>
            <w:shd w:val="clear" w:color="auto" w:fill="auto"/>
            <w:vAlign w:val="bottom"/>
          </w:tcPr>
          <w:p w14:paraId="71F55148" w14:textId="6200587A" w:rsidR="00B9392C" w:rsidRPr="00757AA1" w:rsidRDefault="00213767" w:rsidP="00B9392C">
            <w:pPr>
              <w:jc w:val="both"/>
              <w:rPr>
                <w:rFonts w:ascii="Times New Roman" w:eastAsia="Times New Roman" w:hAnsi="Times New Roman" w:cs="Times New Roman"/>
                <w:w w:val="96"/>
              </w:rPr>
            </w:pPr>
            <w:r>
              <w:rPr>
                <w:rFonts w:ascii="Times New Roman" w:eastAsia="Times New Roman" w:hAnsi="Times New Roman" w:cs="Times New Roman"/>
                <w:w w:val="96"/>
              </w:rPr>
              <w:t>450</w:t>
            </w:r>
          </w:p>
        </w:tc>
        <w:tc>
          <w:tcPr>
            <w:tcW w:w="1280" w:type="dxa"/>
            <w:tcBorders>
              <w:top w:val="single" w:sz="8" w:space="0" w:color="auto"/>
              <w:bottom w:val="single" w:sz="8" w:space="0" w:color="auto"/>
              <w:right w:val="single" w:sz="8" w:space="0" w:color="auto"/>
            </w:tcBorders>
            <w:shd w:val="clear" w:color="auto" w:fill="auto"/>
            <w:vAlign w:val="bottom"/>
          </w:tcPr>
          <w:p w14:paraId="6B3C2B5E" w14:textId="5F2644A4" w:rsidR="00B9392C" w:rsidRPr="00757AA1" w:rsidRDefault="00213767" w:rsidP="00B9392C">
            <w:pPr>
              <w:jc w:val="both"/>
              <w:rPr>
                <w:rFonts w:ascii="Times New Roman" w:eastAsia="Times New Roman" w:hAnsi="Times New Roman" w:cs="Times New Roman"/>
                <w:w w:val="99"/>
              </w:rPr>
            </w:pPr>
            <w:r>
              <w:rPr>
                <w:rFonts w:ascii="Times New Roman" w:eastAsia="Times New Roman" w:hAnsi="Times New Roman" w:cs="Times New Roman"/>
                <w:w w:val="99"/>
              </w:rPr>
              <w:t>240</w:t>
            </w:r>
          </w:p>
        </w:tc>
        <w:tc>
          <w:tcPr>
            <w:tcW w:w="1735" w:type="dxa"/>
            <w:tcBorders>
              <w:top w:val="single" w:sz="8" w:space="0" w:color="auto"/>
              <w:bottom w:val="single" w:sz="8" w:space="0" w:color="auto"/>
              <w:right w:val="single" w:sz="8" w:space="0" w:color="auto"/>
            </w:tcBorders>
            <w:shd w:val="clear" w:color="auto" w:fill="auto"/>
            <w:vAlign w:val="bottom"/>
          </w:tcPr>
          <w:p w14:paraId="7E58AADB" w14:textId="7E19325F" w:rsidR="00B9392C" w:rsidRPr="00757AA1" w:rsidRDefault="00213767" w:rsidP="00B9392C">
            <w:pPr>
              <w:jc w:val="both"/>
              <w:rPr>
                <w:rFonts w:ascii="Times New Roman" w:eastAsia="Times New Roman" w:hAnsi="Times New Roman" w:cs="Times New Roman"/>
                <w:w w:val="99"/>
              </w:rPr>
            </w:pPr>
            <w:r>
              <w:rPr>
                <w:rFonts w:ascii="Times New Roman" w:eastAsia="Times New Roman" w:hAnsi="Times New Roman" w:cs="Times New Roman"/>
                <w:w w:val="99"/>
              </w:rPr>
              <w:t>220</w:t>
            </w:r>
          </w:p>
        </w:tc>
        <w:tc>
          <w:tcPr>
            <w:tcW w:w="1418" w:type="dxa"/>
            <w:tcBorders>
              <w:top w:val="single" w:sz="8" w:space="0" w:color="auto"/>
              <w:bottom w:val="single" w:sz="8" w:space="0" w:color="auto"/>
              <w:right w:val="single" w:sz="8" w:space="0" w:color="auto"/>
            </w:tcBorders>
            <w:shd w:val="clear" w:color="auto" w:fill="auto"/>
            <w:vAlign w:val="bottom"/>
          </w:tcPr>
          <w:p w14:paraId="2A9FA18D" w14:textId="77777777" w:rsidR="00B9392C" w:rsidRPr="00757AA1" w:rsidRDefault="00B9392C" w:rsidP="00B9392C">
            <w:pPr>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087F35" w:rsidRPr="00757AA1" w14:paraId="162F2048" w14:textId="77777777" w:rsidTr="00190693">
        <w:trPr>
          <w:trHeight w:val="596"/>
        </w:trPr>
        <w:tc>
          <w:tcPr>
            <w:tcW w:w="1440" w:type="dxa"/>
            <w:tcBorders>
              <w:top w:val="single" w:sz="8" w:space="0" w:color="auto"/>
              <w:left w:val="single" w:sz="8" w:space="0" w:color="auto"/>
              <w:bottom w:val="single" w:sz="8" w:space="0" w:color="auto"/>
              <w:right w:val="single" w:sz="8" w:space="0" w:color="auto"/>
            </w:tcBorders>
            <w:shd w:val="clear" w:color="auto" w:fill="auto"/>
            <w:vAlign w:val="bottom"/>
          </w:tcPr>
          <w:p w14:paraId="0E18283F" w14:textId="028A3803" w:rsidR="00087F35" w:rsidRPr="00757AA1" w:rsidRDefault="00087F35" w:rsidP="00B9392C">
            <w:pPr>
              <w:jc w:val="both"/>
              <w:rPr>
                <w:rFonts w:ascii="Times New Roman" w:eastAsia="Times New Roman" w:hAnsi="Times New Roman" w:cs="Times New Roman"/>
                <w:w w:val="99"/>
              </w:rPr>
            </w:pPr>
            <w:r>
              <w:rPr>
                <w:rFonts w:ascii="Times New Roman" w:eastAsia="Times New Roman" w:hAnsi="Times New Roman" w:cs="Times New Roman"/>
                <w:w w:val="99"/>
              </w:rPr>
              <w:t>15431100-9</w:t>
            </w:r>
          </w:p>
        </w:tc>
        <w:tc>
          <w:tcPr>
            <w:tcW w:w="3020" w:type="dxa"/>
            <w:tcBorders>
              <w:top w:val="single" w:sz="8" w:space="0" w:color="auto"/>
              <w:bottom w:val="single" w:sz="8" w:space="0" w:color="auto"/>
              <w:right w:val="single" w:sz="8" w:space="0" w:color="auto"/>
            </w:tcBorders>
            <w:shd w:val="clear" w:color="auto" w:fill="auto"/>
            <w:vAlign w:val="bottom"/>
          </w:tcPr>
          <w:p w14:paraId="4FCCA1B9" w14:textId="6C964477" w:rsidR="00087F35" w:rsidRPr="00757AA1" w:rsidRDefault="00087F35" w:rsidP="00B9392C">
            <w:pPr>
              <w:jc w:val="both"/>
              <w:rPr>
                <w:rFonts w:ascii="Times New Roman" w:eastAsia="Times New Roman" w:hAnsi="Times New Roman" w:cs="Times New Roman"/>
                <w:w w:val="99"/>
              </w:rPr>
            </w:pPr>
            <w:r>
              <w:rPr>
                <w:rFonts w:ascii="Times New Roman" w:eastAsia="Times New Roman" w:hAnsi="Times New Roman" w:cs="Times New Roman"/>
                <w:w w:val="99"/>
              </w:rPr>
              <w:t>Margaryna typu Palma lub równoważna 250g</w:t>
            </w:r>
          </w:p>
        </w:tc>
        <w:tc>
          <w:tcPr>
            <w:tcW w:w="1040" w:type="dxa"/>
            <w:tcBorders>
              <w:top w:val="single" w:sz="8" w:space="0" w:color="auto"/>
              <w:bottom w:val="single" w:sz="8" w:space="0" w:color="auto"/>
              <w:right w:val="single" w:sz="8" w:space="0" w:color="auto"/>
            </w:tcBorders>
            <w:shd w:val="clear" w:color="auto" w:fill="auto"/>
            <w:vAlign w:val="bottom"/>
          </w:tcPr>
          <w:p w14:paraId="78650FD1" w14:textId="5D8047E5" w:rsidR="00087F35" w:rsidRPr="00757AA1" w:rsidRDefault="00087F35" w:rsidP="00B9392C">
            <w:pPr>
              <w:jc w:val="both"/>
              <w:rPr>
                <w:rFonts w:ascii="Times New Roman" w:eastAsia="Times New Roman" w:hAnsi="Times New Roman" w:cs="Times New Roman"/>
                <w:w w:val="96"/>
              </w:rPr>
            </w:pPr>
            <w:r>
              <w:rPr>
                <w:rFonts w:ascii="Times New Roman" w:eastAsia="Times New Roman" w:hAnsi="Times New Roman" w:cs="Times New Roman"/>
                <w:w w:val="96"/>
              </w:rPr>
              <w:t>250</w:t>
            </w:r>
          </w:p>
        </w:tc>
        <w:tc>
          <w:tcPr>
            <w:tcW w:w="1280" w:type="dxa"/>
            <w:tcBorders>
              <w:top w:val="single" w:sz="8" w:space="0" w:color="auto"/>
              <w:bottom w:val="single" w:sz="8" w:space="0" w:color="auto"/>
              <w:right w:val="single" w:sz="8" w:space="0" w:color="auto"/>
            </w:tcBorders>
            <w:shd w:val="clear" w:color="auto" w:fill="auto"/>
            <w:vAlign w:val="bottom"/>
          </w:tcPr>
          <w:p w14:paraId="581CCE6B" w14:textId="161F3B44" w:rsidR="00087F35" w:rsidRPr="00757AA1" w:rsidRDefault="00087F35" w:rsidP="00B9392C">
            <w:pPr>
              <w:jc w:val="both"/>
              <w:rPr>
                <w:rFonts w:ascii="Times New Roman" w:eastAsia="Times New Roman" w:hAnsi="Times New Roman" w:cs="Times New Roman"/>
                <w:w w:val="99"/>
              </w:rPr>
            </w:pPr>
            <w:r>
              <w:rPr>
                <w:rFonts w:ascii="Times New Roman" w:eastAsia="Times New Roman" w:hAnsi="Times New Roman" w:cs="Times New Roman"/>
                <w:w w:val="99"/>
              </w:rPr>
              <w:t>75</w:t>
            </w:r>
          </w:p>
        </w:tc>
        <w:tc>
          <w:tcPr>
            <w:tcW w:w="1735" w:type="dxa"/>
            <w:tcBorders>
              <w:top w:val="single" w:sz="8" w:space="0" w:color="auto"/>
              <w:bottom w:val="single" w:sz="8" w:space="0" w:color="auto"/>
              <w:right w:val="single" w:sz="8" w:space="0" w:color="auto"/>
            </w:tcBorders>
            <w:shd w:val="clear" w:color="auto" w:fill="auto"/>
            <w:vAlign w:val="bottom"/>
          </w:tcPr>
          <w:p w14:paraId="6427C4B2" w14:textId="4C398766" w:rsidR="00087F35" w:rsidRPr="00757AA1" w:rsidRDefault="00087F35" w:rsidP="00B9392C">
            <w:pPr>
              <w:jc w:val="both"/>
              <w:rPr>
                <w:rFonts w:ascii="Times New Roman" w:eastAsia="Times New Roman" w:hAnsi="Times New Roman" w:cs="Times New Roman"/>
                <w:w w:val="99"/>
              </w:rPr>
            </w:pPr>
            <w:r>
              <w:rPr>
                <w:rFonts w:ascii="Times New Roman" w:eastAsia="Times New Roman" w:hAnsi="Times New Roman" w:cs="Times New Roman"/>
                <w:w w:val="99"/>
              </w:rPr>
              <w:t>70</w:t>
            </w:r>
          </w:p>
        </w:tc>
        <w:tc>
          <w:tcPr>
            <w:tcW w:w="1418" w:type="dxa"/>
            <w:tcBorders>
              <w:top w:val="single" w:sz="8" w:space="0" w:color="auto"/>
              <w:bottom w:val="single" w:sz="8" w:space="0" w:color="auto"/>
              <w:right w:val="single" w:sz="8" w:space="0" w:color="auto"/>
            </w:tcBorders>
            <w:shd w:val="clear" w:color="auto" w:fill="auto"/>
            <w:vAlign w:val="bottom"/>
          </w:tcPr>
          <w:p w14:paraId="64B1DB18" w14:textId="77777777" w:rsidR="00087F35" w:rsidRPr="00757AA1" w:rsidRDefault="00087F35" w:rsidP="00B9392C">
            <w:pPr>
              <w:jc w:val="both"/>
              <w:rPr>
                <w:rFonts w:ascii="Times New Roman" w:eastAsia="Times New Roman" w:hAnsi="Times New Roman" w:cs="Times New Roman"/>
                <w:w w:val="99"/>
              </w:rPr>
            </w:pPr>
          </w:p>
        </w:tc>
      </w:tr>
    </w:tbl>
    <w:p w14:paraId="7B246311" w14:textId="77777777" w:rsidR="00B9392C" w:rsidRPr="00977508" w:rsidRDefault="00B9392C" w:rsidP="00B9392C">
      <w:pPr>
        <w:rPr>
          <w:vanish/>
        </w:rPr>
      </w:pPr>
    </w:p>
    <w:p w14:paraId="3DF98494" w14:textId="77777777" w:rsidR="00B9392C" w:rsidRDefault="00B9392C" w:rsidP="00B9392C">
      <w:pPr>
        <w:rPr>
          <w:rFonts w:ascii="Times New Roman" w:eastAsia="Times New Roman" w:hAnsi="Times New Roman"/>
          <w:sz w:val="3"/>
        </w:rPr>
      </w:pPr>
    </w:p>
    <w:p w14:paraId="285FEFEB" w14:textId="77777777" w:rsidR="00B9392C" w:rsidRDefault="00B9392C" w:rsidP="00B9392C">
      <w:pPr>
        <w:rPr>
          <w:rFonts w:ascii="Times New Roman" w:eastAsia="Times New Roman" w:hAnsi="Times New Roman"/>
          <w:sz w:val="3"/>
        </w:rPr>
      </w:pPr>
    </w:p>
    <w:p w14:paraId="0383CF29" w14:textId="77777777" w:rsidR="00B9392C" w:rsidRDefault="00B9392C" w:rsidP="00B9392C">
      <w:pPr>
        <w:spacing w:line="235" w:lineRule="auto"/>
        <w:ind w:right="520"/>
        <w:jc w:val="both"/>
        <w:rPr>
          <w:rFonts w:ascii="Times New Roman" w:eastAsia="Times New Roman" w:hAnsi="Times New Roman"/>
          <w:sz w:val="3"/>
        </w:rPr>
      </w:pPr>
      <w:bookmarkStart w:id="3" w:name="page2"/>
      <w:bookmarkEnd w:id="3"/>
    </w:p>
    <w:p w14:paraId="72AF01A0" w14:textId="77777777" w:rsidR="00B9392C" w:rsidRPr="00DF06B2" w:rsidRDefault="00B9392C" w:rsidP="00B9392C">
      <w:pPr>
        <w:spacing w:line="0" w:lineRule="atLeast"/>
        <w:rPr>
          <w:rFonts w:ascii="Times New Roman" w:eastAsia="Times New Roman" w:hAnsi="Times New Roman"/>
          <w:b/>
        </w:rPr>
      </w:pPr>
      <w:r w:rsidRPr="00DF06B2">
        <w:rPr>
          <w:rFonts w:ascii="Times New Roman" w:eastAsia="Times New Roman" w:hAnsi="Times New Roman"/>
          <w:b/>
        </w:rPr>
        <w:t>Pakiet II:  PRODUKTY ZWIERZĘCE, MIĘSO I PRZETWORY MIĘSNE</w:t>
      </w:r>
    </w:p>
    <w:p w14:paraId="3EDE5DFF" w14:textId="77777777" w:rsidR="00B9392C" w:rsidRPr="00DF06B2" w:rsidRDefault="00B9392C" w:rsidP="00B9392C">
      <w:pPr>
        <w:spacing w:line="0" w:lineRule="atLeast"/>
        <w:rPr>
          <w:rFonts w:ascii="Times New Roman" w:eastAsia="Times New Roman" w:hAnsi="Times New Roman"/>
        </w:rPr>
      </w:pPr>
      <w:r w:rsidRPr="00DF06B2">
        <w:rPr>
          <w:rFonts w:ascii="Times New Roman" w:eastAsia="Times New Roman" w:hAnsi="Times New Roman"/>
        </w:rPr>
        <w:t>Dostarczane mięso, podroby oraz wędliny i inne przetwory mięsne  powinny być:</w:t>
      </w:r>
    </w:p>
    <w:p w14:paraId="73C8D7AD" w14:textId="77777777" w:rsidR="00B9392C" w:rsidRPr="00DF06B2" w:rsidRDefault="00B9392C" w:rsidP="00B87FCF">
      <w:pPr>
        <w:numPr>
          <w:ilvl w:val="0"/>
          <w:numId w:val="17"/>
        </w:numPr>
        <w:tabs>
          <w:tab w:val="left" w:pos="142"/>
        </w:tabs>
        <w:spacing w:after="0" w:line="0" w:lineRule="atLeast"/>
        <w:ind w:left="284" w:hanging="284"/>
        <w:rPr>
          <w:rFonts w:ascii="Times New Roman" w:eastAsia="Times New Roman" w:hAnsi="Times New Roman"/>
        </w:rPr>
      </w:pPr>
      <w:r w:rsidRPr="00DF06B2">
        <w:rPr>
          <w:rFonts w:ascii="Times New Roman" w:eastAsia="Times New Roman" w:hAnsi="Times New Roman"/>
        </w:rPr>
        <w:t>wysokiej jakości;</w:t>
      </w:r>
    </w:p>
    <w:p w14:paraId="7B06F218" w14:textId="77777777" w:rsidR="00B9392C" w:rsidRPr="00DF06B2" w:rsidRDefault="00B9392C" w:rsidP="00B87FCF">
      <w:pPr>
        <w:numPr>
          <w:ilvl w:val="0"/>
          <w:numId w:val="17"/>
        </w:numPr>
        <w:tabs>
          <w:tab w:val="left" w:pos="142"/>
        </w:tabs>
        <w:spacing w:after="0" w:line="0" w:lineRule="atLeast"/>
        <w:ind w:left="284" w:hanging="284"/>
        <w:rPr>
          <w:rFonts w:ascii="Times New Roman" w:eastAsia="Times New Roman" w:hAnsi="Times New Roman"/>
        </w:rPr>
      </w:pPr>
      <w:r w:rsidRPr="00DF06B2">
        <w:rPr>
          <w:rFonts w:ascii="Times New Roman" w:eastAsia="Times New Roman" w:hAnsi="Times New Roman"/>
        </w:rPr>
        <w:t>świeże, nie mrożone;</w:t>
      </w:r>
    </w:p>
    <w:p w14:paraId="6594FA8F" w14:textId="52AAFE48" w:rsidR="000B34B3" w:rsidRPr="000B34B3" w:rsidRDefault="00B9392C" w:rsidP="00B87FCF">
      <w:pPr>
        <w:numPr>
          <w:ilvl w:val="0"/>
          <w:numId w:val="17"/>
        </w:numPr>
        <w:tabs>
          <w:tab w:val="left" w:pos="142"/>
        </w:tabs>
        <w:spacing w:after="0" w:line="0" w:lineRule="atLeast"/>
        <w:ind w:left="284" w:hanging="284"/>
        <w:rPr>
          <w:rFonts w:ascii="Times New Roman" w:eastAsia="Times New Roman" w:hAnsi="Times New Roman"/>
        </w:rPr>
      </w:pPr>
      <w:r w:rsidRPr="00DF06B2">
        <w:rPr>
          <w:rFonts w:ascii="Times New Roman" w:eastAsia="Times New Roman" w:hAnsi="Times New Roman"/>
        </w:rPr>
        <w:t>o barwie i zapachu charakterystycznym dla danego rodzaju;</w:t>
      </w:r>
    </w:p>
    <w:p w14:paraId="10897419" w14:textId="77777777" w:rsidR="00B9392C" w:rsidRPr="00DF06B2" w:rsidRDefault="00B9392C" w:rsidP="00B87FCF">
      <w:pPr>
        <w:numPr>
          <w:ilvl w:val="0"/>
          <w:numId w:val="17"/>
        </w:numPr>
        <w:tabs>
          <w:tab w:val="left" w:pos="142"/>
          <w:tab w:val="left" w:pos="284"/>
        </w:tabs>
        <w:spacing w:after="0" w:line="0" w:lineRule="atLeast"/>
        <w:ind w:left="284" w:hanging="284"/>
        <w:rPr>
          <w:rFonts w:ascii="Times New Roman" w:eastAsia="Times New Roman" w:hAnsi="Times New Roman"/>
        </w:rPr>
      </w:pPr>
      <w:r w:rsidRPr="00DF06B2">
        <w:rPr>
          <w:rFonts w:ascii="Times New Roman" w:eastAsia="Times New Roman" w:hAnsi="Times New Roman"/>
        </w:rPr>
        <w:t>odpowiednio schłodzone i przetrzymywane w odpowiedniej temperaturze przed transportem i w czasie transportu;</w:t>
      </w:r>
    </w:p>
    <w:p w14:paraId="0437A77F" w14:textId="77777777" w:rsidR="00B9392C" w:rsidRPr="00DF06B2" w:rsidRDefault="00B9392C" w:rsidP="00B87FCF">
      <w:pPr>
        <w:numPr>
          <w:ilvl w:val="0"/>
          <w:numId w:val="17"/>
        </w:numPr>
        <w:tabs>
          <w:tab w:val="left" w:pos="142"/>
          <w:tab w:val="left" w:pos="284"/>
        </w:tabs>
        <w:spacing w:after="0" w:line="0" w:lineRule="atLeast"/>
        <w:rPr>
          <w:rFonts w:ascii="Times New Roman" w:eastAsia="Times New Roman" w:hAnsi="Times New Roman"/>
        </w:rPr>
      </w:pPr>
      <w:r w:rsidRPr="00DF06B2">
        <w:rPr>
          <w:rFonts w:ascii="Times New Roman" w:eastAsia="Times New Roman" w:hAnsi="Times New Roman"/>
        </w:rPr>
        <w:t>bez wad jakościowych (kolor mięsa jasno-różowy właściwy jak dla mięsa świeżego);</w:t>
      </w:r>
    </w:p>
    <w:p w14:paraId="66216064" w14:textId="77777777" w:rsidR="00B9392C" w:rsidRPr="00DF06B2" w:rsidRDefault="00B9392C" w:rsidP="00B87FCF">
      <w:pPr>
        <w:numPr>
          <w:ilvl w:val="0"/>
          <w:numId w:val="17"/>
        </w:numPr>
        <w:tabs>
          <w:tab w:val="left" w:pos="142"/>
          <w:tab w:val="left" w:pos="284"/>
        </w:tabs>
        <w:spacing w:after="0" w:line="0" w:lineRule="atLeast"/>
        <w:rPr>
          <w:rFonts w:ascii="Times New Roman" w:eastAsia="Times New Roman" w:hAnsi="Times New Roman"/>
        </w:rPr>
      </w:pPr>
      <w:r w:rsidRPr="00DF06B2">
        <w:rPr>
          <w:rFonts w:ascii="Times New Roman" w:eastAsia="Times New Roman" w:hAnsi="Times New Roman"/>
        </w:rPr>
        <w:t>bez nalotów nieznanego pochodzenia;</w:t>
      </w:r>
    </w:p>
    <w:p w14:paraId="297BD171" w14:textId="77777777" w:rsidR="00B9392C" w:rsidRPr="00DF06B2" w:rsidRDefault="00B9392C" w:rsidP="00B87FCF">
      <w:pPr>
        <w:numPr>
          <w:ilvl w:val="0"/>
          <w:numId w:val="17"/>
        </w:numPr>
        <w:tabs>
          <w:tab w:val="left" w:pos="142"/>
          <w:tab w:val="left" w:pos="284"/>
        </w:tabs>
        <w:spacing w:after="0" w:line="0" w:lineRule="atLeast"/>
        <w:rPr>
          <w:rFonts w:ascii="Times New Roman" w:eastAsia="Times New Roman" w:hAnsi="Times New Roman"/>
        </w:rPr>
      </w:pPr>
      <w:r w:rsidRPr="00DF06B2">
        <w:rPr>
          <w:rFonts w:ascii="Times New Roman" w:eastAsia="Times New Roman" w:hAnsi="Times New Roman"/>
        </w:rPr>
        <w:t>bez nieprzyjemnego zapachu sugerującego na zepsucie się produktu;</w:t>
      </w:r>
    </w:p>
    <w:p w14:paraId="0E1EB239" w14:textId="7F461D76" w:rsidR="00B9392C" w:rsidRPr="00DF06B2" w:rsidRDefault="00B9392C" w:rsidP="00B87FCF">
      <w:pPr>
        <w:numPr>
          <w:ilvl w:val="0"/>
          <w:numId w:val="17"/>
        </w:numPr>
        <w:tabs>
          <w:tab w:val="left" w:pos="142"/>
          <w:tab w:val="left" w:pos="284"/>
        </w:tabs>
        <w:spacing w:after="0" w:line="0" w:lineRule="atLeast"/>
        <w:rPr>
          <w:rFonts w:ascii="Times New Roman" w:eastAsia="Times New Roman" w:hAnsi="Times New Roman"/>
        </w:rPr>
      </w:pPr>
      <w:r w:rsidRPr="00DF06B2">
        <w:rPr>
          <w:rFonts w:ascii="Times New Roman" w:eastAsia="Times New Roman" w:hAnsi="Times New Roman"/>
        </w:rPr>
        <w:t>bez dziwnego smaku  (w przypadku mięsa i podrobów po ugotowaniu) sug</w:t>
      </w:r>
      <w:r w:rsidR="000B34B3">
        <w:rPr>
          <w:rFonts w:ascii="Times New Roman" w:eastAsia="Times New Roman" w:hAnsi="Times New Roman"/>
        </w:rPr>
        <w:t>erującego zepsucie się produktu</w:t>
      </w:r>
      <w:r w:rsidR="00AB0A30">
        <w:rPr>
          <w:rFonts w:ascii="Times New Roman" w:eastAsia="Times New Roman" w:hAnsi="Times New Roman"/>
        </w:rPr>
        <w:t>;</w:t>
      </w:r>
    </w:p>
    <w:p w14:paraId="4AA7E3D6" w14:textId="5914CBBB" w:rsidR="00B9392C" w:rsidRPr="00DF06B2" w:rsidRDefault="00AB0A30" w:rsidP="00B87FCF">
      <w:pPr>
        <w:numPr>
          <w:ilvl w:val="0"/>
          <w:numId w:val="17"/>
        </w:numPr>
        <w:tabs>
          <w:tab w:val="left" w:pos="142"/>
          <w:tab w:val="left" w:pos="284"/>
        </w:tabs>
        <w:spacing w:after="0" w:line="0" w:lineRule="atLeast"/>
        <w:rPr>
          <w:rFonts w:ascii="Times New Roman" w:eastAsia="Times New Roman" w:hAnsi="Times New Roman"/>
        </w:rPr>
      </w:pPr>
      <w:r>
        <w:rPr>
          <w:rFonts w:ascii="Times New Roman" w:eastAsia="Times New Roman" w:hAnsi="Times New Roman"/>
        </w:rPr>
        <w:t>p</w:t>
      </w:r>
      <w:r w:rsidR="00B9392C" w:rsidRPr="00DF06B2">
        <w:rPr>
          <w:rFonts w:ascii="Times New Roman" w:eastAsia="Times New Roman" w:hAnsi="Times New Roman"/>
        </w:rPr>
        <w:t>rzetwory mięsne</w:t>
      </w:r>
      <w:r w:rsidR="000B34B3">
        <w:rPr>
          <w:rFonts w:ascii="Times New Roman" w:eastAsia="Times New Roman" w:hAnsi="Times New Roman"/>
        </w:rPr>
        <w:t xml:space="preserve"> mają</w:t>
      </w:r>
      <w:r w:rsidR="00B9392C" w:rsidRPr="00DF06B2">
        <w:rPr>
          <w:rFonts w:ascii="Times New Roman" w:eastAsia="Times New Roman" w:hAnsi="Times New Roman"/>
        </w:rPr>
        <w:t xml:space="preserve"> zawiera</w:t>
      </w:r>
      <w:r w:rsidR="000B34B3">
        <w:rPr>
          <w:rFonts w:ascii="Times New Roman" w:eastAsia="Times New Roman" w:hAnsi="Times New Roman"/>
        </w:rPr>
        <w:t xml:space="preserve">ć </w:t>
      </w:r>
      <w:r w:rsidR="00B9392C" w:rsidRPr="00DF06B2">
        <w:rPr>
          <w:rFonts w:ascii="Times New Roman" w:eastAsia="Times New Roman" w:hAnsi="Times New Roman"/>
        </w:rPr>
        <w:t>co najmniej 70% mięsa ( dokładne wymagania w opisie produktu) nie więcej  niż 10g tłuszczu w 100g produktu gotowego do spożycia.</w:t>
      </w:r>
    </w:p>
    <w:p w14:paraId="2A61DE4A" w14:textId="4CB9E7CC" w:rsidR="000B34B3" w:rsidRDefault="00AB0A30" w:rsidP="00B87FCF">
      <w:pPr>
        <w:numPr>
          <w:ilvl w:val="0"/>
          <w:numId w:val="17"/>
        </w:numPr>
        <w:tabs>
          <w:tab w:val="left" w:pos="142"/>
          <w:tab w:val="left" w:pos="284"/>
        </w:tabs>
        <w:spacing w:after="0" w:line="0" w:lineRule="atLeast"/>
        <w:ind w:left="284" w:hanging="284"/>
        <w:rPr>
          <w:rFonts w:ascii="Times New Roman" w:eastAsia="Times New Roman" w:hAnsi="Times New Roman"/>
        </w:rPr>
      </w:pPr>
      <w:r>
        <w:rPr>
          <w:rFonts w:ascii="Times New Roman" w:eastAsia="Times New Roman" w:hAnsi="Times New Roman"/>
        </w:rPr>
        <w:t>m</w:t>
      </w:r>
      <w:r w:rsidR="000B34B3" w:rsidRPr="00DF06B2">
        <w:rPr>
          <w:rFonts w:ascii="Times New Roman" w:eastAsia="Times New Roman" w:hAnsi="Times New Roman"/>
        </w:rPr>
        <w:t>ięso</w:t>
      </w:r>
      <w:r w:rsidR="000B34B3">
        <w:rPr>
          <w:rFonts w:ascii="Times New Roman" w:eastAsia="Times New Roman" w:hAnsi="Times New Roman"/>
        </w:rPr>
        <w:t xml:space="preserve"> ma być</w:t>
      </w:r>
      <w:r w:rsidR="000B34B3" w:rsidRPr="00DF06B2">
        <w:rPr>
          <w:rFonts w:ascii="Times New Roman" w:eastAsia="Times New Roman" w:hAnsi="Times New Roman"/>
        </w:rPr>
        <w:t xml:space="preserve"> jędrne, elastyczne, pochodzące z produkcji krajowej</w:t>
      </w:r>
      <w:r w:rsidR="000B34B3">
        <w:rPr>
          <w:rFonts w:ascii="Times New Roman" w:eastAsia="Times New Roman" w:hAnsi="Times New Roman"/>
        </w:rPr>
        <w:t>.</w:t>
      </w:r>
    </w:p>
    <w:p w14:paraId="14318F1F" w14:textId="41BC6110" w:rsidR="00B9392C" w:rsidRPr="000B34B3" w:rsidRDefault="00AB0A30" w:rsidP="00B87FCF">
      <w:pPr>
        <w:numPr>
          <w:ilvl w:val="0"/>
          <w:numId w:val="17"/>
        </w:numPr>
        <w:tabs>
          <w:tab w:val="left" w:pos="142"/>
          <w:tab w:val="left" w:pos="284"/>
        </w:tabs>
        <w:spacing w:after="0" w:line="0" w:lineRule="atLeast"/>
        <w:ind w:left="284" w:hanging="284"/>
        <w:rPr>
          <w:rFonts w:ascii="Times New Roman" w:eastAsia="Times New Roman" w:hAnsi="Times New Roman"/>
        </w:rPr>
      </w:pPr>
      <w:r>
        <w:rPr>
          <w:rFonts w:ascii="Times New Roman" w:eastAsia="Times New Roman" w:hAnsi="Times New Roman"/>
        </w:rPr>
        <w:t>w</w:t>
      </w:r>
      <w:r w:rsidR="00B9392C" w:rsidRPr="000B34B3">
        <w:rPr>
          <w:rFonts w:ascii="Times New Roman" w:eastAsia="Times New Roman" w:hAnsi="Times New Roman"/>
        </w:rPr>
        <w:t xml:space="preserve"> przypadku kiełbas i wędlin wymagane są etykiety ze składem surowcowym i wartością odżywczą w 100 g produktu.</w:t>
      </w:r>
    </w:p>
    <w:tbl>
      <w:tblPr>
        <w:tblW w:w="0" w:type="auto"/>
        <w:tblInd w:w="60" w:type="dxa"/>
        <w:tblLayout w:type="fixed"/>
        <w:tblCellMar>
          <w:left w:w="0" w:type="dxa"/>
          <w:right w:w="0" w:type="dxa"/>
        </w:tblCellMar>
        <w:tblLook w:val="04A0" w:firstRow="1" w:lastRow="0" w:firstColumn="1" w:lastColumn="0" w:noHBand="0" w:noVBand="1"/>
      </w:tblPr>
      <w:tblGrid>
        <w:gridCol w:w="460"/>
        <w:gridCol w:w="1260"/>
        <w:gridCol w:w="347"/>
        <w:gridCol w:w="55"/>
        <w:gridCol w:w="2420"/>
        <w:gridCol w:w="1140"/>
        <w:gridCol w:w="360"/>
      </w:tblGrid>
      <w:tr w:rsidR="00B9392C" w:rsidRPr="00DF06B2" w14:paraId="71D661B5" w14:textId="77777777" w:rsidTr="00B9392C">
        <w:trPr>
          <w:trHeight w:val="284"/>
        </w:trPr>
        <w:tc>
          <w:tcPr>
            <w:tcW w:w="2067" w:type="dxa"/>
            <w:gridSpan w:val="3"/>
            <w:vAlign w:val="bottom"/>
            <w:hideMark/>
          </w:tcPr>
          <w:p w14:paraId="4C4C50C2" w14:textId="77777777" w:rsidR="00B9392C" w:rsidRPr="00DF06B2" w:rsidRDefault="00B9392C" w:rsidP="000B34B3">
            <w:pPr>
              <w:spacing w:after="0" w:line="0" w:lineRule="atLeast"/>
              <w:ind w:left="60"/>
              <w:rPr>
                <w:rFonts w:ascii="Times New Roman" w:eastAsia="Times New Roman" w:hAnsi="Times New Roman"/>
                <w:b/>
              </w:rPr>
            </w:pPr>
            <w:r w:rsidRPr="00DF06B2">
              <w:rPr>
                <w:rFonts w:ascii="Times New Roman" w:eastAsia="Times New Roman" w:hAnsi="Times New Roman"/>
                <w:b/>
              </w:rPr>
              <w:t>KATEGORIA CPV:</w:t>
            </w:r>
          </w:p>
        </w:tc>
        <w:tc>
          <w:tcPr>
            <w:tcW w:w="55" w:type="dxa"/>
            <w:vAlign w:val="bottom"/>
          </w:tcPr>
          <w:p w14:paraId="26C2FAAB" w14:textId="77777777" w:rsidR="00B9392C" w:rsidRPr="00DF06B2" w:rsidRDefault="00B9392C" w:rsidP="000B34B3">
            <w:pPr>
              <w:spacing w:after="0" w:line="0" w:lineRule="atLeast"/>
              <w:rPr>
                <w:rFonts w:ascii="Times New Roman" w:eastAsia="Times New Roman" w:hAnsi="Times New Roman"/>
              </w:rPr>
            </w:pPr>
          </w:p>
        </w:tc>
        <w:tc>
          <w:tcPr>
            <w:tcW w:w="2420" w:type="dxa"/>
            <w:vAlign w:val="bottom"/>
            <w:hideMark/>
          </w:tcPr>
          <w:p w14:paraId="211743F2" w14:textId="77777777" w:rsidR="00B9392C" w:rsidRPr="00DF06B2" w:rsidRDefault="00B9392C" w:rsidP="000B34B3">
            <w:pPr>
              <w:spacing w:after="0" w:line="0" w:lineRule="atLeast"/>
              <w:ind w:left="160" w:firstLine="3493"/>
              <w:rPr>
                <w:rFonts w:ascii="Times New Roman" w:eastAsia="Times New Roman" w:hAnsi="Times New Roman"/>
                <w:b/>
              </w:rPr>
            </w:pPr>
            <w:r w:rsidRPr="00DF06B2">
              <w:rPr>
                <w:rFonts w:ascii="Times New Roman" w:eastAsia="Times New Roman" w:hAnsi="Times New Roman"/>
                <w:b/>
              </w:rPr>
              <w:t>15110000 - 2 Mięso</w:t>
            </w:r>
          </w:p>
        </w:tc>
        <w:tc>
          <w:tcPr>
            <w:tcW w:w="1140" w:type="dxa"/>
            <w:vAlign w:val="bottom"/>
          </w:tcPr>
          <w:p w14:paraId="14965BE1" w14:textId="77777777" w:rsidR="00B9392C" w:rsidRPr="00DF06B2" w:rsidRDefault="00B9392C" w:rsidP="000B34B3">
            <w:pPr>
              <w:spacing w:after="0" w:line="0" w:lineRule="atLeast"/>
              <w:rPr>
                <w:rFonts w:ascii="Times New Roman" w:eastAsia="Times New Roman" w:hAnsi="Times New Roman"/>
              </w:rPr>
            </w:pPr>
          </w:p>
        </w:tc>
        <w:tc>
          <w:tcPr>
            <w:tcW w:w="360" w:type="dxa"/>
            <w:vAlign w:val="bottom"/>
          </w:tcPr>
          <w:p w14:paraId="674F8CB8" w14:textId="77777777" w:rsidR="00B9392C" w:rsidRPr="00DF06B2" w:rsidRDefault="00B9392C" w:rsidP="000B34B3">
            <w:pPr>
              <w:spacing w:after="0" w:line="0" w:lineRule="atLeast"/>
              <w:rPr>
                <w:rFonts w:ascii="Times New Roman" w:eastAsia="Times New Roman" w:hAnsi="Times New Roman"/>
              </w:rPr>
            </w:pPr>
          </w:p>
        </w:tc>
      </w:tr>
      <w:tr w:rsidR="00B9392C" w:rsidRPr="00DF06B2" w14:paraId="1F6EA1B3" w14:textId="77777777" w:rsidTr="00B9392C">
        <w:trPr>
          <w:trHeight w:val="314"/>
        </w:trPr>
        <w:tc>
          <w:tcPr>
            <w:tcW w:w="460" w:type="dxa"/>
            <w:vAlign w:val="bottom"/>
          </w:tcPr>
          <w:p w14:paraId="486F480D" w14:textId="77777777" w:rsidR="00B9392C" w:rsidRPr="00DF06B2" w:rsidRDefault="00B9392C" w:rsidP="000B34B3">
            <w:pPr>
              <w:spacing w:after="0" w:line="0" w:lineRule="atLeast"/>
              <w:rPr>
                <w:rFonts w:ascii="Times New Roman" w:eastAsia="Times New Roman" w:hAnsi="Times New Roman"/>
              </w:rPr>
            </w:pPr>
          </w:p>
        </w:tc>
        <w:tc>
          <w:tcPr>
            <w:tcW w:w="1260" w:type="dxa"/>
            <w:vAlign w:val="bottom"/>
          </w:tcPr>
          <w:p w14:paraId="702BF8C1" w14:textId="77777777" w:rsidR="00B9392C" w:rsidRPr="00DF06B2" w:rsidRDefault="00B9392C" w:rsidP="000B34B3">
            <w:pPr>
              <w:spacing w:after="0" w:line="0" w:lineRule="atLeast"/>
              <w:rPr>
                <w:rFonts w:ascii="Times New Roman" w:eastAsia="Times New Roman" w:hAnsi="Times New Roman"/>
              </w:rPr>
            </w:pPr>
          </w:p>
        </w:tc>
        <w:tc>
          <w:tcPr>
            <w:tcW w:w="347" w:type="dxa"/>
            <w:vAlign w:val="bottom"/>
          </w:tcPr>
          <w:p w14:paraId="61F302BE" w14:textId="77777777" w:rsidR="00B9392C" w:rsidRPr="00DF06B2" w:rsidRDefault="00B9392C" w:rsidP="000B34B3">
            <w:pPr>
              <w:spacing w:after="0" w:line="0" w:lineRule="atLeast"/>
              <w:rPr>
                <w:rFonts w:ascii="Times New Roman" w:eastAsia="Times New Roman" w:hAnsi="Times New Roman"/>
              </w:rPr>
            </w:pPr>
          </w:p>
        </w:tc>
        <w:tc>
          <w:tcPr>
            <w:tcW w:w="55" w:type="dxa"/>
            <w:vAlign w:val="bottom"/>
          </w:tcPr>
          <w:p w14:paraId="42BD0BF7" w14:textId="77777777" w:rsidR="00B9392C" w:rsidRPr="00DF06B2" w:rsidRDefault="00B9392C" w:rsidP="000B34B3">
            <w:pPr>
              <w:spacing w:after="0" w:line="0" w:lineRule="atLeast"/>
              <w:rPr>
                <w:rFonts w:ascii="Times New Roman" w:eastAsia="Times New Roman" w:hAnsi="Times New Roman"/>
              </w:rPr>
            </w:pPr>
          </w:p>
        </w:tc>
        <w:tc>
          <w:tcPr>
            <w:tcW w:w="2420" w:type="dxa"/>
            <w:vAlign w:val="bottom"/>
            <w:hideMark/>
          </w:tcPr>
          <w:p w14:paraId="6980CD82" w14:textId="77777777" w:rsidR="00B9392C" w:rsidRPr="00DF06B2" w:rsidRDefault="00B9392C" w:rsidP="000B34B3">
            <w:pPr>
              <w:spacing w:after="0" w:line="0" w:lineRule="atLeast"/>
              <w:ind w:left="160"/>
              <w:rPr>
                <w:rFonts w:ascii="Times New Roman" w:eastAsia="Times New Roman" w:hAnsi="Times New Roman"/>
                <w:b/>
              </w:rPr>
            </w:pPr>
            <w:r w:rsidRPr="00DF06B2">
              <w:rPr>
                <w:rFonts w:ascii="Times New Roman" w:eastAsia="Times New Roman" w:hAnsi="Times New Roman"/>
                <w:b/>
              </w:rPr>
              <w:t>15131130 - 5 Wędliny</w:t>
            </w:r>
          </w:p>
        </w:tc>
        <w:tc>
          <w:tcPr>
            <w:tcW w:w="1140" w:type="dxa"/>
            <w:vAlign w:val="bottom"/>
          </w:tcPr>
          <w:p w14:paraId="0D58D8B5" w14:textId="77777777" w:rsidR="00B9392C" w:rsidRPr="00DF06B2" w:rsidRDefault="00B9392C" w:rsidP="000B34B3">
            <w:pPr>
              <w:spacing w:after="0" w:line="0" w:lineRule="atLeast"/>
              <w:rPr>
                <w:rFonts w:ascii="Times New Roman" w:eastAsia="Times New Roman" w:hAnsi="Times New Roman"/>
              </w:rPr>
            </w:pPr>
          </w:p>
        </w:tc>
        <w:tc>
          <w:tcPr>
            <w:tcW w:w="360" w:type="dxa"/>
            <w:vAlign w:val="bottom"/>
          </w:tcPr>
          <w:p w14:paraId="247E617C" w14:textId="77777777" w:rsidR="00B9392C" w:rsidRPr="00DF06B2" w:rsidRDefault="00B9392C" w:rsidP="000B34B3">
            <w:pPr>
              <w:spacing w:after="0" w:line="0" w:lineRule="atLeast"/>
              <w:rPr>
                <w:rFonts w:ascii="Times New Roman" w:eastAsia="Times New Roman" w:hAnsi="Times New Roman"/>
              </w:rPr>
            </w:pPr>
          </w:p>
        </w:tc>
      </w:tr>
      <w:tr w:rsidR="00B9392C" w:rsidRPr="00DF06B2" w14:paraId="7A7F7C9C" w14:textId="77777777" w:rsidTr="00B9392C">
        <w:trPr>
          <w:trHeight w:val="314"/>
        </w:trPr>
        <w:tc>
          <w:tcPr>
            <w:tcW w:w="460" w:type="dxa"/>
            <w:vAlign w:val="bottom"/>
          </w:tcPr>
          <w:p w14:paraId="723E06B9" w14:textId="77777777" w:rsidR="00B9392C" w:rsidRPr="00DF06B2" w:rsidRDefault="00B9392C" w:rsidP="000B34B3">
            <w:pPr>
              <w:spacing w:after="0" w:line="0" w:lineRule="atLeast"/>
              <w:rPr>
                <w:rFonts w:ascii="Times New Roman" w:eastAsia="Times New Roman" w:hAnsi="Times New Roman"/>
              </w:rPr>
            </w:pPr>
          </w:p>
        </w:tc>
        <w:tc>
          <w:tcPr>
            <w:tcW w:w="1260" w:type="dxa"/>
            <w:vAlign w:val="bottom"/>
          </w:tcPr>
          <w:p w14:paraId="5094D7F9" w14:textId="77777777" w:rsidR="00B9392C" w:rsidRPr="00DF06B2" w:rsidRDefault="00B9392C" w:rsidP="000B34B3">
            <w:pPr>
              <w:spacing w:after="0" w:line="0" w:lineRule="atLeast"/>
              <w:rPr>
                <w:rFonts w:ascii="Times New Roman" w:eastAsia="Times New Roman" w:hAnsi="Times New Roman"/>
              </w:rPr>
            </w:pPr>
          </w:p>
        </w:tc>
        <w:tc>
          <w:tcPr>
            <w:tcW w:w="347" w:type="dxa"/>
            <w:vAlign w:val="bottom"/>
          </w:tcPr>
          <w:p w14:paraId="792E5387" w14:textId="77777777" w:rsidR="00B9392C" w:rsidRPr="00DF06B2" w:rsidRDefault="00B9392C" w:rsidP="000B34B3">
            <w:pPr>
              <w:spacing w:after="0" w:line="0" w:lineRule="atLeast"/>
              <w:rPr>
                <w:rFonts w:ascii="Times New Roman" w:eastAsia="Times New Roman" w:hAnsi="Times New Roman"/>
              </w:rPr>
            </w:pPr>
          </w:p>
        </w:tc>
        <w:tc>
          <w:tcPr>
            <w:tcW w:w="55" w:type="dxa"/>
            <w:vAlign w:val="bottom"/>
          </w:tcPr>
          <w:p w14:paraId="01476DB7" w14:textId="77777777" w:rsidR="00B9392C" w:rsidRPr="00DF06B2" w:rsidRDefault="00B9392C" w:rsidP="000B34B3">
            <w:pPr>
              <w:spacing w:after="0" w:line="0" w:lineRule="atLeast"/>
              <w:rPr>
                <w:rFonts w:ascii="Times New Roman" w:eastAsia="Times New Roman" w:hAnsi="Times New Roman"/>
              </w:rPr>
            </w:pPr>
          </w:p>
        </w:tc>
        <w:tc>
          <w:tcPr>
            <w:tcW w:w="3920" w:type="dxa"/>
            <w:gridSpan w:val="3"/>
            <w:vAlign w:val="bottom"/>
            <w:hideMark/>
          </w:tcPr>
          <w:p w14:paraId="2C48A8C6" w14:textId="77777777" w:rsidR="00B9392C" w:rsidRPr="00DF06B2" w:rsidRDefault="00B9392C" w:rsidP="000B34B3">
            <w:pPr>
              <w:spacing w:after="0" w:line="0" w:lineRule="atLeast"/>
              <w:ind w:left="160"/>
              <w:rPr>
                <w:rFonts w:ascii="Times New Roman" w:eastAsia="Times New Roman" w:hAnsi="Times New Roman"/>
                <w:b/>
                <w:w w:val="99"/>
              </w:rPr>
            </w:pPr>
            <w:r w:rsidRPr="00DF06B2">
              <w:rPr>
                <w:rFonts w:ascii="Times New Roman" w:eastAsia="Times New Roman" w:hAnsi="Times New Roman"/>
                <w:b/>
                <w:w w:val="99"/>
              </w:rPr>
              <w:t>15112000 - 6 Drób i wyroby drobiarskie</w:t>
            </w:r>
          </w:p>
        </w:tc>
      </w:tr>
      <w:tr w:rsidR="00B9392C" w:rsidRPr="00E04B00" w14:paraId="4856B953" w14:textId="77777777" w:rsidTr="00B9392C">
        <w:trPr>
          <w:trHeight w:val="314"/>
        </w:trPr>
        <w:tc>
          <w:tcPr>
            <w:tcW w:w="460" w:type="dxa"/>
            <w:vAlign w:val="bottom"/>
          </w:tcPr>
          <w:p w14:paraId="07DC595C" w14:textId="77777777" w:rsidR="00B9392C" w:rsidRPr="00E04B00" w:rsidRDefault="00B9392C" w:rsidP="000B34B3">
            <w:pPr>
              <w:spacing w:after="0" w:line="0" w:lineRule="atLeast"/>
              <w:rPr>
                <w:rFonts w:ascii="Times New Roman" w:eastAsia="Times New Roman" w:hAnsi="Times New Roman"/>
                <w:sz w:val="24"/>
              </w:rPr>
            </w:pPr>
          </w:p>
        </w:tc>
        <w:tc>
          <w:tcPr>
            <w:tcW w:w="1260" w:type="dxa"/>
            <w:vAlign w:val="bottom"/>
          </w:tcPr>
          <w:p w14:paraId="2B5CD0DA" w14:textId="77777777" w:rsidR="00B9392C" w:rsidRPr="00E04B00" w:rsidRDefault="00B9392C" w:rsidP="000B34B3">
            <w:pPr>
              <w:spacing w:after="0" w:line="0" w:lineRule="atLeast"/>
              <w:rPr>
                <w:rFonts w:ascii="Times New Roman" w:eastAsia="Times New Roman" w:hAnsi="Times New Roman"/>
                <w:sz w:val="24"/>
              </w:rPr>
            </w:pPr>
          </w:p>
        </w:tc>
        <w:tc>
          <w:tcPr>
            <w:tcW w:w="347" w:type="dxa"/>
            <w:vAlign w:val="bottom"/>
          </w:tcPr>
          <w:p w14:paraId="22C4F80A" w14:textId="77777777" w:rsidR="00B9392C" w:rsidRPr="00E04B00" w:rsidRDefault="00B9392C" w:rsidP="000B34B3">
            <w:pPr>
              <w:spacing w:after="0" w:line="0" w:lineRule="atLeast"/>
              <w:rPr>
                <w:rFonts w:ascii="Times New Roman" w:eastAsia="Times New Roman" w:hAnsi="Times New Roman"/>
                <w:sz w:val="24"/>
              </w:rPr>
            </w:pPr>
          </w:p>
        </w:tc>
        <w:tc>
          <w:tcPr>
            <w:tcW w:w="55" w:type="dxa"/>
            <w:vAlign w:val="bottom"/>
          </w:tcPr>
          <w:p w14:paraId="796C5DFD" w14:textId="77777777" w:rsidR="00B9392C" w:rsidRPr="00E04B00" w:rsidRDefault="00B9392C" w:rsidP="000B34B3">
            <w:pPr>
              <w:spacing w:after="0" w:line="0" w:lineRule="atLeast"/>
              <w:rPr>
                <w:rFonts w:ascii="Times New Roman" w:eastAsia="Times New Roman" w:hAnsi="Times New Roman"/>
                <w:sz w:val="24"/>
              </w:rPr>
            </w:pPr>
          </w:p>
        </w:tc>
        <w:tc>
          <w:tcPr>
            <w:tcW w:w="2420" w:type="dxa"/>
            <w:vAlign w:val="bottom"/>
            <w:hideMark/>
          </w:tcPr>
          <w:p w14:paraId="4D5EA241" w14:textId="77777777" w:rsidR="00B9392C" w:rsidRPr="00DF06B2" w:rsidRDefault="00B9392C" w:rsidP="000B34B3">
            <w:pPr>
              <w:spacing w:after="0" w:line="0" w:lineRule="atLeast"/>
              <w:ind w:left="160"/>
              <w:rPr>
                <w:rFonts w:ascii="Times New Roman" w:eastAsia="Times New Roman" w:hAnsi="Times New Roman"/>
                <w:b/>
              </w:rPr>
            </w:pPr>
            <w:r w:rsidRPr="00DF06B2">
              <w:rPr>
                <w:rFonts w:ascii="Times New Roman" w:eastAsia="Times New Roman" w:hAnsi="Times New Roman"/>
                <w:b/>
              </w:rPr>
              <w:t>15114000 - 0 Podroby</w:t>
            </w:r>
          </w:p>
        </w:tc>
        <w:tc>
          <w:tcPr>
            <w:tcW w:w="1140" w:type="dxa"/>
            <w:vAlign w:val="bottom"/>
          </w:tcPr>
          <w:p w14:paraId="42836E75" w14:textId="77777777" w:rsidR="00B9392C" w:rsidRPr="00DF06B2" w:rsidRDefault="00B9392C" w:rsidP="000B34B3">
            <w:pPr>
              <w:spacing w:after="0" w:line="0" w:lineRule="atLeast"/>
              <w:rPr>
                <w:rFonts w:ascii="Times New Roman" w:eastAsia="Times New Roman" w:hAnsi="Times New Roman"/>
              </w:rPr>
            </w:pPr>
          </w:p>
        </w:tc>
        <w:tc>
          <w:tcPr>
            <w:tcW w:w="360" w:type="dxa"/>
            <w:vAlign w:val="bottom"/>
          </w:tcPr>
          <w:p w14:paraId="473145FC" w14:textId="77777777" w:rsidR="00B9392C" w:rsidRPr="00E04B00" w:rsidRDefault="00B9392C" w:rsidP="000B34B3">
            <w:pPr>
              <w:spacing w:after="0" w:line="0" w:lineRule="atLeast"/>
              <w:rPr>
                <w:rFonts w:ascii="Times New Roman" w:eastAsia="Times New Roman" w:hAnsi="Times New Roman"/>
                <w:sz w:val="24"/>
              </w:rPr>
            </w:pPr>
          </w:p>
        </w:tc>
      </w:tr>
    </w:tbl>
    <w:p w14:paraId="57854385" w14:textId="77777777" w:rsidR="00AB2FDE" w:rsidRDefault="00AB2FDE" w:rsidP="00B9392C">
      <w:pPr>
        <w:spacing w:line="235" w:lineRule="auto"/>
        <w:ind w:right="520"/>
        <w:jc w:val="both"/>
        <w:rPr>
          <w:rFonts w:ascii="Times New Roman" w:eastAsia="Times New Roman" w:hAnsi="Times New Roman"/>
        </w:rPr>
      </w:pPr>
    </w:p>
    <w:tbl>
      <w:tblPr>
        <w:tblW w:w="9639" w:type="dxa"/>
        <w:tblLayout w:type="fixed"/>
        <w:tblCellMar>
          <w:left w:w="0" w:type="dxa"/>
          <w:right w:w="0" w:type="dxa"/>
        </w:tblCellMar>
        <w:tblLook w:val="04A0" w:firstRow="1" w:lastRow="0" w:firstColumn="1" w:lastColumn="0" w:noHBand="0" w:noVBand="1"/>
      </w:tblPr>
      <w:tblGrid>
        <w:gridCol w:w="1276"/>
        <w:gridCol w:w="3260"/>
        <w:gridCol w:w="1120"/>
        <w:gridCol w:w="1290"/>
        <w:gridCol w:w="1134"/>
        <w:gridCol w:w="1559"/>
      </w:tblGrid>
      <w:tr w:rsidR="00B9392C" w14:paraId="121AE70B" w14:textId="77777777" w:rsidTr="00B9392C">
        <w:trPr>
          <w:trHeight w:val="256"/>
        </w:trPr>
        <w:tc>
          <w:tcPr>
            <w:tcW w:w="1276" w:type="dxa"/>
            <w:tcBorders>
              <w:bottom w:val="single" w:sz="8" w:space="0" w:color="auto"/>
            </w:tcBorders>
            <w:vAlign w:val="bottom"/>
          </w:tcPr>
          <w:p w14:paraId="0FA7F3A5" w14:textId="77777777" w:rsidR="00B9392C" w:rsidRDefault="00B9392C" w:rsidP="00B9392C">
            <w:pPr>
              <w:spacing w:line="0" w:lineRule="atLeast"/>
              <w:rPr>
                <w:rFonts w:ascii="Times New Roman" w:eastAsia="Times New Roman" w:hAnsi="Times New Roman"/>
              </w:rPr>
            </w:pPr>
          </w:p>
        </w:tc>
        <w:tc>
          <w:tcPr>
            <w:tcW w:w="3260" w:type="dxa"/>
            <w:vAlign w:val="bottom"/>
          </w:tcPr>
          <w:p w14:paraId="393AB923" w14:textId="77777777" w:rsidR="00B9392C" w:rsidRDefault="00B9392C" w:rsidP="00B9392C">
            <w:pPr>
              <w:spacing w:line="0" w:lineRule="atLeast"/>
              <w:rPr>
                <w:rFonts w:ascii="Times New Roman" w:eastAsia="Times New Roman" w:hAnsi="Times New Roman"/>
              </w:rPr>
            </w:pPr>
          </w:p>
        </w:tc>
        <w:tc>
          <w:tcPr>
            <w:tcW w:w="1120" w:type="dxa"/>
            <w:vAlign w:val="bottom"/>
          </w:tcPr>
          <w:p w14:paraId="1CDD5666" w14:textId="77777777" w:rsidR="00B9392C" w:rsidRDefault="00B9392C" w:rsidP="00B9392C">
            <w:pPr>
              <w:spacing w:line="0" w:lineRule="atLeast"/>
              <w:rPr>
                <w:rFonts w:ascii="Times New Roman" w:eastAsia="Times New Roman" w:hAnsi="Times New Roman"/>
              </w:rPr>
            </w:pPr>
          </w:p>
        </w:tc>
        <w:tc>
          <w:tcPr>
            <w:tcW w:w="1290" w:type="dxa"/>
            <w:vAlign w:val="bottom"/>
          </w:tcPr>
          <w:p w14:paraId="724842FF" w14:textId="77777777" w:rsidR="00B9392C" w:rsidRDefault="00B9392C" w:rsidP="00B9392C">
            <w:pPr>
              <w:spacing w:line="0" w:lineRule="atLeast"/>
              <w:rPr>
                <w:rFonts w:ascii="Times New Roman" w:eastAsia="Times New Roman" w:hAnsi="Times New Roman"/>
              </w:rPr>
            </w:pPr>
          </w:p>
        </w:tc>
        <w:tc>
          <w:tcPr>
            <w:tcW w:w="1134" w:type="dxa"/>
            <w:vAlign w:val="bottom"/>
          </w:tcPr>
          <w:p w14:paraId="593F1677" w14:textId="77777777" w:rsidR="00B9392C" w:rsidRDefault="00B9392C" w:rsidP="00B9392C">
            <w:pPr>
              <w:spacing w:line="0" w:lineRule="atLeast"/>
              <w:rPr>
                <w:rFonts w:ascii="Times New Roman" w:eastAsia="Times New Roman" w:hAnsi="Times New Roman"/>
              </w:rPr>
            </w:pPr>
          </w:p>
        </w:tc>
        <w:tc>
          <w:tcPr>
            <w:tcW w:w="1559" w:type="dxa"/>
            <w:tcBorders>
              <w:bottom w:val="single" w:sz="8" w:space="0" w:color="auto"/>
            </w:tcBorders>
          </w:tcPr>
          <w:p w14:paraId="644DA760" w14:textId="77777777" w:rsidR="00B9392C" w:rsidRDefault="00B9392C" w:rsidP="00B9392C">
            <w:pPr>
              <w:spacing w:line="0" w:lineRule="atLeast"/>
              <w:rPr>
                <w:rFonts w:ascii="Times New Roman" w:eastAsia="Times New Roman" w:hAnsi="Times New Roman"/>
              </w:rPr>
            </w:pPr>
          </w:p>
        </w:tc>
      </w:tr>
      <w:tr w:rsidR="00B9392C" w14:paraId="2DEBA40E" w14:textId="77777777" w:rsidTr="00B9392C">
        <w:trPr>
          <w:trHeight w:val="214"/>
        </w:trPr>
        <w:tc>
          <w:tcPr>
            <w:tcW w:w="1276" w:type="dxa"/>
            <w:tcBorders>
              <w:top w:val="single" w:sz="8" w:space="0" w:color="auto"/>
              <w:left w:val="single" w:sz="8" w:space="0" w:color="auto"/>
              <w:bottom w:val="nil"/>
              <w:right w:val="single" w:sz="8" w:space="0" w:color="auto"/>
            </w:tcBorders>
            <w:vAlign w:val="bottom"/>
          </w:tcPr>
          <w:p w14:paraId="2D1E4A51" w14:textId="77777777" w:rsidR="00B9392C" w:rsidRDefault="00B9392C" w:rsidP="00B9392C">
            <w:pPr>
              <w:jc w:val="both"/>
              <w:rPr>
                <w:rFonts w:ascii="Times New Roman" w:eastAsia="Times New Roman" w:hAnsi="Times New Roman"/>
              </w:rPr>
            </w:pPr>
            <w:r>
              <w:rPr>
                <w:rFonts w:ascii="Times New Roman" w:eastAsia="Times New Roman" w:hAnsi="Times New Roman"/>
              </w:rPr>
              <w:t>Kod CPV</w:t>
            </w:r>
          </w:p>
        </w:tc>
        <w:tc>
          <w:tcPr>
            <w:tcW w:w="3260" w:type="dxa"/>
            <w:tcBorders>
              <w:top w:val="single" w:sz="8" w:space="0" w:color="auto"/>
              <w:left w:val="nil"/>
              <w:bottom w:val="nil"/>
              <w:right w:val="single" w:sz="8" w:space="0" w:color="auto"/>
            </w:tcBorders>
            <w:vAlign w:val="center"/>
            <w:hideMark/>
          </w:tcPr>
          <w:p w14:paraId="7E15DD8A"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Nazwa produktu</w:t>
            </w:r>
          </w:p>
        </w:tc>
        <w:tc>
          <w:tcPr>
            <w:tcW w:w="1120" w:type="dxa"/>
            <w:tcBorders>
              <w:top w:val="single" w:sz="8" w:space="0" w:color="auto"/>
              <w:left w:val="nil"/>
              <w:bottom w:val="nil"/>
              <w:right w:val="single" w:sz="8" w:space="0" w:color="auto"/>
            </w:tcBorders>
            <w:vAlign w:val="center"/>
            <w:hideMark/>
          </w:tcPr>
          <w:p w14:paraId="27E0E85A" w14:textId="77777777" w:rsidR="00B9392C" w:rsidRDefault="00B9392C" w:rsidP="00B9392C">
            <w:pPr>
              <w:ind w:right="120"/>
              <w:jc w:val="both"/>
              <w:rPr>
                <w:rFonts w:ascii="Times New Roman" w:eastAsia="Times New Roman" w:hAnsi="Times New Roman"/>
              </w:rPr>
            </w:pPr>
            <w:r>
              <w:rPr>
                <w:rFonts w:ascii="Times New Roman" w:eastAsia="Times New Roman" w:hAnsi="Times New Roman"/>
              </w:rPr>
              <w:t>Gramatura</w:t>
            </w:r>
          </w:p>
        </w:tc>
        <w:tc>
          <w:tcPr>
            <w:tcW w:w="1290" w:type="dxa"/>
            <w:tcBorders>
              <w:top w:val="single" w:sz="8" w:space="0" w:color="auto"/>
              <w:left w:val="nil"/>
              <w:bottom w:val="nil"/>
              <w:right w:val="single" w:sz="8" w:space="0" w:color="auto"/>
            </w:tcBorders>
            <w:vAlign w:val="center"/>
            <w:hideMark/>
          </w:tcPr>
          <w:p w14:paraId="7A3E89DA"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Szacunkowa ilość</w:t>
            </w:r>
          </w:p>
        </w:tc>
        <w:tc>
          <w:tcPr>
            <w:tcW w:w="1134" w:type="dxa"/>
            <w:tcBorders>
              <w:top w:val="single" w:sz="8" w:space="0" w:color="auto"/>
              <w:left w:val="nil"/>
              <w:bottom w:val="nil"/>
              <w:right w:val="single" w:sz="8" w:space="0" w:color="auto"/>
            </w:tcBorders>
            <w:vAlign w:val="center"/>
            <w:hideMark/>
          </w:tcPr>
          <w:p w14:paraId="4C3B6323" w14:textId="77777777" w:rsidR="00B9392C" w:rsidRDefault="00B9392C" w:rsidP="00B9392C">
            <w:pPr>
              <w:jc w:val="both"/>
              <w:rPr>
                <w:rFonts w:ascii="Times New Roman" w:eastAsia="Times New Roman" w:hAnsi="Times New Roman"/>
              </w:rPr>
            </w:pPr>
            <w:r>
              <w:rPr>
                <w:rFonts w:ascii="Times New Roman" w:eastAsia="Times New Roman" w:hAnsi="Times New Roman"/>
              </w:rPr>
              <w:t>Minimalna ilość</w:t>
            </w:r>
          </w:p>
        </w:tc>
        <w:tc>
          <w:tcPr>
            <w:tcW w:w="1559" w:type="dxa"/>
            <w:tcBorders>
              <w:top w:val="single" w:sz="8" w:space="0" w:color="auto"/>
              <w:right w:val="single" w:sz="8" w:space="0" w:color="auto"/>
            </w:tcBorders>
            <w:vAlign w:val="center"/>
          </w:tcPr>
          <w:p w14:paraId="1D5701C5"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Jednostka miary</w:t>
            </w:r>
          </w:p>
        </w:tc>
      </w:tr>
      <w:tr w:rsidR="00B9392C" w14:paraId="6E8431ED" w14:textId="77777777" w:rsidTr="00B9392C">
        <w:trPr>
          <w:trHeight w:val="214"/>
        </w:trPr>
        <w:tc>
          <w:tcPr>
            <w:tcW w:w="1276" w:type="dxa"/>
            <w:tcBorders>
              <w:top w:val="single" w:sz="8" w:space="0" w:color="auto"/>
              <w:left w:val="single" w:sz="8" w:space="0" w:color="auto"/>
              <w:bottom w:val="single" w:sz="8" w:space="0" w:color="auto"/>
              <w:right w:val="single" w:sz="8" w:space="0" w:color="auto"/>
            </w:tcBorders>
            <w:hideMark/>
          </w:tcPr>
          <w:p w14:paraId="44017D7C"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15112000-6</w:t>
            </w:r>
          </w:p>
        </w:tc>
        <w:tc>
          <w:tcPr>
            <w:tcW w:w="3260" w:type="dxa"/>
            <w:tcBorders>
              <w:top w:val="single" w:sz="8" w:space="0" w:color="auto"/>
              <w:left w:val="nil"/>
              <w:bottom w:val="single" w:sz="8" w:space="0" w:color="auto"/>
              <w:right w:val="single" w:sz="8" w:space="0" w:color="auto"/>
            </w:tcBorders>
            <w:hideMark/>
          </w:tcPr>
          <w:p w14:paraId="0837D411"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Piersi z kurczaka</w:t>
            </w:r>
          </w:p>
        </w:tc>
        <w:tc>
          <w:tcPr>
            <w:tcW w:w="1120" w:type="dxa"/>
            <w:tcBorders>
              <w:top w:val="single" w:sz="8" w:space="0" w:color="auto"/>
              <w:left w:val="nil"/>
              <w:bottom w:val="single" w:sz="8" w:space="0" w:color="auto"/>
              <w:right w:val="single" w:sz="8" w:space="0" w:color="auto"/>
            </w:tcBorders>
            <w:hideMark/>
          </w:tcPr>
          <w:p w14:paraId="60CF57BB"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8" w:space="0" w:color="auto"/>
              <w:left w:val="nil"/>
              <w:bottom w:val="single" w:sz="8" w:space="0" w:color="auto"/>
              <w:right w:val="single" w:sz="8" w:space="0" w:color="auto"/>
            </w:tcBorders>
            <w:hideMark/>
          </w:tcPr>
          <w:p w14:paraId="0D658CAF"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130</w:t>
            </w:r>
          </w:p>
        </w:tc>
        <w:tc>
          <w:tcPr>
            <w:tcW w:w="1134" w:type="dxa"/>
            <w:tcBorders>
              <w:top w:val="single" w:sz="8" w:space="0" w:color="auto"/>
              <w:left w:val="nil"/>
              <w:bottom w:val="single" w:sz="8" w:space="0" w:color="auto"/>
              <w:right w:val="single" w:sz="8" w:space="0" w:color="auto"/>
            </w:tcBorders>
            <w:hideMark/>
          </w:tcPr>
          <w:p w14:paraId="0BD2D0B2"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125</w:t>
            </w:r>
          </w:p>
        </w:tc>
        <w:tc>
          <w:tcPr>
            <w:tcW w:w="1559" w:type="dxa"/>
            <w:tcBorders>
              <w:top w:val="single" w:sz="8" w:space="0" w:color="auto"/>
              <w:bottom w:val="single" w:sz="8" w:space="0" w:color="auto"/>
              <w:right w:val="single" w:sz="8" w:space="0" w:color="auto"/>
            </w:tcBorders>
          </w:tcPr>
          <w:p w14:paraId="319CFC34"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48193654" w14:textId="77777777" w:rsidTr="00B9392C">
        <w:trPr>
          <w:trHeight w:val="214"/>
        </w:trPr>
        <w:tc>
          <w:tcPr>
            <w:tcW w:w="1276" w:type="dxa"/>
            <w:tcBorders>
              <w:top w:val="single" w:sz="8" w:space="0" w:color="auto"/>
              <w:left w:val="single" w:sz="8" w:space="0" w:color="auto"/>
              <w:bottom w:val="single" w:sz="8" w:space="0" w:color="auto"/>
              <w:right w:val="single" w:sz="8" w:space="0" w:color="auto"/>
            </w:tcBorders>
          </w:tcPr>
          <w:p w14:paraId="607C4589"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15112000-6</w:t>
            </w:r>
          </w:p>
        </w:tc>
        <w:tc>
          <w:tcPr>
            <w:tcW w:w="3260" w:type="dxa"/>
            <w:tcBorders>
              <w:top w:val="single" w:sz="8" w:space="0" w:color="auto"/>
              <w:left w:val="nil"/>
              <w:bottom w:val="single" w:sz="8" w:space="0" w:color="auto"/>
              <w:right w:val="single" w:sz="8" w:space="0" w:color="auto"/>
            </w:tcBorders>
          </w:tcPr>
          <w:p w14:paraId="1A847D1A"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Kurczaki</w:t>
            </w:r>
          </w:p>
        </w:tc>
        <w:tc>
          <w:tcPr>
            <w:tcW w:w="1120" w:type="dxa"/>
            <w:tcBorders>
              <w:top w:val="single" w:sz="8" w:space="0" w:color="auto"/>
              <w:left w:val="nil"/>
              <w:bottom w:val="single" w:sz="8" w:space="0" w:color="auto"/>
              <w:right w:val="single" w:sz="8" w:space="0" w:color="auto"/>
            </w:tcBorders>
          </w:tcPr>
          <w:p w14:paraId="67C00A3C"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8" w:space="0" w:color="auto"/>
              <w:left w:val="nil"/>
              <w:bottom w:val="single" w:sz="8" w:space="0" w:color="auto"/>
              <w:right w:val="single" w:sz="8" w:space="0" w:color="auto"/>
            </w:tcBorders>
          </w:tcPr>
          <w:p w14:paraId="4D559E0D"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175</w:t>
            </w:r>
          </w:p>
        </w:tc>
        <w:tc>
          <w:tcPr>
            <w:tcW w:w="1134" w:type="dxa"/>
            <w:tcBorders>
              <w:top w:val="single" w:sz="8" w:space="0" w:color="auto"/>
              <w:left w:val="nil"/>
              <w:bottom w:val="single" w:sz="8" w:space="0" w:color="auto"/>
              <w:right w:val="single" w:sz="8" w:space="0" w:color="auto"/>
            </w:tcBorders>
          </w:tcPr>
          <w:p w14:paraId="689D3508"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150</w:t>
            </w:r>
          </w:p>
        </w:tc>
        <w:tc>
          <w:tcPr>
            <w:tcW w:w="1559" w:type="dxa"/>
            <w:tcBorders>
              <w:top w:val="single" w:sz="8" w:space="0" w:color="auto"/>
              <w:bottom w:val="single" w:sz="8" w:space="0" w:color="auto"/>
              <w:right w:val="single" w:sz="8" w:space="0" w:color="auto"/>
            </w:tcBorders>
          </w:tcPr>
          <w:p w14:paraId="72086BB7"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569460FC" w14:textId="77777777" w:rsidTr="00B9392C">
        <w:trPr>
          <w:trHeight w:val="214"/>
        </w:trPr>
        <w:tc>
          <w:tcPr>
            <w:tcW w:w="1276" w:type="dxa"/>
            <w:tcBorders>
              <w:top w:val="single" w:sz="4" w:space="0" w:color="auto"/>
              <w:left w:val="single" w:sz="8" w:space="0" w:color="auto"/>
              <w:bottom w:val="single" w:sz="4" w:space="0" w:color="auto"/>
              <w:right w:val="single" w:sz="8" w:space="0" w:color="auto"/>
            </w:tcBorders>
            <w:vAlign w:val="bottom"/>
            <w:hideMark/>
          </w:tcPr>
          <w:p w14:paraId="0A460F42"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15112300-9</w:t>
            </w:r>
          </w:p>
        </w:tc>
        <w:tc>
          <w:tcPr>
            <w:tcW w:w="3260" w:type="dxa"/>
            <w:tcBorders>
              <w:top w:val="single" w:sz="4" w:space="0" w:color="auto"/>
              <w:left w:val="nil"/>
              <w:bottom w:val="single" w:sz="4" w:space="0" w:color="auto"/>
              <w:right w:val="single" w:sz="8" w:space="0" w:color="auto"/>
            </w:tcBorders>
            <w:vAlign w:val="bottom"/>
            <w:hideMark/>
          </w:tcPr>
          <w:p w14:paraId="3CC4092E"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Wątróbka drobiowa</w:t>
            </w:r>
          </w:p>
        </w:tc>
        <w:tc>
          <w:tcPr>
            <w:tcW w:w="1120" w:type="dxa"/>
            <w:tcBorders>
              <w:top w:val="single" w:sz="4" w:space="0" w:color="auto"/>
              <w:left w:val="nil"/>
              <w:bottom w:val="single" w:sz="4" w:space="0" w:color="auto"/>
              <w:right w:val="single" w:sz="8" w:space="0" w:color="auto"/>
            </w:tcBorders>
            <w:vAlign w:val="bottom"/>
            <w:hideMark/>
          </w:tcPr>
          <w:p w14:paraId="47A0F803"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single" w:sz="4" w:space="0" w:color="auto"/>
              <w:right w:val="single" w:sz="8" w:space="0" w:color="auto"/>
            </w:tcBorders>
            <w:vAlign w:val="bottom"/>
            <w:hideMark/>
          </w:tcPr>
          <w:p w14:paraId="05575DD1"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45</w:t>
            </w:r>
          </w:p>
        </w:tc>
        <w:tc>
          <w:tcPr>
            <w:tcW w:w="1134" w:type="dxa"/>
            <w:tcBorders>
              <w:top w:val="single" w:sz="4" w:space="0" w:color="auto"/>
              <w:left w:val="nil"/>
              <w:bottom w:val="single" w:sz="4" w:space="0" w:color="auto"/>
              <w:right w:val="single" w:sz="8" w:space="0" w:color="auto"/>
            </w:tcBorders>
            <w:vAlign w:val="bottom"/>
            <w:hideMark/>
          </w:tcPr>
          <w:p w14:paraId="03B6BC6C"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40</w:t>
            </w:r>
          </w:p>
        </w:tc>
        <w:tc>
          <w:tcPr>
            <w:tcW w:w="1559" w:type="dxa"/>
            <w:tcBorders>
              <w:top w:val="single" w:sz="8" w:space="0" w:color="auto"/>
              <w:bottom w:val="single" w:sz="8" w:space="0" w:color="auto"/>
              <w:right w:val="single" w:sz="8" w:space="0" w:color="auto"/>
            </w:tcBorders>
          </w:tcPr>
          <w:p w14:paraId="14673622"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058B92E0" w14:textId="77777777" w:rsidTr="00B9392C">
        <w:trPr>
          <w:trHeight w:val="214"/>
        </w:trPr>
        <w:tc>
          <w:tcPr>
            <w:tcW w:w="1276" w:type="dxa"/>
            <w:tcBorders>
              <w:top w:val="single" w:sz="4" w:space="0" w:color="auto"/>
              <w:left w:val="single" w:sz="8" w:space="0" w:color="auto"/>
              <w:bottom w:val="single" w:sz="4" w:space="0" w:color="auto"/>
              <w:right w:val="single" w:sz="8" w:space="0" w:color="auto"/>
            </w:tcBorders>
            <w:vAlign w:val="bottom"/>
            <w:hideMark/>
          </w:tcPr>
          <w:p w14:paraId="15598AF3"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lastRenderedPageBreak/>
              <w:t>15112100-7</w:t>
            </w:r>
          </w:p>
        </w:tc>
        <w:tc>
          <w:tcPr>
            <w:tcW w:w="3260" w:type="dxa"/>
            <w:tcBorders>
              <w:top w:val="single" w:sz="4" w:space="0" w:color="auto"/>
              <w:left w:val="nil"/>
              <w:bottom w:val="single" w:sz="4" w:space="0" w:color="auto"/>
              <w:right w:val="single" w:sz="8" w:space="0" w:color="auto"/>
            </w:tcBorders>
            <w:vAlign w:val="bottom"/>
            <w:hideMark/>
          </w:tcPr>
          <w:p w14:paraId="2734593B"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Żołądki drobiowe</w:t>
            </w:r>
          </w:p>
        </w:tc>
        <w:tc>
          <w:tcPr>
            <w:tcW w:w="1120" w:type="dxa"/>
            <w:tcBorders>
              <w:top w:val="single" w:sz="4" w:space="0" w:color="auto"/>
              <w:left w:val="nil"/>
              <w:bottom w:val="single" w:sz="4" w:space="0" w:color="auto"/>
              <w:right w:val="single" w:sz="8" w:space="0" w:color="auto"/>
            </w:tcBorders>
            <w:vAlign w:val="bottom"/>
            <w:hideMark/>
          </w:tcPr>
          <w:p w14:paraId="1E4FF4D1"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single" w:sz="4" w:space="0" w:color="auto"/>
              <w:right w:val="single" w:sz="8" w:space="0" w:color="auto"/>
            </w:tcBorders>
            <w:vAlign w:val="bottom"/>
            <w:hideMark/>
          </w:tcPr>
          <w:p w14:paraId="7C6FBB3B"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25</w:t>
            </w:r>
          </w:p>
        </w:tc>
        <w:tc>
          <w:tcPr>
            <w:tcW w:w="1134" w:type="dxa"/>
            <w:tcBorders>
              <w:top w:val="single" w:sz="4" w:space="0" w:color="auto"/>
              <w:left w:val="nil"/>
              <w:bottom w:val="single" w:sz="4" w:space="0" w:color="auto"/>
              <w:right w:val="single" w:sz="8" w:space="0" w:color="auto"/>
            </w:tcBorders>
            <w:vAlign w:val="bottom"/>
            <w:hideMark/>
          </w:tcPr>
          <w:p w14:paraId="656EC74F"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23</w:t>
            </w:r>
          </w:p>
        </w:tc>
        <w:tc>
          <w:tcPr>
            <w:tcW w:w="1559" w:type="dxa"/>
            <w:tcBorders>
              <w:top w:val="single" w:sz="8" w:space="0" w:color="auto"/>
              <w:bottom w:val="single" w:sz="8" w:space="0" w:color="auto"/>
              <w:right w:val="single" w:sz="8" w:space="0" w:color="auto"/>
            </w:tcBorders>
          </w:tcPr>
          <w:p w14:paraId="65E10BB9"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0C242A7E" w14:textId="77777777" w:rsidTr="00B9392C">
        <w:trPr>
          <w:trHeight w:val="216"/>
        </w:trPr>
        <w:tc>
          <w:tcPr>
            <w:tcW w:w="1276" w:type="dxa"/>
            <w:tcBorders>
              <w:top w:val="single" w:sz="4" w:space="0" w:color="auto"/>
              <w:left w:val="single" w:sz="8" w:space="0" w:color="auto"/>
              <w:bottom w:val="single" w:sz="4" w:space="0" w:color="auto"/>
              <w:right w:val="single" w:sz="8" w:space="0" w:color="auto"/>
            </w:tcBorders>
            <w:vAlign w:val="bottom"/>
            <w:hideMark/>
          </w:tcPr>
          <w:p w14:paraId="568E469C"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15112120-3</w:t>
            </w:r>
          </w:p>
        </w:tc>
        <w:tc>
          <w:tcPr>
            <w:tcW w:w="3260" w:type="dxa"/>
            <w:tcBorders>
              <w:top w:val="single" w:sz="4" w:space="0" w:color="auto"/>
              <w:left w:val="nil"/>
              <w:bottom w:val="single" w:sz="4" w:space="0" w:color="auto"/>
              <w:right w:val="single" w:sz="8" w:space="0" w:color="auto"/>
            </w:tcBorders>
            <w:vAlign w:val="bottom"/>
            <w:hideMark/>
          </w:tcPr>
          <w:p w14:paraId="2B37A118"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Indyk filet surowy</w:t>
            </w:r>
          </w:p>
        </w:tc>
        <w:tc>
          <w:tcPr>
            <w:tcW w:w="1120" w:type="dxa"/>
            <w:tcBorders>
              <w:top w:val="single" w:sz="4" w:space="0" w:color="auto"/>
              <w:left w:val="nil"/>
              <w:bottom w:val="single" w:sz="4" w:space="0" w:color="auto"/>
              <w:right w:val="single" w:sz="8" w:space="0" w:color="auto"/>
            </w:tcBorders>
            <w:vAlign w:val="bottom"/>
            <w:hideMark/>
          </w:tcPr>
          <w:p w14:paraId="102BE811"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single" w:sz="4" w:space="0" w:color="auto"/>
              <w:right w:val="single" w:sz="8" w:space="0" w:color="auto"/>
            </w:tcBorders>
            <w:vAlign w:val="bottom"/>
            <w:hideMark/>
          </w:tcPr>
          <w:p w14:paraId="7F729F8D"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55</w:t>
            </w:r>
          </w:p>
        </w:tc>
        <w:tc>
          <w:tcPr>
            <w:tcW w:w="1134" w:type="dxa"/>
            <w:tcBorders>
              <w:top w:val="single" w:sz="4" w:space="0" w:color="auto"/>
              <w:left w:val="nil"/>
              <w:bottom w:val="single" w:sz="8" w:space="0" w:color="auto"/>
              <w:right w:val="single" w:sz="8" w:space="0" w:color="auto"/>
            </w:tcBorders>
            <w:vAlign w:val="bottom"/>
            <w:hideMark/>
          </w:tcPr>
          <w:p w14:paraId="6B5FDA15"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50</w:t>
            </w:r>
          </w:p>
        </w:tc>
        <w:tc>
          <w:tcPr>
            <w:tcW w:w="1559" w:type="dxa"/>
            <w:tcBorders>
              <w:top w:val="single" w:sz="8" w:space="0" w:color="auto"/>
              <w:bottom w:val="single" w:sz="8" w:space="0" w:color="auto"/>
              <w:right w:val="single" w:sz="8" w:space="0" w:color="auto"/>
            </w:tcBorders>
          </w:tcPr>
          <w:p w14:paraId="573E4D31"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01F0EF04" w14:textId="77777777" w:rsidTr="00B9392C">
        <w:trPr>
          <w:trHeight w:val="119"/>
        </w:trPr>
        <w:tc>
          <w:tcPr>
            <w:tcW w:w="1276" w:type="dxa"/>
            <w:tcBorders>
              <w:top w:val="single" w:sz="4" w:space="0" w:color="auto"/>
              <w:left w:val="single" w:sz="8" w:space="0" w:color="auto"/>
              <w:bottom w:val="single" w:sz="4" w:space="0" w:color="auto"/>
              <w:right w:val="single" w:sz="8" w:space="0" w:color="auto"/>
            </w:tcBorders>
            <w:vAlign w:val="bottom"/>
            <w:hideMark/>
          </w:tcPr>
          <w:p w14:paraId="627EE782"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15113100-4</w:t>
            </w:r>
          </w:p>
        </w:tc>
        <w:tc>
          <w:tcPr>
            <w:tcW w:w="3260" w:type="dxa"/>
            <w:tcBorders>
              <w:top w:val="single" w:sz="4" w:space="0" w:color="auto"/>
              <w:left w:val="nil"/>
              <w:bottom w:val="single" w:sz="4" w:space="0" w:color="auto"/>
              <w:right w:val="single" w:sz="8" w:space="0" w:color="auto"/>
            </w:tcBorders>
            <w:vAlign w:val="bottom"/>
            <w:hideMark/>
          </w:tcPr>
          <w:p w14:paraId="398447DC"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Schab wieprzowy b/k</w:t>
            </w:r>
          </w:p>
        </w:tc>
        <w:tc>
          <w:tcPr>
            <w:tcW w:w="1120" w:type="dxa"/>
            <w:tcBorders>
              <w:top w:val="single" w:sz="4" w:space="0" w:color="auto"/>
              <w:left w:val="nil"/>
              <w:bottom w:val="single" w:sz="4" w:space="0" w:color="auto"/>
              <w:right w:val="single" w:sz="8" w:space="0" w:color="auto"/>
            </w:tcBorders>
            <w:vAlign w:val="bottom"/>
            <w:hideMark/>
          </w:tcPr>
          <w:p w14:paraId="22C59066"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single" w:sz="4" w:space="0" w:color="auto"/>
              <w:right w:val="single" w:sz="8" w:space="0" w:color="auto"/>
            </w:tcBorders>
            <w:vAlign w:val="bottom"/>
            <w:hideMark/>
          </w:tcPr>
          <w:p w14:paraId="10416BDB"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75</w:t>
            </w:r>
          </w:p>
        </w:tc>
        <w:tc>
          <w:tcPr>
            <w:tcW w:w="1134" w:type="dxa"/>
            <w:tcBorders>
              <w:top w:val="single" w:sz="8" w:space="0" w:color="auto"/>
              <w:left w:val="nil"/>
              <w:bottom w:val="single" w:sz="8" w:space="0" w:color="auto"/>
              <w:right w:val="single" w:sz="8" w:space="0" w:color="auto"/>
            </w:tcBorders>
            <w:vAlign w:val="bottom"/>
            <w:hideMark/>
          </w:tcPr>
          <w:p w14:paraId="38D35905"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70</w:t>
            </w:r>
          </w:p>
        </w:tc>
        <w:tc>
          <w:tcPr>
            <w:tcW w:w="1559" w:type="dxa"/>
            <w:tcBorders>
              <w:top w:val="single" w:sz="8" w:space="0" w:color="auto"/>
              <w:left w:val="single" w:sz="8" w:space="0" w:color="auto"/>
              <w:bottom w:val="single" w:sz="8" w:space="0" w:color="auto"/>
              <w:right w:val="single" w:sz="8" w:space="0" w:color="auto"/>
            </w:tcBorders>
          </w:tcPr>
          <w:p w14:paraId="1F0AF1F4"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0ED3AB3B" w14:textId="77777777" w:rsidTr="00B9392C">
        <w:trPr>
          <w:trHeight w:val="214"/>
        </w:trPr>
        <w:tc>
          <w:tcPr>
            <w:tcW w:w="1276" w:type="dxa"/>
            <w:tcBorders>
              <w:top w:val="single" w:sz="4" w:space="0" w:color="auto"/>
              <w:left w:val="single" w:sz="8" w:space="0" w:color="auto"/>
              <w:bottom w:val="single" w:sz="4" w:space="0" w:color="auto"/>
              <w:right w:val="single" w:sz="8" w:space="0" w:color="auto"/>
            </w:tcBorders>
            <w:vAlign w:val="bottom"/>
            <w:hideMark/>
          </w:tcPr>
          <w:p w14:paraId="130E29F9"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15113100-4</w:t>
            </w:r>
          </w:p>
        </w:tc>
        <w:tc>
          <w:tcPr>
            <w:tcW w:w="3260" w:type="dxa"/>
            <w:tcBorders>
              <w:top w:val="single" w:sz="4" w:space="0" w:color="auto"/>
              <w:left w:val="nil"/>
              <w:bottom w:val="single" w:sz="4" w:space="0" w:color="auto"/>
              <w:right w:val="single" w:sz="8" w:space="0" w:color="auto"/>
            </w:tcBorders>
            <w:vAlign w:val="bottom"/>
            <w:hideMark/>
          </w:tcPr>
          <w:p w14:paraId="216CEDCF"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Karkówka wieprzowa b/k</w:t>
            </w:r>
          </w:p>
        </w:tc>
        <w:tc>
          <w:tcPr>
            <w:tcW w:w="1120" w:type="dxa"/>
            <w:tcBorders>
              <w:top w:val="single" w:sz="4" w:space="0" w:color="auto"/>
              <w:left w:val="nil"/>
              <w:bottom w:val="single" w:sz="4" w:space="0" w:color="auto"/>
              <w:right w:val="single" w:sz="8" w:space="0" w:color="auto"/>
            </w:tcBorders>
            <w:vAlign w:val="bottom"/>
            <w:hideMark/>
          </w:tcPr>
          <w:p w14:paraId="6AEBD917"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single" w:sz="4" w:space="0" w:color="auto"/>
              <w:right w:val="single" w:sz="8" w:space="0" w:color="auto"/>
            </w:tcBorders>
            <w:vAlign w:val="bottom"/>
            <w:hideMark/>
          </w:tcPr>
          <w:p w14:paraId="74F43EB7"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125</w:t>
            </w:r>
          </w:p>
        </w:tc>
        <w:tc>
          <w:tcPr>
            <w:tcW w:w="1134" w:type="dxa"/>
            <w:tcBorders>
              <w:top w:val="single" w:sz="8" w:space="0" w:color="auto"/>
              <w:left w:val="nil"/>
              <w:bottom w:val="single" w:sz="8" w:space="0" w:color="auto"/>
              <w:right w:val="single" w:sz="8" w:space="0" w:color="auto"/>
            </w:tcBorders>
            <w:vAlign w:val="bottom"/>
            <w:hideMark/>
          </w:tcPr>
          <w:p w14:paraId="5916D9F5"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100</w:t>
            </w:r>
          </w:p>
        </w:tc>
        <w:tc>
          <w:tcPr>
            <w:tcW w:w="1559" w:type="dxa"/>
            <w:tcBorders>
              <w:top w:val="single" w:sz="8" w:space="0" w:color="auto"/>
              <w:left w:val="single" w:sz="8" w:space="0" w:color="auto"/>
              <w:bottom w:val="single" w:sz="8" w:space="0" w:color="auto"/>
              <w:right w:val="single" w:sz="8" w:space="0" w:color="auto"/>
            </w:tcBorders>
          </w:tcPr>
          <w:p w14:paraId="5CB45FFF"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15370D0A" w14:textId="77777777" w:rsidTr="00B9392C">
        <w:trPr>
          <w:trHeight w:val="214"/>
        </w:trPr>
        <w:tc>
          <w:tcPr>
            <w:tcW w:w="1276" w:type="dxa"/>
            <w:tcBorders>
              <w:top w:val="single" w:sz="4" w:space="0" w:color="auto"/>
              <w:left w:val="single" w:sz="8" w:space="0" w:color="auto"/>
              <w:bottom w:val="single" w:sz="4" w:space="0" w:color="auto"/>
              <w:right w:val="single" w:sz="8" w:space="0" w:color="auto"/>
            </w:tcBorders>
            <w:vAlign w:val="bottom"/>
            <w:hideMark/>
          </w:tcPr>
          <w:p w14:paraId="695CB7FE"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15112130-6</w:t>
            </w:r>
          </w:p>
        </w:tc>
        <w:tc>
          <w:tcPr>
            <w:tcW w:w="3260" w:type="dxa"/>
            <w:tcBorders>
              <w:top w:val="single" w:sz="4" w:space="0" w:color="auto"/>
              <w:left w:val="nil"/>
              <w:bottom w:val="single" w:sz="4" w:space="0" w:color="auto"/>
              <w:right w:val="single" w:sz="8" w:space="0" w:color="auto"/>
            </w:tcBorders>
            <w:vAlign w:val="bottom"/>
            <w:hideMark/>
          </w:tcPr>
          <w:p w14:paraId="250B8901"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Udka drobiowe,</w:t>
            </w:r>
          </w:p>
        </w:tc>
        <w:tc>
          <w:tcPr>
            <w:tcW w:w="1120" w:type="dxa"/>
            <w:tcBorders>
              <w:top w:val="single" w:sz="4" w:space="0" w:color="auto"/>
              <w:left w:val="nil"/>
              <w:bottom w:val="single" w:sz="4" w:space="0" w:color="auto"/>
              <w:right w:val="single" w:sz="8" w:space="0" w:color="auto"/>
            </w:tcBorders>
            <w:vAlign w:val="bottom"/>
            <w:hideMark/>
          </w:tcPr>
          <w:p w14:paraId="4693BD43"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single" w:sz="4" w:space="0" w:color="auto"/>
              <w:right w:val="single" w:sz="8" w:space="0" w:color="auto"/>
            </w:tcBorders>
            <w:vAlign w:val="bottom"/>
            <w:hideMark/>
          </w:tcPr>
          <w:p w14:paraId="2CD07B46"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350</w:t>
            </w:r>
          </w:p>
        </w:tc>
        <w:tc>
          <w:tcPr>
            <w:tcW w:w="1134" w:type="dxa"/>
            <w:tcBorders>
              <w:top w:val="single" w:sz="8" w:space="0" w:color="auto"/>
              <w:left w:val="nil"/>
              <w:bottom w:val="single" w:sz="8" w:space="0" w:color="auto"/>
              <w:right w:val="single" w:sz="8" w:space="0" w:color="auto"/>
            </w:tcBorders>
            <w:vAlign w:val="bottom"/>
            <w:hideMark/>
          </w:tcPr>
          <w:p w14:paraId="5515EE4A"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340</w:t>
            </w:r>
          </w:p>
        </w:tc>
        <w:tc>
          <w:tcPr>
            <w:tcW w:w="1559" w:type="dxa"/>
            <w:tcBorders>
              <w:top w:val="single" w:sz="8" w:space="0" w:color="auto"/>
              <w:left w:val="single" w:sz="8" w:space="0" w:color="auto"/>
              <w:bottom w:val="single" w:sz="8" w:space="0" w:color="auto"/>
              <w:right w:val="single" w:sz="8" w:space="0" w:color="auto"/>
            </w:tcBorders>
          </w:tcPr>
          <w:p w14:paraId="4563801F"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57309B9B" w14:textId="77777777" w:rsidTr="00B9392C">
        <w:trPr>
          <w:trHeight w:val="140"/>
        </w:trPr>
        <w:tc>
          <w:tcPr>
            <w:tcW w:w="1276" w:type="dxa"/>
            <w:vMerge w:val="restart"/>
            <w:tcBorders>
              <w:top w:val="nil"/>
              <w:left w:val="single" w:sz="8" w:space="0" w:color="auto"/>
              <w:bottom w:val="nil"/>
              <w:right w:val="single" w:sz="8" w:space="0" w:color="auto"/>
            </w:tcBorders>
            <w:vAlign w:val="center"/>
            <w:hideMark/>
          </w:tcPr>
          <w:p w14:paraId="7BFC020F"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15113000-3</w:t>
            </w:r>
          </w:p>
        </w:tc>
        <w:tc>
          <w:tcPr>
            <w:tcW w:w="3260" w:type="dxa"/>
            <w:tcBorders>
              <w:top w:val="nil"/>
              <w:left w:val="nil"/>
              <w:bottom w:val="nil"/>
              <w:right w:val="single" w:sz="8" w:space="0" w:color="auto"/>
            </w:tcBorders>
            <w:vAlign w:val="bottom"/>
            <w:hideMark/>
          </w:tcPr>
          <w:p w14:paraId="0DE7F9F4"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Łopatka wieprzowa, bez</w:t>
            </w:r>
          </w:p>
        </w:tc>
        <w:tc>
          <w:tcPr>
            <w:tcW w:w="1120" w:type="dxa"/>
            <w:tcBorders>
              <w:top w:val="nil"/>
              <w:left w:val="nil"/>
              <w:bottom w:val="nil"/>
              <w:right w:val="single" w:sz="8" w:space="0" w:color="auto"/>
            </w:tcBorders>
            <w:hideMark/>
          </w:tcPr>
          <w:p w14:paraId="176CCCE6" w14:textId="77777777" w:rsidR="00B9392C" w:rsidRDefault="00B9392C" w:rsidP="00B9392C">
            <w:pPr>
              <w:jc w:val="both"/>
              <w:rPr>
                <w:rFonts w:ascii="Times New Roman" w:eastAsia="Times New Roman" w:hAnsi="Times New Roman"/>
              </w:rPr>
            </w:pPr>
            <w:r>
              <w:rPr>
                <w:rFonts w:ascii="Times New Roman" w:eastAsia="Times New Roman" w:hAnsi="Times New Roman"/>
              </w:rPr>
              <w:t xml:space="preserve"> 1000</w:t>
            </w:r>
          </w:p>
        </w:tc>
        <w:tc>
          <w:tcPr>
            <w:tcW w:w="1290" w:type="dxa"/>
            <w:tcBorders>
              <w:top w:val="nil"/>
              <w:left w:val="nil"/>
              <w:bottom w:val="nil"/>
              <w:right w:val="single" w:sz="8" w:space="0" w:color="auto"/>
            </w:tcBorders>
            <w:vAlign w:val="bottom"/>
            <w:hideMark/>
          </w:tcPr>
          <w:p w14:paraId="43FD636E" w14:textId="77777777" w:rsidR="00B9392C" w:rsidRDefault="00B9392C" w:rsidP="00B9392C">
            <w:pPr>
              <w:jc w:val="both"/>
              <w:rPr>
                <w:rFonts w:ascii="Times New Roman" w:eastAsia="Times New Roman" w:hAnsi="Times New Roman"/>
              </w:rPr>
            </w:pPr>
            <w:r>
              <w:rPr>
                <w:rFonts w:ascii="Times New Roman" w:eastAsia="Times New Roman" w:hAnsi="Times New Roman"/>
                <w:w w:val="99"/>
              </w:rPr>
              <w:t>225</w:t>
            </w:r>
          </w:p>
        </w:tc>
        <w:tc>
          <w:tcPr>
            <w:tcW w:w="1134" w:type="dxa"/>
            <w:vMerge w:val="restart"/>
            <w:tcBorders>
              <w:top w:val="single" w:sz="8" w:space="0" w:color="auto"/>
              <w:left w:val="nil"/>
              <w:right w:val="single" w:sz="8" w:space="0" w:color="auto"/>
            </w:tcBorders>
            <w:vAlign w:val="bottom"/>
            <w:hideMark/>
          </w:tcPr>
          <w:p w14:paraId="6ADC3E90" w14:textId="77777777" w:rsidR="00B9392C" w:rsidRDefault="00B9392C" w:rsidP="00B9392C">
            <w:pPr>
              <w:jc w:val="both"/>
              <w:rPr>
                <w:rFonts w:ascii="Times New Roman" w:eastAsia="Times New Roman" w:hAnsi="Times New Roman"/>
              </w:rPr>
            </w:pPr>
            <w:r>
              <w:rPr>
                <w:rFonts w:ascii="Times New Roman" w:eastAsia="Times New Roman" w:hAnsi="Times New Roman"/>
                <w:w w:val="99"/>
              </w:rPr>
              <w:t>200</w:t>
            </w:r>
          </w:p>
        </w:tc>
        <w:tc>
          <w:tcPr>
            <w:tcW w:w="1559" w:type="dxa"/>
            <w:vMerge w:val="restart"/>
            <w:tcBorders>
              <w:top w:val="single" w:sz="8" w:space="0" w:color="auto"/>
              <w:left w:val="single" w:sz="8" w:space="0" w:color="auto"/>
              <w:right w:val="single" w:sz="8" w:space="0" w:color="auto"/>
            </w:tcBorders>
          </w:tcPr>
          <w:p w14:paraId="1E58FEB8"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1E57B8D2" w14:textId="77777777" w:rsidTr="00B9392C">
        <w:trPr>
          <w:trHeight w:val="132"/>
        </w:trPr>
        <w:tc>
          <w:tcPr>
            <w:tcW w:w="1276" w:type="dxa"/>
            <w:vMerge/>
            <w:tcBorders>
              <w:top w:val="nil"/>
              <w:left w:val="single" w:sz="8" w:space="0" w:color="auto"/>
              <w:bottom w:val="nil"/>
              <w:right w:val="single" w:sz="8" w:space="0" w:color="auto"/>
            </w:tcBorders>
            <w:vAlign w:val="center"/>
            <w:hideMark/>
          </w:tcPr>
          <w:p w14:paraId="7ECE5D13" w14:textId="77777777" w:rsidR="00B9392C" w:rsidRDefault="00B9392C" w:rsidP="00B9392C">
            <w:pPr>
              <w:jc w:val="both"/>
              <w:rPr>
                <w:rFonts w:ascii="Times New Roman" w:eastAsia="Times New Roman" w:hAnsi="Times New Roman"/>
              </w:rPr>
            </w:pPr>
          </w:p>
        </w:tc>
        <w:tc>
          <w:tcPr>
            <w:tcW w:w="3260" w:type="dxa"/>
            <w:tcBorders>
              <w:top w:val="nil"/>
              <w:left w:val="nil"/>
              <w:bottom w:val="nil"/>
              <w:right w:val="single" w:sz="8" w:space="0" w:color="auto"/>
            </w:tcBorders>
            <w:hideMark/>
          </w:tcPr>
          <w:p w14:paraId="4DD5A4F4" w14:textId="77777777" w:rsidR="00B9392C" w:rsidRDefault="00B9392C" w:rsidP="00B9392C">
            <w:pPr>
              <w:jc w:val="both"/>
              <w:rPr>
                <w:rFonts w:ascii="Times New Roman" w:eastAsia="Times New Roman" w:hAnsi="Times New Roman"/>
              </w:rPr>
            </w:pPr>
            <w:r>
              <w:rPr>
                <w:rFonts w:ascii="Times New Roman" w:eastAsia="Times New Roman" w:hAnsi="Times New Roman"/>
              </w:rPr>
              <w:t xml:space="preserve"> kości, bez skóry</w:t>
            </w:r>
          </w:p>
        </w:tc>
        <w:tc>
          <w:tcPr>
            <w:tcW w:w="1120" w:type="dxa"/>
            <w:tcBorders>
              <w:top w:val="nil"/>
              <w:left w:val="nil"/>
              <w:bottom w:val="nil"/>
              <w:right w:val="single" w:sz="8" w:space="0" w:color="auto"/>
            </w:tcBorders>
          </w:tcPr>
          <w:p w14:paraId="1825F2A5" w14:textId="77777777" w:rsidR="00B9392C" w:rsidRDefault="00B9392C" w:rsidP="00B9392C">
            <w:pPr>
              <w:ind w:right="280"/>
              <w:jc w:val="both"/>
              <w:rPr>
                <w:rFonts w:ascii="Times New Roman" w:eastAsia="Times New Roman" w:hAnsi="Times New Roman"/>
              </w:rPr>
            </w:pPr>
          </w:p>
        </w:tc>
        <w:tc>
          <w:tcPr>
            <w:tcW w:w="1290" w:type="dxa"/>
            <w:tcBorders>
              <w:top w:val="nil"/>
              <w:left w:val="nil"/>
              <w:bottom w:val="nil"/>
              <w:right w:val="single" w:sz="8" w:space="0" w:color="auto"/>
            </w:tcBorders>
          </w:tcPr>
          <w:p w14:paraId="02DA5ACB" w14:textId="77777777" w:rsidR="00B9392C" w:rsidRDefault="00B9392C" w:rsidP="00B9392C">
            <w:pPr>
              <w:jc w:val="both"/>
              <w:rPr>
                <w:rFonts w:ascii="Times New Roman" w:eastAsia="Times New Roman" w:hAnsi="Times New Roman"/>
                <w:w w:val="99"/>
              </w:rPr>
            </w:pPr>
          </w:p>
        </w:tc>
        <w:tc>
          <w:tcPr>
            <w:tcW w:w="1134" w:type="dxa"/>
            <w:vMerge/>
            <w:tcBorders>
              <w:left w:val="nil"/>
              <w:bottom w:val="single" w:sz="8" w:space="0" w:color="auto"/>
              <w:right w:val="single" w:sz="8" w:space="0" w:color="auto"/>
            </w:tcBorders>
          </w:tcPr>
          <w:p w14:paraId="0DD9CFBA" w14:textId="77777777" w:rsidR="00B9392C" w:rsidRDefault="00B9392C" w:rsidP="00B9392C">
            <w:pPr>
              <w:jc w:val="both"/>
              <w:rPr>
                <w:rFonts w:ascii="Times New Roman" w:eastAsia="Times New Roman" w:hAnsi="Times New Roman"/>
                <w:w w:val="99"/>
              </w:rPr>
            </w:pPr>
          </w:p>
        </w:tc>
        <w:tc>
          <w:tcPr>
            <w:tcW w:w="1559" w:type="dxa"/>
            <w:vMerge/>
            <w:tcBorders>
              <w:left w:val="single" w:sz="8" w:space="0" w:color="auto"/>
              <w:bottom w:val="single" w:sz="8" w:space="0" w:color="auto"/>
              <w:right w:val="single" w:sz="8" w:space="0" w:color="auto"/>
            </w:tcBorders>
          </w:tcPr>
          <w:p w14:paraId="7802CBF7" w14:textId="77777777" w:rsidR="00B9392C" w:rsidRDefault="00B9392C" w:rsidP="00B9392C">
            <w:pPr>
              <w:jc w:val="both"/>
              <w:rPr>
                <w:rFonts w:ascii="Times New Roman" w:eastAsia="Times New Roman" w:hAnsi="Times New Roman"/>
                <w:sz w:val="11"/>
              </w:rPr>
            </w:pPr>
          </w:p>
        </w:tc>
      </w:tr>
      <w:tr w:rsidR="00B9392C" w14:paraId="15899B44" w14:textId="77777777" w:rsidTr="00B9392C">
        <w:trPr>
          <w:trHeight w:val="216"/>
        </w:trPr>
        <w:tc>
          <w:tcPr>
            <w:tcW w:w="1276" w:type="dxa"/>
            <w:tcBorders>
              <w:top w:val="single" w:sz="4" w:space="0" w:color="auto"/>
              <w:left w:val="single" w:sz="8" w:space="0" w:color="auto"/>
              <w:bottom w:val="nil"/>
              <w:right w:val="single" w:sz="8" w:space="0" w:color="auto"/>
            </w:tcBorders>
            <w:vAlign w:val="bottom"/>
            <w:hideMark/>
          </w:tcPr>
          <w:p w14:paraId="265A0DF5"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15113100-4</w:t>
            </w:r>
          </w:p>
        </w:tc>
        <w:tc>
          <w:tcPr>
            <w:tcW w:w="3260" w:type="dxa"/>
            <w:tcBorders>
              <w:top w:val="single" w:sz="4" w:space="0" w:color="auto"/>
              <w:left w:val="nil"/>
              <w:bottom w:val="nil"/>
              <w:right w:val="single" w:sz="8" w:space="0" w:color="auto"/>
            </w:tcBorders>
            <w:vAlign w:val="bottom"/>
            <w:hideMark/>
          </w:tcPr>
          <w:p w14:paraId="67D63649"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Żeberka wieprzowe mięsne</w:t>
            </w:r>
          </w:p>
        </w:tc>
        <w:tc>
          <w:tcPr>
            <w:tcW w:w="1120" w:type="dxa"/>
            <w:tcBorders>
              <w:top w:val="single" w:sz="4" w:space="0" w:color="auto"/>
              <w:left w:val="nil"/>
              <w:bottom w:val="nil"/>
              <w:right w:val="single" w:sz="8" w:space="0" w:color="auto"/>
            </w:tcBorders>
            <w:hideMark/>
          </w:tcPr>
          <w:p w14:paraId="1FED76E6"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nil"/>
              <w:right w:val="single" w:sz="8" w:space="0" w:color="auto"/>
            </w:tcBorders>
            <w:vAlign w:val="bottom"/>
            <w:hideMark/>
          </w:tcPr>
          <w:p w14:paraId="73F70A00"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25</w:t>
            </w:r>
          </w:p>
        </w:tc>
        <w:tc>
          <w:tcPr>
            <w:tcW w:w="1134" w:type="dxa"/>
            <w:tcBorders>
              <w:top w:val="single" w:sz="8" w:space="0" w:color="auto"/>
              <w:left w:val="nil"/>
              <w:bottom w:val="single" w:sz="8" w:space="0" w:color="auto"/>
              <w:right w:val="single" w:sz="8" w:space="0" w:color="auto"/>
            </w:tcBorders>
            <w:vAlign w:val="bottom"/>
            <w:hideMark/>
          </w:tcPr>
          <w:p w14:paraId="6747A7E5"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20</w:t>
            </w:r>
          </w:p>
        </w:tc>
        <w:tc>
          <w:tcPr>
            <w:tcW w:w="1559" w:type="dxa"/>
            <w:tcBorders>
              <w:top w:val="single" w:sz="8" w:space="0" w:color="auto"/>
              <w:left w:val="single" w:sz="8" w:space="0" w:color="auto"/>
              <w:bottom w:val="single" w:sz="8" w:space="0" w:color="auto"/>
              <w:right w:val="single" w:sz="8" w:space="0" w:color="auto"/>
            </w:tcBorders>
          </w:tcPr>
          <w:p w14:paraId="4300ECCF"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189311F1" w14:textId="77777777" w:rsidTr="00B9392C">
        <w:trPr>
          <w:trHeight w:val="216"/>
        </w:trPr>
        <w:tc>
          <w:tcPr>
            <w:tcW w:w="1276" w:type="dxa"/>
            <w:tcBorders>
              <w:top w:val="single" w:sz="4" w:space="0" w:color="auto"/>
              <w:left w:val="single" w:sz="8" w:space="0" w:color="auto"/>
              <w:bottom w:val="nil"/>
              <w:right w:val="single" w:sz="8" w:space="0" w:color="auto"/>
            </w:tcBorders>
            <w:vAlign w:val="bottom"/>
          </w:tcPr>
          <w:p w14:paraId="5B163FEA"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15113100-4</w:t>
            </w:r>
          </w:p>
        </w:tc>
        <w:tc>
          <w:tcPr>
            <w:tcW w:w="3260" w:type="dxa"/>
            <w:tcBorders>
              <w:top w:val="single" w:sz="4" w:space="0" w:color="auto"/>
              <w:left w:val="nil"/>
              <w:bottom w:val="nil"/>
              <w:right w:val="single" w:sz="8" w:space="0" w:color="auto"/>
            </w:tcBorders>
            <w:vAlign w:val="bottom"/>
          </w:tcPr>
          <w:p w14:paraId="7F9EE765"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Mięso wołowe, rostbef z kością</w:t>
            </w:r>
          </w:p>
        </w:tc>
        <w:tc>
          <w:tcPr>
            <w:tcW w:w="1120" w:type="dxa"/>
            <w:tcBorders>
              <w:top w:val="single" w:sz="4" w:space="0" w:color="auto"/>
              <w:left w:val="nil"/>
              <w:bottom w:val="nil"/>
              <w:right w:val="single" w:sz="8" w:space="0" w:color="auto"/>
            </w:tcBorders>
          </w:tcPr>
          <w:p w14:paraId="0E200368"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nil"/>
              <w:right w:val="single" w:sz="8" w:space="0" w:color="auto"/>
            </w:tcBorders>
            <w:vAlign w:val="bottom"/>
          </w:tcPr>
          <w:p w14:paraId="7D2F6E0A"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10</w:t>
            </w:r>
          </w:p>
        </w:tc>
        <w:tc>
          <w:tcPr>
            <w:tcW w:w="1134" w:type="dxa"/>
            <w:tcBorders>
              <w:top w:val="single" w:sz="8" w:space="0" w:color="auto"/>
              <w:left w:val="nil"/>
              <w:bottom w:val="single" w:sz="8" w:space="0" w:color="auto"/>
              <w:right w:val="single" w:sz="8" w:space="0" w:color="auto"/>
            </w:tcBorders>
            <w:vAlign w:val="bottom"/>
          </w:tcPr>
          <w:p w14:paraId="1F9D7DDB"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8</w:t>
            </w:r>
          </w:p>
        </w:tc>
        <w:tc>
          <w:tcPr>
            <w:tcW w:w="1559" w:type="dxa"/>
            <w:tcBorders>
              <w:top w:val="single" w:sz="8" w:space="0" w:color="auto"/>
              <w:left w:val="single" w:sz="8" w:space="0" w:color="auto"/>
              <w:bottom w:val="single" w:sz="8" w:space="0" w:color="auto"/>
              <w:right w:val="single" w:sz="8" w:space="0" w:color="auto"/>
            </w:tcBorders>
          </w:tcPr>
          <w:p w14:paraId="77F1F6B9"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6AB651F4" w14:textId="77777777" w:rsidTr="00B9392C">
        <w:trPr>
          <w:trHeight w:val="214"/>
        </w:trPr>
        <w:tc>
          <w:tcPr>
            <w:tcW w:w="1276" w:type="dxa"/>
            <w:tcBorders>
              <w:top w:val="single" w:sz="8" w:space="0" w:color="auto"/>
              <w:left w:val="single" w:sz="8" w:space="0" w:color="auto"/>
              <w:bottom w:val="single" w:sz="4" w:space="0" w:color="auto"/>
              <w:right w:val="single" w:sz="8" w:space="0" w:color="auto"/>
            </w:tcBorders>
            <w:hideMark/>
          </w:tcPr>
          <w:p w14:paraId="5D241268" w14:textId="77777777" w:rsidR="00B9392C" w:rsidRPr="000B34B3" w:rsidRDefault="00B9392C" w:rsidP="00B9392C">
            <w:pPr>
              <w:ind w:right="60"/>
              <w:jc w:val="both"/>
              <w:rPr>
                <w:rFonts w:ascii="Times New Roman" w:eastAsia="Times New Roman" w:hAnsi="Times New Roman"/>
              </w:rPr>
            </w:pPr>
            <w:r w:rsidRPr="000B34B3">
              <w:rPr>
                <w:rFonts w:ascii="Times New Roman" w:eastAsia="Times New Roman" w:hAnsi="Times New Roman"/>
              </w:rPr>
              <w:t xml:space="preserve"> 15131130-5</w:t>
            </w:r>
          </w:p>
        </w:tc>
        <w:tc>
          <w:tcPr>
            <w:tcW w:w="3260" w:type="dxa"/>
            <w:tcBorders>
              <w:top w:val="single" w:sz="8" w:space="0" w:color="auto"/>
              <w:left w:val="nil"/>
              <w:bottom w:val="single" w:sz="4" w:space="0" w:color="auto"/>
              <w:right w:val="single" w:sz="8" w:space="0" w:color="auto"/>
            </w:tcBorders>
            <w:vAlign w:val="bottom"/>
          </w:tcPr>
          <w:p w14:paraId="5EABADA1" w14:textId="5D7C5D44" w:rsidR="00B9392C" w:rsidRPr="000B34B3" w:rsidRDefault="000B34B3" w:rsidP="000B34B3">
            <w:pPr>
              <w:jc w:val="both"/>
              <w:rPr>
                <w:rFonts w:ascii="Times New Roman" w:eastAsia="Times New Roman" w:hAnsi="Times New Roman"/>
              </w:rPr>
            </w:pPr>
            <w:r>
              <w:rPr>
                <w:rFonts w:ascii="Times New Roman" w:eastAsia="Times New Roman" w:hAnsi="Times New Roman"/>
              </w:rPr>
              <w:t xml:space="preserve"> Indyk gotowany</w:t>
            </w:r>
          </w:p>
        </w:tc>
        <w:tc>
          <w:tcPr>
            <w:tcW w:w="1120" w:type="dxa"/>
            <w:tcBorders>
              <w:top w:val="single" w:sz="8" w:space="0" w:color="auto"/>
              <w:left w:val="nil"/>
              <w:bottom w:val="single" w:sz="4" w:space="0" w:color="auto"/>
              <w:right w:val="single" w:sz="8" w:space="0" w:color="auto"/>
            </w:tcBorders>
            <w:hideMark/>
          </w:tcPr>
          <w:p w14:paraId="7B30E0E3" w14:textId="77777777" w:rsidR="00B9392C" w:rsidRPr="000B34B3" w:rsidRDefault="00B9392C" w:rsidP="00B9392C">
            <w:pPr>
              <w:jc w:val="both"/>
              <w:rPr>
                <w:rFonts w:ascii="Times New Roman" w:eastAsia="Times New Roman" w:hAnsi="Times New Roman"/>
              </w:rPr>
            </w:pPr>
            <w:r w:rsidRPr="000B34B3">
              <w:rPr>
                <w:rFonts w:ascii="Times New Roman" w:eastAsia="Times New Roman" w:hAnsi="Times New Roman"/>
              </w:rPr>
              <w:t xml:space="preserve"> 1000</w:t>
            </w:r>
          </w:p>
        </w:tc>
        <w:tc>
          <w:tcPr>
            <w:tcW w:w="1290" w:type="dxa"/>
            <w:tcBorders>
              <w:top w:val="single" w:sz="8" w:space="0" w:color="auto"/>
              <w:left w:val="nil"/>
              <w:bottom w:val="single" w:sz="4" w:space="0" w:color="auto"/>
              <w:right w:val="single" w:sz="8" w:space="0" w:color="auto"/>
            </w:tcBorders>
            <w:hideMark/>
          </w:tcPr>
          <w:p w14:paraId="1D3057C8" w14:textId="77777777" w:rsidR="00B9392C" w:rsidRPr="000B34B3" w:rsidRDefault="00B9392C" w:rsidP="00B9392C">
            <w:pPr>
              <w:jc w:val="both"/>
              <w:rPr>
                <w:rFonts w:ascii="Times New Roman" w:eastAsia="Times New Roman" w:hAnsi="Times New Roman"/>
              </w:rPr>
            </w:pPr>
            <w:r w:rsidRPr="000B34B3">
              <w:rPr>
                <w:rFonts w:ascii="Times New Roman" w:eastAsia="Times New Roman" w:hAnsi="Times New Roman"/>
                <w:w w:val="99"/>
              </w:rPr>
              <w:t>180</w:t>
            </w:r>
          </w:p>
        </w:tc>
        <w:tc>
          <w:tcPr>
            <w:tcW w:w="1134" w:type="dxa"/>
            <w:tcBorders>
              <w:top w:val="single" w:sz="8" w:space="0" w:color="auto"/>
              <w:left w:val="nil"/>
              <w:bottom w:val="single" w:sz="8" w:space="0" w:color="auto"/>
              <w:right w:val="single" w:sz="8" w:space="0" w:color="auto"/>
            </w:tcBorders>
            <w:hideMark/>
          </w:tcPr>
          <w:p w14:paraId="62A45C1C" w14:textId="77777777" w:rsidR="00B9392C" w:rsidRPr="000B34B3" w:rsidRDefault="00B9392C" w:rsidP="00B9392C">
            <w:pPr>
              <w:jc w:val="both"/>
              <w:rPr>
                <w:rFonts w:ascii="Times New Roman" w:eastAsia="Times New Roman" w:hAnsi="Times New Roman"/>
              </w:rPr>
            </w:pPr>
            <w:r w:rsidRPr="000B34B3">
              <w:rPr>
                <w:rFonts w:ascii="Times New Roman" w:eastAsia="Times New Roman" w:hAnsi="Times New Roman"/>
                <w:w w:val="99"/>
              </w:rPr>
              <w:t>175</w:t>
            </w:r>
          </w:p>
        </w:tc>
        <w:tc>
          <w:tcPr>
            <w:tcW w:w="1559" w:type="dxa"/>
            <w:tcBorders>
              <w:top w:val="single" w:sz="8" w:space="0" w:color="auto"/>
              <w:left w:val="single" w:sz="8" w:space="0" w:color="auto"/>
              <w:bottom w:val="single" w:sz="8" w:space="0" w:color="auto"/>
              <w:right w:val="single" w:sz="8" w:space="0" w:color="auto"/>
            </w:tcBorders>
          </w:tcPr>
          <w:p w14:paraId="566E90D0" w14:textId="77777777" w:rsidR="00B9392C" w:rsidRPr="000B34B3" w:rsidRDefault="00B9392C" w:rsidP="00B9392C">
            <w:pPr>
              <w:jc w:val="both"/>
              <w:rPr>
                <w:rFonts w:ascii="Times New Roman" w:eastAsia="Times New Roman" w:hAnsi="Times New Roman"/>
                <w:sz w:val="18"/>
              </w:rPr>
            </w:pPr>
            <w:r w:rsidRPr="000B34B3">
              <w:rPr>
                <w:rFonts w:ascii="Times New Roman" w:eastAsia="Times New Roman" w:hAnsi="Times New Roman"/>
                <w:sz w:val="18"/>
              </w:rPr>
              <w:t>kg</w:t>
            </w:r>
          </w:p>
        </w:tc>
      </w:tr>
      <w:tr w:rsidR="00B9392C" w14:paraId="781F7069" w14:textId="77777777" w:rsidTr="00B9392C">
        <w:trPr>
          <w:trHeight w:val="217"/>
        </w:trPr>
        <w:tc>
          <w:tcPr>
            <w:tcW w:w="1276" w:type="dxa"/>
            <w:tcBorders>
              <w:top w:val="single" w:sz="4" w:space="0" w:color="auto"/>
              <w:left w:val="single" w:sz="8" w:space="0" w:color="auto"/>
              <w:bottom w:val="single" w:sz="8" w:space="0" w:color="auto"/>
              <w:right w:val="single" w:sz="8" w:space="0" w:color="auto"/>
            </w:tcBorders>
            <w:hideMark/>
          </w:tcPr>
          <w:p w14:paraId="6F72E809"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 xml:space="preserve">  15131100-6</w:t>
            </w:r>
          </w:p>
        </w:tc>
        <w:tc>
          <w:tcPr>
            <w:tcW w:w="3260" w:type="dxa"/>
            <w:tcBorders>
              <w:top w:val="single" w:sz="4" w:space="0" w:color="auto"/>
              <w:left w:val="nil"/>
              <w:bottom w:val="single" w:sz="8" w:space="0" w:color="auto"/>
              <w:right w:val="single" w:sz="8" w:space="0" w:color="auto"/>
            </w:tcBorders>
            <w:vAlign w:val="bottom"/>
            <w:hideMark/>
          </w:tcPr>
          <w:p w14:paraId="263C9EC7" w14:textId="77777777" w:rsidR="00B9392C" w:rsidRDefault="00B9392C" w:rsidP="00B9392C">
            <w:pPr>
              <w:jc w:val="both"/>
              <w:rPr>
                <w:rFonts w:ascii="Times New Roman" w:eastAsia="Times New Roman" w:hAnsi="Times New Roman"/>
              </w:rPr>
            </w:pPr>
            <w:r>
              <w:rPr>
                <w:rFonts w:ascii="Times New Roman" w:eastAsia="Times New Roman" w:hAnsi="Times New Roman"/>
              </w:rPr>
              <w:t xml:space="preserve"> Kiełbasa krakowska</w:t>
            </w:r>
          </w:p>
        </w:tc>
        <w:tc>
          <w:tcPr>
            <w:tcW w:w="1120" w:type="dxa"/>
            <w:tcBorders>
              <w:top w:val="single" w:sz="4" w:space="0" w:color="auto"/>
              <w:left w:val="nil"/>
              <w:bottom w:val="single" w:sz="8" w:space="0" w:color="auto"/>
              <w:right w:val="single" w:sz="8" w:space="0" w:color="auto"/>
            </w:tcBorders>
            <w:vAlign w:val="bottom"/>
            <w:hideMark/>
          </w:tcPr>
          <w:p w14:paraId="7EA3F55B" w14:textId="77777777" w:rsidR="00B9392C" w:rsidRDefault="00B9392C" w:rsidP="00B9392C">
            <w:pPr>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single" w:sz="8" w:space="0" w:color="auto"/>
              <w:right w:val="single" w:sz="8" w:space="0" w:color="auto"/>
            </w:tcBorders>
            <w:vAlign w:val="bottom"/>
            <w:hideMark/>
          </w:tcPr>
          <w:p w14:paraId="7308A5AF" w14:textId="77777777" w:rsidR="00B9392C" w:rsidRDefault="00B9392C" w:rsidP="00B9392C">
            <w:pPr>
              <w:jc w:val="both"/>
              <w:rPr>
                <w:rFonts w:ascii="Times New Roman" w:eastAsia="Times New Roman" w:hAnsi="Times New Roman"/>
              </w:rPr>
            </w:pPr>
            <w:r>
              <w:rPr>
                <w:rFonts w:ascii="Times New Roman" w:eastAsia="Times New Roman" w:hAnsi="Times New Roman"/>
                <w:w w:val="99"/>
              </w:rPr>
              <w:t>55</w:t>
            </w:r>
          </w:p>
        </w:tc>
        <w:tc>
          <w:tcPr>
            <w:tcW w:w="1134" w:type="dxa"/>
            <w:tcBorders>
              <w:top w:val="single" w:sz="8" w:space="0" w:color="auto"/>
              <w:left w:val="nil"/>
              <w:bottom w:val="single" w:sz="8" w:space="0" w:color="auto"/>
              <w:right w:val="single" w:sz="8" w:space="0" w:color="auto"/>
            </w:tcBorders>
            <w:vAlign w:val="bottom"/>
            <w:hideMark/>
          </w:tcPr>
          <w:p w14:paraId="2DC90DB5" w14:textId="77777777" w:rsidR="00B9392C" w:rsidRDefault="00B9392C" w:rsidP="00B9392C">
            <w:pPr>
              <w:jc w:val="both"/>
              <w:rPr>
                <w:rFonts w:ascii="Times New Roman" w:eastAsia="Times New Roman" w:hAnsi="Times New Roman"/>
              </w:rPr>
            </w:pPr>
            <w:r>
              <w:rPr>
                <w:rFonts w:ascii="Times New Roman" w:eastAsia="Times New Roman" w:hAnsi="Times New Roman"/>
                <w:w w:val="99"/>
              </w:rPr>
              <w:t>50</w:t>
            </w:r>
          </w:p>
        </w:tc>
        <w:tc>
          <w:tcPr>
            <w:tcW w:w="1559" w:type="dxa"/>
            <w:tcBorders>
              <w:top w:val="single" w:sz="8" w:space="0" w:color="auto"/>
              <w:left w:val="single" w:sz="8" w:space="0" w:color="auto"/>
              <w:bottom w:val="single" w:sz="8" w:space="0" w:color="auto"/>
              <w:right w:val="single" w:sz="8" w:space="0" w:color="auto"/>
            </w:tcBorders>
          </w:tcPr>
          <w:p w14:paraId="151F9839"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3D2CA017" w14:textId="77777777" w:rsidTr="00B9392C">
        <w:trPr>
          <w:trHeight w:val="214"/>
        </w:trPr>
        <w:tc>
          <w:tcPr>
            <w:tcW w:w="1276" w:type="dxa"/>
            <w:tcBorders>
              <w:top w:val="single" w:sz="8" w:space="0" w:color="auto"/>
              <w:left w:val="single" w:sz="8" w:space="0" w:color="auto"/>
              <w:bottom w:val="single" w:sz="8" w:space="0" w:color="auto"/>
              <w:right w:val="single" w:sz="8" w:space="0" w:color="auto"/>
            </w:tcBorders>
            <w:vAlign w:val="bottom"/>
            <w:hideMark/>
          </w:tcPr>
          <w:p w14:paraId="692864B4"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15131100-6</w:t>
            </w:r>
          </w:p>
        </w:tc>
        <w:tc>
          <w:tcPr>
            <w:tcW w:w="3260" w:type="dxa"/>
            <w:tcBorders>
              <w:top w:val="single" w:sz="8" w:space="0" w:color="auto"/>
              <w:left w:val="nil"/>
              <w:bottom w:val="single" w:sz="8" w:space="0" w:color="auto"/>
              <w:right w:val="single" w:sz="8" w:space="0" w:color="auto"/>
            </w:tcBorders>
            <w:vAlign w:val="bottom"/>
            <w:hideMark/>
          </w:tcPr>
          <w:p w14:paraId="4DAC3145"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Kiełbasa zwyczajna</w:t>
            </w:r>
          </w:p>
        </w:tc>
        <w:tc>
          <w:tcPr>
            <w:tcW w:w="1120" w:type="dxa"/>
            <w:tcBorders>
              <w:top w:val="single" w:sz="8" w:space="0" w:color="auto"/>
              <w:left w:val="nil"/>
              <w:bottom w:val="single" w:sz="8" w:space="0" w:color="auto"/>
              <w:right w:val="single" w:sz="8" w:space="0" w:color="auto"/>
            </w:tcBorders>
            <w:vAlign w:val="bottom"/>
            <w:hideMark/>
          </w:tcPr>
          <w:p w14:paraId="61EB02C6"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 xml:space="preserve"> 1000</w:t>
            </w:r>
          </w:p>
        </w:tc>
        <w:tc>
          <w:tcPr>
            <w:tcW w:w="1290" w:type="dxa"/>
            <w:tcBorders>
              <w:top w:val="single" w:sz="8" w:space="0" w:color="auto"/>
              <w:left w:val="nil"/>
              <w:bottom w:val="single" w:sz="8" w:space="0" w:color="auto"/>
              <w:right w:val="single" w:sz="8" w:space="0" w:color="auto"/>
            </w:tcBorders>
            <w:vAlign w:val="bottom"/>
            <w:hideMark/>
          </w:tcPr>
          <w:p w14:paraId="0FD6568D" w14:textId="585793BF" w:rsidR="00B9392C" w:rsidRDefault="00B9392C" w:rsidP="00B9392C">
            <w:pPr>
              <w:jc w:val="both"/>
              <w:rPr>
                <w:rFonts w:ascii="Times New Roman" w:eastAsia="Times New Roman" w:hAnsi="Times New Roman"/>
                <w:w w:val="99"/>
              </w:rPr>
            </w:pPr>
            <w:r>
              <w:rPr>
                <w:rFonts w:ascii="Times New Roman" w:eastAsia="Times New Roman" w:hAnsi="Times New Roman"/>
                <w:w w:val="99"/>
              </w:rPr>
              <w:t>1</w:t>
            </w:r>
            <w:r w:rsidR="00213767">
              <w:rPr>
                <w:rFonts w:ascii="Times New Roman" w:eastAsia="Times New Roman" w:hAnsi="Times New Roman"/>
                <w:w w:val="99"/>
              </w:rPr>
              <w:t>80</w:t>
            </w:r>
          </w:p>
        </w:tc>
        <w:tc>
          <w:tcPr>
            <w:tcW w:w="1134" w:type="dxa"/>
            <w:tcBorders>
              <w:top w:val="single" w:sz="8" w:space="0" w:color="auto"/>
              <w:left w:val="nil"/>
              <w:bottom w:val="single" w:sz="8" w:space="0" w:color="auto"/>
              <w:right w:val="single" w:sz="8" w:space="0" w:color="auto"/>
            </w:tcBorders>
            <w:vAlign w:val="bottom"/>
            <w:hideMark/>
          </w:tcPr>
          <w:p w14:paraId="2CC312ED" w14:textId="7AC4B9BA" w:rsidR="00B9392C" w:rsidRDefault="00B9392C" w:rsidP="00B9392C">
            <w:pPr>
              <w:jc w:val="both"/>
              <w:rPr>
                <w:rFonts w:ascii="Times New Roman" w:eastAsia="Times New Roman" w:hAnsi="Times New Roman"/>
                <w:w w:val="99"/>
              </w:rPr>
            </w:pPr>
            <w:r>
              <w:rPr>
                <w:rFonts w:ascii="Times New Roman" w:eastAsia="Times New Roman" w:hAnsi="Times New Roman"/>
                <w:w w:val="99"/>
              </w:rPr>
              <w:t>1</w:t>
            </w:r>
            <w:r w:rsidR="00213767">
              <w:rPr>
                <w:rFonts w:ascii="Times New Roman" w:eastAsia="Times New Roman" w:hAnsi="Times New Roman"/>
                <w:w w:val="99"/>
              </w:rPr>
              <w:t>50</w:t>
            </w:r>
          </w:p>
        </w:tc>
        <w:tc>
          <w:tcPr>
            <w:tcW w:w="1559" w:type="dxa"/>
            <w:tcBorders>
              <w:top w:val="single" w:sz="8" w:space="0" w:color="auto"/>
              <w:left w:val="single" w:sz="8" w:space="0" w:color="auto"/>
              <w:bottom w:val="single" w:sz="8" w:space="0" w:color="auto"/>
              <w:right w:val="single" w:sz="8" w:space="0" w:color="auto"/>
            </w:tcBorders>
          </w:tcPr>
          <w:p w14:paraId="52B9CE4F"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043ED23F" w14:textId="77777777" w:rsidTr="00B9392C">
        <w:trPr>
          <w:trHeight w:val="214"/>
        </w:trPr>
        <w:tc>
          <w:tcPr>
            <w:tcW w:w="1276" w:type="dxa"/>
            <w:tcBorders>
              <w:top w:val="single" w:sz="8" w:space="0" w:color="auto"/>
              <w:left w:val="single" w:sz="8" w:space="0" w:color="auto"/>
              <w:bottom w:val="single" w:sz="8" w:space="0" w:color="auto"/>
              <w:right w:val="single" w:sz="8" w:space="0" w:color="auto"/>
            </w:tcBorders>
            <w:vAlign w:val="bottom"/>
            <w:hideMark/>
          </w:tcPr>
          <w:p w14:paraId="740661B4"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15131100-6</w:t>
            </w:r>
          </w:p>
        </w:tc>
        <w:tc>
          <w:tcPr>
            <w:tcW w:w="3260" w:type="dxa"/>
            <w:tcBorders>
              <w:top w:val="single" w:sz="8" w:space="0" w:color="auto"/>
              <w:left w:val="nil"/>
              <w:bottom w:val="single" w:sz="8" w:space="0" w:color="auto"/>
              <w:right w:val="single" w:sz="8" w:space="0" w:color="auto"/>
            </w:tcBorders>
            <w:vAlign w:val="bottom"/>
            <w:hideMark/>
          </w:tcPr>
          <w:p w14:paraId="33DF1DF1"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Kiełbasa wiejska</w:t>
            </w:r>
          </w:p>
        </w:tc>
        <w:tc>
          <w:tcPr>
            <w:tcW w:w="1120" w:type="dxa"/>
            <w:tcBorders>
              <w:top w:val="single" w:sz="8" w:space="0" w:color="auto"/>
              <w:left w:val="nil"/>
              <w:bottom w:val="single" w:sz="8" w:space="0" w:color="auto"/>
              <w:right w:val="single" w:sz="8" w:space="0" w:color="auto"/>
            </w:tcBorders>
            <w:vAlign w:val="bottom"/>
            <w:hideMark/>
          </w:tcPr>
          <w:p w14:paraId="118C8198"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 xml:space="preserve"> 1000</w:t>
            </w:r>
          </w:p>
        </w:tc>
        <w:tc>
          <w:tcPr>
            <w:tcW w:w="1290" w:type="dxa"/>
            <w:tcBorders>
              <w:top w:val="single" w:sz="8" w:space="0" w:color="auto"/>
              <w:left w:val="nil"/>
              <w:bottom w:val="single" w:sz="8" w:space="0" w:color="auto"/>
              <w:right w:val="single" w:sz="8" w:space="0" w:color="auto"/>
            </w:tcBorders>
            <w:vAlign w:val="bottom"/>
            <w:hideMark/>
          </w:tcPr>
          <w:p w14:paraId="56544BEE" w14:textId="021AB666" w:rsidR="00B9392C" w:rsidRDefault="00213767" w:rsidP="00B9392C">
            <w:pPr>
              <w:jc w:val="both"/>
              <w:rPr>
                <w:rFonts w:ascii="Times New Roman" w:eastAsia="Times New Roman" w:hAnsi="Times New Roman"/>
                <w:w w:val="99"/>
              </w:rPr>
            </w:pPr>
            <w:r>
              <w:rPr>
                <w:rFonts w:ascii="Times New Roman" w:eastAsia="Times New Roman" w:hAnsi="Times New Roman"/>
                <w:w w:val="99"/>
              </w:rPr>
              <w:t>90</w:t>
            </w:r>
          </w:p>
        </w:tc>
        <w:tc>
          <w:tcPr>
            <w:tcW w:w="1134" w:type="dxa"/>
            <w:tcBorders>
              <w:top w:val="single" w:sz="8" w:space="0" w:color="auto"/>
              <w:left w:val="nil"/>
              <w:bottom w:val="single" w:sz="8" w:space="0" w:color="auto"/>
              <w:right w:val="single" w:sz="8" w:space="0" w:color="auto"/>
            </w:tcBorders>
            <w:vAlign w:val="bottom"/>
            <w:hideMark/>
          </w:tcPr>
          <w:p w14:paraId="7AF1CDA3" w14:textId="3E0D9C3E" w:rsidR="00B9392C" w:rsidRDefault="00213767" w:rsidP="00B9392C">
            <w:pPr>
              <w:jc w:val="both"/>
              <w:rPr>
                <w:rFonts w:ascii="Times New Roman" w:eastAsia="Times New Roman" w:hAnsi="Times New Roman"/>
                <w:w w:val="99"/>
              </w:rPr>
            </w:pPr>
            <w:r>
              <w:rPr>
                <w:rFonts w:ascii="Times New Roman" w:eastAsia="Times New Roman" w:hAnsi="Times New Roman"/>
                <w:w w:val="99"/>
              </w:rPr>
              <w:t>80</w:t>
            </w:r>
          </w:p>
        </w:tc>
        <w:tc>
          <w:tcPr>
            <w:tcW w:w="1559" w:type="dxa"/>
            <w:tcBorders>
              <w:top w:val="single" w:sz="8" w:space="0" w:color="auto"/>
              <w:left w:val="single" w:sz="8" w:space="0" w:color="auto"/>
              <w:bottom w:val="single" w:sz="8" w:space="0" w:color="auto"/>
              <w:right w:val="single" w:sz="8" w:space="0" w:color="auto"/>
            </w:tcBorders>
          </w:tcPr>
          <w:p w14:paraId="296AE0CD"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204C7A67" w14:textId="77777777" w:rsidTr="00B9392C">
        <w:trPr>
          <w:trHeight w:val="214"/>
        </w:trPr>
        <w:tc>
          <w:tcPr>
            <w:tcW w:w="1276" w:type="dxa"/>
            <w:tcBorders>
              <w:top w:val="nil"/>
              <w:left w:val="single" w:sz="8" w:space="0" w:color="auto"/>
              <w:bottom w:val="single" w:sz="8" w:space="0" w:color="auto"/>
              <w:right w:val="single" w:sz="8" w:space="0" w:color="auto"/>
            </w:tcBorders>
            <w:vAlign w:val="bottom"/>
            <w:hideMark/>
          </w:tcPr>
          <w:p w14:paraId="79147015"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15131100-6</w:t>
            </w:r>
          </w:p>
        </w:tc>
        <w:tc>
          <w:tcPr>
            <w:tcW w:w="3260" w:type="dxa"/>
            <w:tcBorders>
              <w:top w:val="nil"/>
              <w:left w:val="nil"/>
              <w:bottom w:val="single" w:sz="8" w:space="0" w:color="auto"/>
              <w:right w:val="single" w:sz="8" w:space="0" w:color="auto"/>
            </w:tcBorders>
            <w:vAlign w:val="bottom"/>
            <w:hideMark/>
          </w:tcPr>
          <w:p w14:paraId="201CD47C"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Boczek wędzony, gotowany</w:t>
            </w:r>
          </w:p>
        </w:tc>
        <w:tc>
          <w:tcPr>
            <w:tcW w:w="1120" w:type="dxa"/>
            <w:tcBorders>
              <w:top w:val="nil"/>
              <w:left w:val="nil"/>
              <w:bottom w:val="single" w:sz="8" w:space="0" w:color="auto"/>
              <w:right w:val="single" w:sz="8" w:space="0" w:color="auto"/>
            </w:tcBorders>
            <w:vAlign w:val="bottom"/>
            <w:hideMark/>
          </w:tcPr>
          <w:p w14:paraId="0D106075"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 xml:space="preserve"> 1000</w:t>
            </w:r>
          </w:p>
        </w:tc>
        <w:tc>
          <w:tcPr>
            <w:tcW w:w="1290" w:type="dxa"/>
            <w:tcBorders>
              <w:top w:val="nil"/>
              <w:left w:val="nil"/>
              <w:bottom w:val="single" w:sz="8" w:space="0" w:color="auto"/>
              <w:right w:val="single" w:sz="8" w:space="0" w:color="auto"/>
            </w:tcBorders>
            <w:vAlign w:val="bottom"/>
            <w:hideMark/>
          </w:tcPr>
          <w:p w14:paraId="48511FF3"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10</w:t>
            </w:r>
          </w:p>
        </w:tc>
        <w:tc>
          <w:tcPr>
            <w:tcW w:w="1134" w:type="dxa"/>
            <w:tcBorders>
              <w:top w:val="single" w:sz="8" w:space="0" w:color="auto"/>
              <w:left w:val="nil"/>
              <w:bottom w:val="single" w:sz="8" w:space="0" w:color="auto"/>
              <w:right w:val="single" w:sz="8" w:space="0" w:color="auto"/>
            </w:tcBorders>
            <w:vAlign w:val="bottom"/>
            <w:hideMark/>
          </w:tcPr>
          <w:p w14:paraId="6B439700"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5</w:t>
            </w:r>
          </w:p>
        </w:tc>
        <w:tc>
          <w:tcPr>
            <w:tcW w:w="1559" w:type="dxa"/>
            <w:tcBorders>
              <w:top w:val="single" w:sz="8" w:space="0" w:color="auto"/>
              <w:left w:val="single" w:sz="8" w:space="0" w:color="auto"/>
              <w:bottom w:val="single" w:sz="8" w:space="0" w:color="auto"/>
              <w:right w:val="single" w:sz="8" w:space="0" w:color="auto"/>
            </w:tcBorders>
          </w:tcPr>
          <w:p w14:paraId="1B04C028"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413FCCF5" w14:textId="77777777" w:rsidTr="00B9392C">
        <w:trPr>
          <w:trHeight w:val="214"/>
        </w:trPr>
        <w:tc>
          <w:tcPr>
            <w:tcW w:w="1276" w:type="dxa"/>
            <w:tcBorders>
              <w:top w:val="nil"/>
              <w:left w:val="single" w:sz="8" w:space="0" w:color="auto"/>
              <w:bottom w:val="single" w:sz="8" w:space="0" w:color="auto"/>
              <w:right w:val="single" w:sz="8" w:space="0" w:color="auto"/>
            </w:tcBorders>
            <w:vAlign w:val="bottom"/>
          </w:tcPr>
          <w:p w14:paraId="310079EA"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15131130-5</w:t>
            </w:r>
          </w:p>
        </w:tc>
        <w:tc>
          <w:tcPr>
            <w:tcW w:w="3260" w:type="dxa"/>
            <w:tcBorders>
              <w:top w:val="nil"/>
              <w:left w:val="nil"/>
              <w:bottom w:val="single" w:sz="8" w:space="0" w:color="auto"/>
              <w:right w:val="single" w:sz="8" w:space="0" w:color="auto"/>
            </w:tcBorders>
            <w:vAlign w:val="bottom"/>
          </w:tcPr>
          <w:p w14:paraId="7A51DE32"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Smaczek ala konserwa</w:t>
            </w:r>
          </w:p>
        </w:tc>
        <w:tc>
          <w:tcPr>
            <w:tcW w:w="1120" w:type="dxa"/>
            <w:tcBorders>
              <w:top w:val="nil"/>
              <w:left w:val="nil"/>
              <w:bottom w:val="single" w:sz="8" w:space="0" w:color="auto"/>
              <w:right w:val="single" w:sz="8" w:space="0" w:color="auto"/>
            </w:tcBorders>
            <w:vAlign w:val="bottom"/>
          </w:tcPr>
          <w:p w14:paraId="31C61C5A"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nil"/>
              <w:left w:val="nil"/>
              <w:bottom w:val="single" w:sz="8" w:space="0" w:color="auto"/>
              <w:right w:val="single" w:sz="8" w:space="0" w:color="auto"/>
            </w:tcBorders>
            <w:vAlign w:val="bottom"/>
          </w:tcPr>
          <w:p w14:paraId="183A69A9"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20</w:t>
            </w:r>
          </w:p>
        </w:tc>
        <w:tc>
          <w:tcPr>
            <w:tcW w:w="1134" w:type="dxa"/>
            <w:tcBorders>
              <w:top w:val="single" w:sz="8" w:space="0" w:color="auto"/>
              <w:left w:val="nil"/>
              <w:bottom w:val="single" w:sz="8" w:space="0" w:color="auto"/>
              <w:right w:val="single" w:sz="8" w:space="0" w:color="auto"/>
            </w:tcBorders>
            <w:vAlign w:val="bottom"/>
          </w:tcPr>
          <w:p w14:paraId="13F43E61"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15</w:t>
            </w:r>
          </w:p>
        </w:tc>
        <w:tc>
          <w:tcPr>
            <w:tcW w:w="1559" w:type="dxa"/>
            <w:tcBorders>
              <w:top w:val="single" w:sz="8" w:space="0" w:color="auto"/>
              <w:left w:val="single" w:sz="8" w:space="0" w:color="auto"/>
              <w:bottom w:val="single" w:sz="8" w:space="0" w:color="auto"/>
              <w:right w:val="single" w:sz="8" w:space="0" w:color="auto"/>
            </w:tcBorders>
          </w:tcPr>
          <w:p w14:paraId="1C09DBBE"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704B71FC" w14:textId="77777777" w:rsidTr="00B9392C">
        <w:trPr>
          <w:trHeight w:val="216"/>
        </w:trPr>
        <w:tc>
          <w:tcPr>
            <w:tcW w:w="1276" w:type="dxa"/>
            <w:tcBorders>
              <w:top w:val="nil"/>
              <w:left w:val="single" w:sz="8" w:space="0" w:color="auto"/>
              <w:bottom w:val="nil"/>
              <w:right w:val="single" w:sz="8" w:space="0" w:color="auto"/>
            </w:tcBorders>
            <w:vAlign w:val="bottom"/>
            <w:hideMark/>
          </w:tcPr>
          <w:p w14:paraId="47A6B10A"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15131130-5</w:t>
            </w:r>
          </w:p>
        </w:tc>
        <w:tc>
          <w:tcPr>
            <w:tcW w:w="3260" w:type="dxa"/>
            <w:tcBorders>
              <w:top w:val="nil"/>
              <w:left w:val="nil"/>
              <w:bottom w:val="nil"/>
              <w:right w:val="single" w:sz="8" w:space="0" w:color="auto"/>
            </w:tcBorders>
            <w:vAlign w:val="bottom"/>
            <w:hideMark/>
          </w:tcPr>
          <w:p w14:paraId="60E2A4E6"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Szynka wędzona drobiowa min. 82% mięsa</w:t>
            </w:r>
          </w:p>
        </w:tc>
        <w:tc>
          <w:tcPr>
            <w:tcW w:w="1120" w:type="dxa"/>
            <w:tcBorders>
              <w:top w:val="nil"/>
              <w:left w:val="nil"/>
              <w:bottom w:val="nil"/>
              <w:right w:val="single" w:sz="8" w:space="0" w:color="auto"/>
            </w:tcBorders>
            <w:vAlign w:val="bottom"/>
            <w:hideMark/>
          </w:tcPr>
          <w:p w14:paraId="71DCE458"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 xml:space="preserve"> 1000</w:t>
            </w:r>
          </w:p>
        </w:tc>
        <w:tc>
          <w:tcPr>
            <w:tcW w:w="1290" w:type="dxa"/>
            <w:tcBorders>
              <w:top w:val="nil"/>
              <w:left w:val="nil"/>
              <w:bottom w:val="nil"/>
              <w:right w:val="single" w:sz="8" w:space="0" w:color="auto"/>
            </w:tcBorders>
            <w:vAlign w:val="bottom"/>
            <w:hideMark/>
          </w:tcPr>
          <w:p w14:paraId="4230E72D" w14:textId="51EF714E" w:rsidR="00B9392C" w:rsidRDefault="00213767" w:rsidP="00B9392C">
            <w:pPr>
              <w:jc w:val="both"/>
              <w:rPr>
                <w:rFonts w:ascii="Times New Roman" w:eastAsia="Times New Roman" w:hAnsi="Times New Roman"/>
              </w:rPr>
            </w:pPr>
            <w:r>
              <w:rPr>
                <w:rFonts w:ascii="Times New Roman" w:eastAsia="Times New Roman" w:hAnsi="Times New Roman"/>
                <w:w w:val="99"/>
              </w:rPr>
              <w:t>40</w:t>
            </w:r>
          </w:p>
        </w:tc>
        <w:tc>
          <w:tcPr>
            <w:tcW w:w="1134" w:type="dxa"/>
            <w:tcBorders>
              <w:top w:val="single" w:sz="8" w:space="0" w:color="auto"/>
              <w:left w:val="nil"/>
              <w:bottom w:val="single" w:sz="8" w:space="0" w:color="auto"/>
              <w:right w:val="single" w:sz="8" w:space="0" w:color="auto"/>
            </w:tcBorders>
            <w:vAlign w:val="bottom"/>
            <w:hideMark/>
          </w:tcPr>
          <w:p w14:paraId="69216FB4" w14:textId="5EEC5ECC" w:rsidR="00B9392C" w:rsidRDefault="00213767" w:rsidP="00B9392C">
            <w:pPr>
              <w:jc w:val="both"/>
              <w:rPr>
                <w:rFonts w:ascii="Times New Roman" w:eastAsia="Times New Roman" w:hAnsi="Times New Roman"/>
                <w:w w:val="99"/>
              </w:rPr>
            </w:pPr>
            <w:r>
              <w:rPr>
                <w:rFonts w:ascii="Times New Roman" w:eastAsia="Times New Roman" w:hAnsi="Times New Roman"/>
                <w:w w:val="99"/>
              </w:rPr>
              <w:t>35</w:t>
            </w:r>
          </w:p>
        </w:tc>
        <w:tc>
          <w:tcPr>
            <w:tcW w:w="1559" w:type="dxa"/>
            <w:tcBorders>
              <w:top w:val="single" w:sz="8" w:space="0" w:color="auto"/>
              <w:left w:val="single" w:sz="8" w:space="0" w:color="auto"/>
              <w:bottom w:val="single" w:sz="8" w:space="0" w:color="auto"/>
              <w:right w:val="single" w:sz="8" w:space="0" w:color="auto"/>
            </w:tcBorders>
          </w:tcPr>
          <w:p w14:paraId="42C73BBC"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35343782" w14:textId="77777777" w:rsidTr="00B9392C">
        <w:trPr>
          <w:trHeight w:val="214"/>
        </w:trPr>
        <w:tc>
          <w:tcPr>
            <w:tcW w:w="1276" w:type="dxa"/>
            <w:vMerge w:val="restart"/>
            <w:tcBorders>
              <w:top w:val="single" w:sz="8" w:space="0" w:color="auto"/>
              <w:left w:val="single" w:sz="8" w:space="0" w:color="auto"/>
              <w:bottom w:val="single" w:sz="4" w:space="0" w:color="auto"/>
              <w:right w:val="single" w:sz="8" w:space="0" w:color="auto"/>
            </w:tcBorders>
            <w:hideMark/>
          </w:tcPr>
          <w:p w14:paraId="1960D6D2"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 xml:space="preserve">  15131130-5</w:t>
            </w:r>
          </w:p>
        </w:tc>
        <w:tc>
          <w:tcPr>
            <w:tcW w:w="3260" w:type="dxa"/>
            <w:tcBorders>
              <w:top w:val="single" w:sz="8" w:space="0" w:color="auto"/>
              <w:left w:val="nil"/>
              <w:bottom w:val="nil"/>
              <w:right w:val="single" w:sz="8" w:space="0" w:color="auto"/>
            </w:tcBorders>
            <w:hideMark/>
          </w:tcPr>
          <w:p w14:paraId="331DFCF3"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Polędwica sopocka</w:t>
            </w:r>
          </w:p>
        </w:tc>
        <w:tc>
          <w:tcPr>
            <w:tcW w:w="1120" w:type="dxa"/>
            <w:tcBorders>
              <w:top w:val="single" w:sz="8" w:space="0" w:color="auto"/>
              <w:left w:val="nil"/>
              <w:bottom w:val="nil"/>
              <w:right w:val="single" w:sz="8" w:space="0" w:color="auto"/>
            </w:tcBorders>
          </w:tcPr>
          <w:p w14:paraId="207DB4C5" w14:textId="77777777" w:rsidR="00B9392C" w:rsidRDefault="00B9392C" w:rsidP="00B9392C">
            <w:pPr>
              <w:jc w:val="both"/>
              <w:rPr>
                <w:rFonts w:ascii="Times New Roman" w:eastAsia="Times New Roman" w:hAnsi="Times New Roman"/>
              </w:rPr>
            </w:pPr>
          </w:p>
        </w:tc>
        <w:tc>
          <w:tcPr>
            <w:tcW w:w="1290" w:type="dxa"/>
            <w:tcBorders>
              <w:top w:val="single" w:sz="8" w:space="0" w:color="auto"/>
              <w:left w:val="nil"/>
              <w:bottom w:val="nil"/>
              <w:right w:val="single" w:sz="8" w:space="0" w:color="auto"/>
            </w:tcBorders>
          </w:tcPr>
          <w:p w14:paraId="118CAFC7" w14:textId="77777777" w:rsidR="00B9392C" w:rsidRDefault="00B9392C" w:rsidP="00B9392C">
            <w:pPr>
              <w:jc w:val="both"/>
              <w:rPr>
                <w:rFonts w:ascii="Times New Roman" w:eastAsia="Times New Roman" w:hAnsi="Times New Roman"/>
              </w:rPr>
            </w:pPr>
          </w:p>
        </w:tc>
        <w:tc>
          <w:tcPr>
            <w:tcW w:w="1134" w:type="dxa"/>
            <w:vMerge w:val="restart"/>
            <w:tcBorders>
              <w:top w:val="single" w:sz="8" w:space="0" w:color="auto"/>
              <w:left w:val="nil"/>
              <w:bottom w:val="single" w:sz="8" w:space="0" w:color="auto"/>
              <w:right w:val="single" w:sz="8" w:space="0" w:color="auto"/>
            </w:tcBorders>
            <w:hideMark/>
          </w:tcPr>
          <w:p w14:paraId="5D402056"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50</w:t>
            </w:r>
          </w:p>
        </w:tc>
        <w:tc>
          <w:tcPr>
            <w:tcW w:w="1559" w:type="dxa"/>
            <w:vMerge w:val="restart"/>
            <w:tcBorders>
              <w:top w:val="single" w:sz="8" w:space="0" w:color="auto"/>
              <w:left w:val="single" w:sz="8" w:space="0" w:color="auto"/>
              <w:right w:val="single" w:sz="8" w:space="0" w:color="auto"/>
            </w:tcBorders>
          </w:tcPr>
          <w:p w14:paraId="0025622E"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38C31ECB" w14:textId="77777777" w:rsidTr="00B9392C">
        <w:trPr>
          <w:trHeight w:val="132"/>
        </w:trPr>
        <w:tc>
          <w:tcPr>
            <w:tcW w:w="1276" w:type="dxa"/>
            <w:vMerge/>
            <w:tcBorders>
              <w:top w:val="single" w:sz="8" w:space="0" w:color="auto"/>
              <w:left w:val="single" w:sz="8" w:space="0" w:color="auto"/>
              <w:bottom w:val="single" w:sz="4" w:space="0" w:color="auto"/>
              <w:right w:val="single" w:sz="8" w:space="0" w:color="auto"/>
            </w:tcBorders>
            <w:vAlign w:val="center"/>
            <w:hideMark/>
          </w:tcPr>
          <w:p w14:paraId="2F4243EE" w14:textId="77777777" w:rsidR="00B9392C" w:rsidRDefault="00B9392C" w:rsidP="00B9392C">
            <w:pPr>
              <w:jc w:val="both"/>
              <w:rPr>
                <w:rFonts w:ascii="Times New Roman" w:eastAsia="Times New Roman" w:hAnsi="Times New Roman"/>
              </w:rPr>
            </w:pPr>
          </w:p>
        </w:tc>
        <w:tc>
          <w:tcPr>
            <w:tcW w:w="3260" w:type="dxa"/>
            <w:tcBorders>
              <w:top w:val="nil"/>
              <w:left w:val="nil"/>
              <w:bottom w:val="single" w:sz="4" w:space="0" w:color="auto"/>
              <w:right w:val="single" w:sz="8" w:space="0" w:color="auto"/>
            </w:tcBorders>
            <w:hideMark/>
          </w:tcPr>
          <w:p w14:paraId="1C34D130" w14:textId="77777777" w:rsidR="00B9392C" w:rsidRDefault="00B9392C" w:rsidP="00B9392C">
            <w:pPr>
              <w:jc w:val="both"/>
              <w:rPr>
                <w:rFonts w:ascii="Times New Roman" w:eastAsia="Times New Roman" w:hAnsi="Times New Roman"/>
              </w:rPr>
            </w:pPr>
            <w:r>
              <w:rPr>
                <w:rFonts w:ascii="Times New Roman" w:eastAsia="Times New Roman" w:hAnsi="Times New Roman"/>
              </w:rPr>
              <w:t xml:space="preserve"> wieprzowa, drobiowa</w:t>
            </w:r>
          </w:p>
        </w:tc>
        <w:tc>
          <w:tcPr>
            <w:tcW w:w="1120" w:type="dxa"/>
            <w:tcBorders>
              <w:top w:val="nil"/>
              <w:left w:val="nil"/>
              <w:bottom w:val="single" w:sz="4" w:space="0" w:color="auto"/>
              <w:right w:val="single" w:sz="8" w:space="0" w:color="auto"/>
            </w:tcBorders>
            <w:hideMark/>
          </w:tcPr>
          <w:p w14:paraId="3149DC1B"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nil"/>
              <w:left w:val="nil"/>
              <w:bottom w:val="single" w:sz="4" w:space="0" w:color="auto"/>
              <w:right w:val="single" w:sz="8" w:space="0" w:color="auto"/>
            </w:tcBorders>
            <w:hideMark/>
          </w:tcPr>
          <w:p w14:paraId="798DBE17"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55</w:t>
            </w:r>
          </w:p>
        </w:tc>
        <w:tc>
          <w:tcPr>
            <w:tcW w:w="1134" w:type="dxa"/>
            <w:vMerge/>
            <w:tcBorders>
              <w:top w:val="single" w:sz="8" w:space="0" w:color="auto"/>
              <w:left w:val="nil"/>
              <w:bottom w:val="single" w:sz="8" w:space="0" w:color="auto"/>
              <w:right w:val="single" w:sz="8" w:space="0" w:color="auto"/>
            </w:tcBorders>
            <w:vAlign w:val="center"/>
            <w:hideMark/>
          </w:tcPr>
          <w:p w14:paraId="4DC260BB" w14:textId="77777777" w:rsidR="00B9392C" w:rsidRDefault="00B9392C" w:rsidP="00B9392C">
            <w:pPr>
              <w:jc w:val="both"/>
              <w:rPr>
                <w:rFonts w:ascii="Times New Roman" w:eastAsia="Times New Roman" w:hAnsi="Times New Roman"/>
                <w:w w:val="99"/>
              </w:rPr>
            </w:pPr>
          </w:p>
        </w:tc>
        <w:tc>
          <w:tcPr>
            <w:tcW w:w="1559" w:type="dxa"/>
            <w:vMerge/>
            <w:tcBorders>
              <w:left w:val="single" w:sz="8" w:space="0" w:color="auto"/>
              <w:bottom w:val="single" w:sz="8" w:space="0" w:color="auto"/>
              <w:right w:val="single" w:sz="8" w:space="0" w:color="auto"/>
            </w:tcBorders>
          </w:tcPr>
          <w:p w14:paraId="3505C0D3" w14:textId="77777777" w:rsidR="00B9392C" w:rsidRDefault="00B9392C" w:rsidP="00B9392C">
            <w:pPr>
              <w:jc w:val="both"/>
              <w:rPr>
                <w:rFonts w:ascii="Times New Roman" w:eastAsia="Times New Roman" w:hAnsi="Times New Roman"/>
                <w:sz w:val="11"/>
              </w:rPr>
            </w:pPr>
          </w:p>
        </w:tc>
      </w:tr>
      <w:tr w:rsidR="00B9392C" w14:paraId="1ED4796B" w14:textId="77777777" w:rsidTr="00B9392C">
        <w:trPr>
          <w:trHeight w:val="214"/>
        </w:trPr>
        <w:tc>
          <w:tcPr>
            <w:tcW w:w="1276" w:type="dxa"/>
            <w:tcBorders>
              <w:top w:val="single" w:sz="4" w:space="0" w:color="auto"/>
              <w:left w:val="single" w:sz="8" w:space="0" w:color="auto"/>
              <w:bottom w:val="single" w:sz="4" w:space="0" w:color="auto"/>
              <w:right w:val="single" w:sz="8" w:space="0" w:color="auto"/>
            </w:tcBorders>
            <w:vAlign w:val="bottom"/>
          </w:tcPr>
          <w:p w14:paraId="308117CE"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15131130-5</w:t>
            </w:r>
          </w:p>
        </w:tc>
        <w:tc>
          <w:tcPr>
            <w:tcW w:w="3260" w:type="dxa"/>
            <w:tcBorders>
              <w:top w:val="single" w:sz="4" w:space="0" w:color="auto"/>
              <w:left w:val="nil"/>
              <w:bottom w:val="single" w:sz="4" w:space="0" w:color="auto"/>
              <w:right w:val="single" w:sz="8" w:space="0" w:color="auto"/>
            </w:tcBorders>
            <w:vAlign w:val="bottom"/>
          </w:tcPr>
          <w:p w14:paraId="637B0D4E"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Szynka drobiowa</w:t>
            </w:r>
          </w:p>
        </w:tc>
        <w:tc>
          <w:tcPr>
            <w:tcW w:w="1120" w:type="dxa"/>
            <w:tcBorders>
              <w:top w:val="single" w:sz="4" w:space="0" w:color="auto"/>
              <w:left w:val="nil"/>
              <w:bottom w:val="single" w:sz="4" w:space="0" w:color="auto"/>
              <w:right w:val="single" w:sz="8" w:space="0" w:color="auto"/>
            </w:tcBorders>
            <w:vAlign w:val="bottom"/>
          </w:tcPr>
          <w:p w14:paraId="02BA5084"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single" w:sz="4" w:space="0" w:color="auto"/>
              <w:right w:val="single" w:sz="8" w:space="0" w:color="auto"/>
            </w:tcBorders>
            <w:vAlign w:val="bottom"/>
          </w:tcPr>
          <w:p w14:paraId="40AF9000"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60</w:t>
            </w:r>
          </w:p>
        </w:tc>
        <w:tc>
          <w:tcPr>
            <w:tcW w:w="1134" w:type="dxa"/>
            <w:tcBorders>
              <w:top w:val="single" w:sz="8" w:space="0" w:color="auto"/>
              <w:left w:val="nil"/>
              <w:bottom w:val="single" w:sz="8" w:space="0" w:color="auto"/>
              <w:right w:val="single" w:sz="8" w:space="0" w:color="auto"/>
            </w:tcBorders>
            <w:vAlign w:val="bottom"/>
          </w:tcPr>
          <w:p w14:paraId="2A3424BF"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50</w:t>
            </w:r>
          </w:p>
        </w:tc>
        <w:tc>
          <w:tcPr>
            <w:tcW w:w="1559" w:type="dxa"/>
            <w:tcBorders>
              <w:top w:val="single" w:sz="8" w:space="0" w:color="auto"/>
              <w:left w:val="single" w:sz="8" w:space="0" w:color="auto"/>
              <w:bottom w:val="single" w:sz="8" w:space="0" w:color="auto"/>
              <w:right w:val="single" w:sz="8" w:space="0" w:color="auto"/>
            </w:tcBorders>
          </w:tcPr>
          <w:p w14:paraId="2D728E93"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7FF0AE68" w14:textId="77777777" w:rsidTr="00B9392C">
        <w:trPr>
          <w:trHeight w:val="214"/>
        </w:trPr>
        <w:tc>
          <w:tcPr>
            <w:tcW w:w="1276" w:type="dxa"/>
            <w:tcBorders>
              <w:top w:val="single" w:sz="4" w:space="0" w:color="auto"/>
              <w:left w:val="single" w:sz="8" w:space="0" w:color="auto"/>
              <w:bottom w:val="single" w:sz="4" w:space="0" w:color="auto"/>
              <w:right w:val="single" w:sz="8" w:space="0" w:color="auto"/>
            </w:tcBorders>
            <w:vAlign w:val="bottom"/>
            <w:hideMark/>
          </w:tcPr>
          <w:p w14:paraId="5842B372"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15131130-5</w:t>
            </w:r>
          </w:p>
        </w:tc>
        <w:tc>
          <w:tcPr>
            <w:tcW w:w="3260" w:type="dxa"/>
            <w:tcBorders>
              <w:top w:val="single" w:sz="4" w:space="0" w:color="auto"/>
              <w:left w:val="nil"/>
              <w:bottom w:val="single" w:sz="4" w:space="0" w:color="auto"/>
              <w:right w:val="single" w:sz="8" w:space="0" w:color="auto"/>
            </w:tcBorders>
            <w:vAlign w:val="bottom"/>
            <w:hideMark/>
          </w:tcPr>
          <w:p w14:paraId="11EAF163"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Szynka wieprzowa wędzona,  gotowana</w:t>
            </w:r>
          </w:p>
        </w:tc>
        <w:tc>
          <w:tcPr>
            <w:tcW w:w="1120" w:type="dxa"/>
            <w:tcBorders>
              <w:top w:val="single" w:sz="4" w:space="0" w:color="auto"/>
              <w:left w:val="nil"/>
              <w:bottom w:val="single" w:sz="4" w:space="0" w:color="auto"/>
              <w:right w:val="single" w:sz="8" w:space="0" w:color="auto"/>
            </w:tcBorders>
            <w:vAlign w:val="bottom"/>
            <w:hideMark/>
          </w:tcPr>
          <w:p w14:paraId="7D3B15B0"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 xml:space="preserve"> 1000</w:t>
            </w:r>
          </w:p>
        </w:tc>
        <w:tc>
          <w:tcPr>
            <w:tcW w:w="1290" w:type="dxa"/>
            <w:tcBorders>
              <w:top w:val="single" w:sz="4" w:space="0" w:color="auto"/>
              <w:left w:val="nil"/>
              <w:bottom w:val="single" w:sz="4" w:space="0" w:color="auto"/>
              <w:right w:val="single" w:sz="8" w:space="0" w:color="auto"/>
            </w:tcBorders>
            <w:vAlign w:val="bottom"/>
            <w:hideMark/>
          </w:tcPr>
          <w:p w14:paraId="5EBC0004" w14:textId="7BD061C4" w:rsidR="00B9392C" w:rsidRDefault="00B9392C" w:rsidP="00B9392C">
            <w:pPr>
              <w:jc w:val="both"/>
              <w:rPr>
                <w:rFonts w:ascii="Times New Roman" w:eastAsia="Times New Roman" w:hAnsi="Times New Roman"/>
                <w:w w:val="99"/>
              </w:rPr>
            </w:pPr>
            <w:r>
              <w:rPr>
                <w:rFonts w:ascii="Times New Roman" w:eastAsia="Times New Roman" w:hAnsi="Times New Roman"/>
                <w:w w:val="99"/>
              </w:rPr>
              <w:t>1</w:t>
            </w:r>
            <w:r w:rsidR="00213767">
              <w:rPr>
                <w:rFonts w:ascii="Times New Roman" w:eastAsia="Times New Roman" w:hAnsi="Times New Roman"/>
                <w:w w:val="99"/>
              </w:rPr>
              <w:t>00</w:t>
            </w:r>
          </w:p>
        </w:tc>
        <w:tc>
          <w:tcPr>
            <w:tcW w:w="1134" w:type="dxa"/>
            <w:tcBorders>
              <w:top w:val="single" w:sz="8" w:space="0" w:color="auto"/>
              <w:left w:val="nil"/>
              <w:bottom w:val="single" w:sz="8" w:space="0" w:color="auto"/>
              <w:right w:val="single" w:sz="8" w:space="0" w:color="auto"/>
            </w:tcBorders>
            <w:vAlign w:val="bottom"/>
            <w:hideMark/>
          </w:tcPr>
          <w:p w14:paraId="6D5975B0" w14:textId="460EADBE" w:rsidR="00B9392C" w:rsidRDefault="00213767" w:rsidP="00B9392C">
            <w:pPr>
              <w:jc w:val="both"/>
              <w:rPr>
                <w:rFonts w:ascii="Times New Roman" w:eastAsia="Times New Roman" w:hAnsi="Times New Roman"/>
                <w:w w:val="99"/>
              </w:rPr>
            </w:pPr>
            <w:r>
              <w:rPr>
                <w:rFonts w:ascii="Times New Roman" w:eastAsia="Times New Roman" w:hAnsi="Times New Roman"/>
                <w:w w:val="99"/>
              </w:rPr>
              <w:t>80</w:t>
            </w:r>
          </w:p>
        </w:tc>
        <w:tc>
          <w:tcPr>
            <w:tcW w:w="1559" w:type="dxa"/>
            <w:tcBorders>
              <w:top w:val="single" w:sz="8" w:space="0" w:color="auto"/>
              <w:left w:val="single" w:sz="8" w:space="0" w:color="auto"/>
              <w:bottom w:val="single" w:sz="8" w:space="0" w:color="auto"/>
              <w:right w:val="single" w:sz="8" w:space="0" w:color="auto"/>
            </w:tcBorders>
          </w:tcPr>
          <w:p w14:paraId="1C04D1C8"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711E972B" w14:textId="77777777" w:rsidTr="00B9392C">
        <w:trPr>
          <w:trHeight w:val="214"/>
        </w:trPr>
        <w:tc>
          <w:tcPr>
            <w:tcW w:w="1276" w:type="dxa"/>
            <w:tcBorders>
              <w:top w:val="single" w:sz="4" w:space="0" w:color="auto"/>
              <w:left w:val="single" w:sz="8" w:space="0" w:color="auto"/>
              <w:bottom w:val="single" w:sz="8" w:space="0" w:color="auto"/>
              <w:right w:val="single" w:sz="8" w:space="0" w:color="auto"/>
            </w:tcBorders>
            <w:vAlign w:val="bottom"/>
            <w:hideMark/>
          </w:tcPr>
          <w:p w14:paraId="4F5FDA4B" w14:textId="77777777" w:rsidR="00B9392C" w:rsidRDefault="00B9392C" w:rsidP="00B9392C">
            <w:pPr>
              <w:ind w:right="60"/>
              <w:jc w:val="both"/>
              <w:rPr>
                <w:rFonts w:ascii="Times New Roman" w:eastAsia="Times New Roman" w:hAnsi="Times New Roman"/>
              </w:rPr>
            </w:pPr>
            <w:r>
              <w:rPr>
                <w:rFonts w:ascii="Times New Roman" w:eastAsia="Times New Roman" w:hAnsi="Times New Roman"/>
              </w:rPr>
              <w:t>15131130-5</w:t>
            </w:r>
          </w:p>
        </w:tc>
        <w:tc>
          <w:tcPr>
            <w:tcW w:w="3260" w:type="dxa"/>
            <w:tcBorders>
              <w:top w:val="single" w:sz="4" w:space="0" w:color="auto"/>
              <w:left w:val="nil"/>
              <w:bottom w:val="single" w:sz="8" w:space="0" w:color="auto"/>
              <w:right w:val="single" w:sz="8" w:space="0" w:color="auto"/>
            </w:tcBorders>
            <w:vAlign w:val="bottom"/>
            <w:hideMark/>
          </w:tcPr>
          <w:p w14:paraId="2B465BAB"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Baleron wędzony</w:t>
            </w:r>
          </w:p>
        </w:tc>
        <w:tc>
          <w:tcPr>
            <w:tcW w:w="1120" w:type="dxa"/>
            <w:tcBorders>
              <w:top w:val="single" w:sz="4" w:space="0" w:color="auto"/>
              <w:left w:val="nil"/>
              <w:bottom w:val="single" w:sz="8" w:space="0" w:color="auto"/>
              <w:right w:val="single" w:sz="8" w:space="0" w:color="auto"/>
            </w:tcBorders>
            <w:vAlign w:val="bottom"/>
            <w:hideMark/>
          </w:tcPr>
          <w:p w14:paraId="45378297"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90" w:type="dxa"/>
            <w:tcBorders>
              <w:top w:val="single" w:sz="4" w:space="0" w:color="auto"/>
              <w:left w:val="nil"/>
              <w:bottom w:val="single" w:sz="8" w:space="0" w:color="auto"/>
              <w:right w:val="single" w:sz="8" w:space="0" w:color="auto"/>
            </w:tcBorders>
            <w:vAlign w:val="bottom"/>
            <w:hideMark/>
          </w:tcPr>
          <w:p w14:paraId="7D99C207"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10</w:t>
            </w:r>
          </w:p>
        </w:tc>
        <w:tc>
          <w:tcPr>
            <w:tcW w:w="1134" w:type="dxa"/>
            <w:tcBorders>
              <w:top w:val="single" w:sz="8" w:space="0" w:color="auto"/>
              <w:left w:val="nil"/>
              <w:bottom w:val="single" w:sz="8" w:space="0" w:color="auto"/>
              <w:right w:val="single" w:sz="8" w:space="0" w:color="auto"/>
            </w:tcBorders>
            <w:vAlign w:val="bottom"/>
            <w:hideMark/>
          </w:tcPr>
          <w:p w14:paraId="0EB58B52"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7</w:t>
            </w:r>
          </w:p>
        </w:tc>
        <w:tc>
          <w:tcPr>
            <w:tcW w:w="1559" w:type="dxa"/>
            <w:tcBorders>
              <w:top w:val="single" w:sz="8" w:space="0" w:color="auto"/>
              <w:left w:val="single" w:sz="8" w:space="0" w:color="auto"/>
              <w:bottom w:val="single" w:sz="8" w:space="0" w:color="auto"/>
              <w:right w:val="single" w:sz="8" w:space="0" w:color="auto"/>
            </w:tcBorders>
          </w:tcPr>
          <w:p w14:paraId="65AE772B"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 xml:space="preserve"> kg</w:t>
            </w:r>
          </w:p>
        </w:tc>
      </w:tr>
    </w:tbl>
    <w:p w14:paraId="3D9A31B3" w14:textId="77777777" w:rsidR="00B9392C" w:rsidRPr="00532740" w:rsidRDefault="00B9392C" w:rsidP="00B9392C">
      <w:pPr>
        <w:rPr>
          <w:vanish/>
        </w:rPr>
      </w:pPr>
    </w:p>
    <w:tbl>
      <w:tblPr>
        <w:tblpPr w:leftFromText="141" w:rightFromText="141" w:vertAnchor="text" w:horzAnchor="margin" w:tblpY="28"/>
        <w:tblW w:w="9649" w:type="dxa"/>
        <w:tblLayout w:type="fixed"/>
        <w:tblCellMar>
          <w:left w:w="0" w:type="dxa"/>
          <w:right w:w="0" w:type="dxa"/>
        </w:tblCellMar>
        <w:tblLook w:val="04A0" w:firstRow="1" w:lastRow="0" w:firstColumn="1" w:lastColumn="0" w:noHBand="0" w:noVBand="1"/>
      </w:tblPr>
      <w:tblGrid>
        <w:gridCol w:w="1286"/>
        <w:gridCol w:w="3260"/>
        <w:gridCol w:w="1134"/>
        <w:gridCol w:w="1276"/>
        <w:gridCol w:w="1134"/>
        <w:gridCol w:w="1559"/>
      </w:tblGrid>
      <w:tr w:rsidR="00B9392C" w14:paraId="10BAB194" w14:textId="77777777" w:rsidTr="00AB2FDE">
        <w:trPr>
          <w:trHeight w:val="234"/>
        </w:trPr>
        <w:tc>
          <w:tcPr>
            <w:tcW w:w="1286" w:type="dxa"/>
            <w:tcBorders>
              <w:top w:val="single" w:sz="8" w:space="0" w:color="auto"/>
              <w:left w:val="single" w:sz="8" w:space="0" w:color="auto"/>
              <w:bottom w:val="nil"/>
              <w:right w:val="single" w:sz="8" w:space="0" w:color="auto"/>
            </w:tcBorders>
            <w:vAlign w:val="bottom"/>
            <w:hideMark/>
          </w:tcPr>
          <w:p w14:paraId="5F717B37" w14:textId="77777777" w:rsidR="00B9392C" w:rsidRDefault="00B9392C" w:rsidP="00B9392C">
            <w:pPr>
              <w:jc w:val="both"/>
              <w:rPr>
                <w:rFonts w:ascii="Times New Roman" w:eastAsia="Times New Roman" w:hAnsi="Times New Roman"/>
              </w:rPr>
            </w:pPr>
            <w:r>
              <w:rPr>
                <w:rFonts w:ascii="Times New Roman" w:eastAsia="Times New Roman" w:hAnsi="Times New Roman"/>
              </w:rPr>
              <w:t>15131310-1</w:t>
            </w:r>
          </w:p>
        </w:tc>
        <w:tc>
          <w:tcPr>
            <w:tcW w:w="3260" w:type="dxa"/>
            <w:tcBorders>
              <w:top w:val="single" w:sz="8" w:space="0" w:color="auto"/>
              <w:left w:val="nil"/>
              <w:bottom w:val="nil"/>
              <w:right w:val="single" w:sz="8" w:space="0" w:color="auto"/>
            </w:tcBorders>
            <w:vAlign w:val="bottom"/>
            <w:hideMark/>
          </w:tcPr>
          <w:p w14:paraId="1F90C8FF"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Pasztet wieprzowy, drobiowy</w:t>
            </w:r>
          </w:p>
        </w:tc>
        <w:tc>
          <w:tcPr>
            <w:tcW w:w="1134" w:type="dxa"/>
            <w:tcBorders>
              <w:top w:val="single" w:sz="8" w:space="0" w:color="auto"/>
              <w:left w:val="nil"/>
              <w:bottom w:val="nil"/>
              <w:right w:val="single" w:sz="8" w:space="0" w:color="auto"/>
            </w:tcBorders>
            <w:vAlign w:val="bottom"/>
            <w:hideMark/>
          </w:tcPr>
          <w:p w14:paraId="107B9437"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 xml:space="preserve"> 1000</w:t>
            </w:r>
          </w:p>
        </w:tc>
        <w:tc>
          <w:tcPr>
            <w:tcW w:w="1276" w:type="dxa"/>
            <w:tcBorders>
              <w:top w:val="single" w:sz="8" w:space="0" w:color="auto"/>
              <w:left w:val="nil"/>
              <w:bottom w:val="nil"/>
              <w:right w:val="single" w:sz="8" w:space="0" w:color="auto"/>
            </w:tcBorders>
            <w:vAlign w:val="bottom"/>
            <w:hideMark/>
          </w:tcPr>
          <w:p w14:paraId="6FF1B095"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60</w:t>
            </w:r>
          </w:p>
        </w:tc>
        <w:tc>
          <w:tcPr>
            <w:tcW w:w="1134" w:type="dxa"/>
            <w:tcBorders>
              <w:top w:val="single" w:sz="8" w:space="0" w:color="auto"/>
              <w:left w:val="nil"/>
              <w:bottom w:val="nil"/>
              <w:right w:val="single" w:sz="8" w:space="0" w:color="auto"/>
            </w:tcBorders>
            <w:vAlign w:val="bottom"/>
            <w:hideMark/>
          </w:tcPr>
          <w:p w14:paraId="26104395"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55</w:t>
            </w:r>
          </w:p>
        </w:tc>
        <w:tc>
          <w:tcPr>
            <w:tcW w:w="1559" w:type="dxa"/>
            <w:tcBorders>
              <w:top w:val="single" w:sz="8" w:space="0" w:color="auto"/>
              <w:left w:val="nil"/>
              <w:bottom w:val="nil"/>
              <w:right w:val="single" w:sz="8" w:space="0" w:color="auto"/>
            </w:tcBorders>
          </w:tcPr>
          <w:p w14:paraId="58FD83EB"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3AD01339" w14:textId="77777777" w:rsidTr="00AB2FDE">
        <w:trPr>
          <w:trHeight w:val="42"/>
        </w:trPr>
        <w:tc>
          <w:tcPr>
            <w:tcW w:w="1286" w:type="dxa"/>
            <w:tcBorders>
              <w:top w:val="nil"/>
              <w:left w:val="single" w:sz="8" w:space="0" w:color="auto"/>
              <w:bottom w:val="single" w:sz="8" w:space="0" w:color="auto"/>
              <w:right w:val="single" w:sz="8" w:space="0" w:color="auto"/>
            </w:tcBorders>
            <w:vAlign w:val="bottom"/>
          </w:tcPr>
          <w:p w14:paraId="653B411F"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2D3E319B"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4601DE00"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50AE85E8"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5254024D"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7BE928D3" w14:textId="77777777" w:rsidR="00B9392C" w:rsidRDefault="00B9392C" w:rsidP="00B9392C">
            <w:pPr>
              <w:jc w:val="both"/>
              <w:rPr>
                <w:rFonts w:ascii="Times New Roman" w:eastAsia="Times New Roman" w:hAnsi="Times New Roman"/>
                <w:sz w:val="3"/>
              </w:rPr>
            </w:pPr>
          </w:p>
        </w:tc>
      </w:tr>
      <w:tr w:rsidR="00B9392C" w14:paraId="6F1A6C52" w14:textId="77777777" w:rsidTr="00AB2FDE">
        <w:trPr>
          <w:trHeight w:val="214"/>
        </w:trPr>
        <w:tc>
          <w:tcPr>
            <w:tcW w:w="1286" w:type="dxa"/>
            <w:tcBorders>
              <w:top w:val="nil"/>
              <w:left w:val="single" w:sz="8" w:space="0" w:color="auto"/>
              <w:bottom w:val="single" w:sz="8" w:space="0" w:color="auto"/>
              <w:right w:val="single" w:sz="8" w:space="0" w:color="auto"/>
            </w:tcBorders>
            <w:vAlign w:val="bottom"/>
            <w:hideMark/>
          </w:tcPr>
          <w:p w14:paraId="5B7E5330" w14:textId="77777777" w:rsidR="00B9392C" w:rsidRDefault="00B9392C" w:rsidP="00B9392C">
            <w:pPr>
              <w:jc w:val="both"/>
              <w:rPr>
                <w:rFonts w:ascii="Times New Roman" w:eastAsia="Times New Roman" w:hAnsi="Times New Roman"/>
              </w:rPr>
            </w:pPr>
            <w:r>
              <w:rPr>
                <w:rFonts w:ascii="Times New Roman" w:eastAsia="Times New Roman" w:hAnsi="Times New Roman"/>
              </w:rPr>
              <w:t>15131100-6</w:t>
            </w:r>
          </w:p>
        </w:tc>
        <w:tc>
          <w:tcPr>
            <w:tcW w:w="3260" w:type="dxa"/>
            <w:tcBorders>
              <w:top w:val="nil"/>
              <w:left w:val="nil"/>
              <w:bottom w:val="single" w:sz="8" w:space="0" w:color="auto"/>
              <w:right w:val="single" w:sz="8" w:space="0" w:color="auto"/>
            </w:tcBorders>
            <w:vAlign w:val="bottom"/>
            <w:hideMark/>
          </w:tcPr>
          <w:p w14:paraId="184A3E58"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Kiełbasa szynkowa</w:t>
            </w:r>
          </w:p>
        </w:tc>
        <w:tc>
          <w:tcPr>
            <w:tcW w:w="1134" w:type="dxa"/>
            <w:tcBorders>
              <w:top w:val="nil"/>
              <w:left w:val="nil"/>
              <w:bottom w:val="single" w:sz="8" w:space="0" w:color="auto"/>
              <w:right w:val="single" w:sz="8" w:space="0" w:color="auto"/>
            </w:tcBorders>
            <w:vAlign w:val="bottom"/>
            <w:hideMark/>
          </w:tcPr>
          <w:p w14:paraId="73466AA4"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76" w:type="dxa"/>
            <w:tcBorders>
              <w:top w:val="nil"/>
              <w:left w:val="nil"/>
              <w:bottom w:val="single" w:sz="8" w:space="0" w:color="auto"/>
              <w:right w:val="single" w:sz="8" w:space="0" w:color="auto"/>
            </w:tcBorders>
            <w:vAlign w:val="bottom"/>
            <w:hideMark/>
          </w:tcPr>
          <w:p w14:paraId="6F760A04"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80</w:t>
            </w:r>
          </w:p>
        </w:tc>
        <w:tc>
          <w:tcPr>
            <w:tcW w:w="1134" w:type="dxa"/>
            <w:tcBorders>
              <w:top w:val="nil"/>
              <w:left w:val="nil"/>
              <w:bottom w:val="single" w:sz="8" w:space="0" w:color="auto"/>
              <w:right w:val="single" w:sz="8" w:space="0" w:color="auto"/>
            </w:tcBorders>
            <w:vAlign w:val="bottom"/>
            <w:hideMark/>
          </w:tcPr>
          <w:p w14:paraId="1E6B1FC9"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75</w:t>
            </w:r>
          </w:p>
        </w:tc>
        <w:tc>
          <w:tcPr>
            <w:tcW w:w="1559" w:type="dxa"/>
            <w:tcBorders>
              <w:top w:val="nil"/>
              <w:left w:val="nil"/>
              <w:bottom w:val="single" w:sz="8" w:space="0" w:color="auto"/>
              <w:right w:val="single" w:sz="8" w:space="0" w:color="auto"/>
            </w:tcBorders>
          </w:tcPr>
          <w:p w14:paraId="0EAF1DE4"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4710B106" w14:textId="77777777" w:rsidTr="00AB2FDE">
        <w:trPr>
          <w:trHeight w:val="214"/>
        </w:trPr>
        <w:tc>
          <w:tcPr>
            <w:tcW w:w="1286" w:type="dxa"/>
            <w:tcBorders>
              <w:top w:val="single" w:sz="8" w:space="0" w:color="auto"/>
              <w:left w:val="single" w:sz="8" w:space="0" w:color="auto"/>
              <w:bottom w:val="nil"/>
              <w:right w:val="single" w:sz="8" w:space="0" w:color="auto"/>
            </w:tcBorders>
            <w:vAlign w:val="bottom"/>
            <w:hideMark/>
          </w:tcPr>
          <w:p w14:paraId="28DF44DF" w14:textId="77777777" w:rsidR="00B9392C" w:rsidRDefault="00B9392C" w:rsidP="00B9392C">
            <w:pPr>
              <w:jc w:val="both"/>
              <w:rPr>
                <w:rFonts w:ascii="Times New Roman" w:eastAsia="Times New Roman" w:hAnsi="Times New Roman"/>
              </w:rPr>
            </w:pPr>
            <w:r>
              <w:rPr>
                <w:rFonts w:ascii="Times New Roman" w:eastAsia="Times New Roman" w:hAnsi="Times New Roman"/>
              </w:rPr>
              <w:t>15131310-1</w:t>
            </w:r>
          </w:p>
        </w:tc>
        <w:tc>
          <w:tcPr>
            <w:tcW w:w="3260" w:type="dxa"/>
            <w:tcBorders>
              <w:top w:val="single" w:sz="8" w:space="0" w:color="auto"/>
              <w:left w:val="nil"/>
              <w:bottom w:val="nil"/>
              <w:right w:val="single" w:sz="8" w:space="0" w:color="auto"/>
            </w:tcBorders>
            <w:vAlign w:val="bottom"/>
            <w:hideMark/>
          </w:tcPr>
          <w:p w14:paraId="1861E6F2" w14:textId="77777777" w:rsidR="00B9392C" w:rsidRDefault="00B9392C" w:rsidP="000B34B3">
            <w:pPr>
              <w:spacing w:after="0"/>
              <w:ind w:left="60"/>
              <w:jc w:val="both"/>
              <w:rPr>
                <w:rFonts w:ascii="Times New Roman" w:eastAsia="Times New Roman" w:hAnsi="Times New Roman"/>
              </w:rPr>
            </w:pPr>
            <w:r>
              <w:rPr>
                <w:rFonts w:ascii="Times New Roman" w:eastAsia="Times New Roman" w:hAnsi="Times New Roman"/>
              </w:rPr>
              <w:t>Pasztet drobiowy, wieprzowy,</w:t>
            </w:r>
          </w:p>
          <w:p w14:paraId="7EE593C6" w14:textId="77777777" w:rsidR="00B9392C" w:rsidRDefault="00B9392C" w:rsidP="000B34B3">
            <w:pPr>
              <w:spacing w:after="0"/>
              <w:ind w:left="60"/>
              <w:jc w:val="both"/>
              <w:rPr>
                <w:rFonts w:ascii="Times New Roman" w:eastAsia="Times New Roman" w:hAnsi="Times New Roman"/>
              </w:rPr>
            </w:pPr>
            <w:r>
              <w:rPr>
                <w:rFonts w:ascii="Times New Roman" w:eastAsia="Times New Roman" w:hAnsi="Times New Roman"/>
              </w:rPr>
              <w:t>pieczony</w:t>
            </w:r>
          </w:p>
        </w:tc>
        <w:tc>
          <w:tcPr>
            <w:tcW w:w="1134" w:type="dxa"/>
            <w:tcBorders>
              <w:top w:val="single" w:sz="8" w:space="0" w:color="auto"/>
              <w:left w:val="nil"/>
              <w:bottom w:val="nil"/>
              <w:right w:val="single" w:sz="8" w:space="0" w:color="auto"/>
            </w:tcBorders>
            <w:vAlign w:val="bottom"/>
          </w:tcPr>
          <w:p w14:paraId="4863062B"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1000</w:t>
            </w:r>
          </w:p>
        </w:tc>
        <w:tc>
          <w:tcPr>
            <w:tcW w:w="1276" w:type="dxa"/>
            <w:tcBorders>
              <w:top w:val="single" w:sz="8" w:space="0" w:color="auto"/>
              <w:left w:val="nil"/>
              <w:bottom w:val="nil"/>
              <w:right w:val="single" w:sz="8" w:space="0" w:color="auto"/>
            </w:tcBorders>
            <w:vAlign w:val="bottom"/>
          </w:tcPr>
          <w:p w14:paraId="19F0878D" w14:textId="3C9A8A41" w:rsidR="00B9392C" w:rsidRDefault="00213767" w:rsidP="00B9392C">
            <w:pPr>
              <w:jc w:val="both"/>
              <w:rPr>
                <w:rFonts w:ascii="Times New Roman" w:eastAsia="Times New Roman" w:hAnsi="Times New Roman"/>
                <w:sz w:val="18"/>
              </w:rPr>
            </w:pPr>
            <w:r>
              <w:rPr>
                <w:rFonts w:ascii="Times New Roman" w:eastAsia="Times New Roman" w:hAnsi="Times New Roman"/>
                <w:w w:val="99"/>
              </w:rPr>
              <w:t>45</w:t>
            </w:r>
          </w:p>
        </w:tc>
        <w:tc>
          <w:tcPr>
            <w:tcW w:w="1134" w:type="dxa"/>
            <w:tcBorders>
              <w:top w:val="single" w:sz="8" w:space="0" w:color="auto"/>
              <w:left w:val="nil"/>
              <w:bottom w:val="nil"/>
              <w:right w:val="single" w:sz="8" w:space="0" w:color="auto"/>
            </w:tcBorders>
            <w:vAlign w:val="bottom"/>
            <w:hideMark/>
          </w:tcPr>
          <w:p w14:paraId="3B8CDD3A" w14:textId="00307075" w:rsidR="00B9392C" w:rsidRDefault="00213767" w:rsidP="00B9392C">
            <w:pPr>
              <w:jc w:val="both"/>
              <w:rPr>
                <w:rFonts w:ascii="Times New Roman" w:eastAsia="Times New Roman" w:hAnsi="Times New Roman"/>
                <w:w w:val="99"/>
              </w:rPr>
            </w:pPr>
            <w:r>
              <w:rPr>
                <w:rFonts w:ascii="Times New Roman" w:eastAsia="Times New Roman" w:hAnsi="Times New Roman"/>
                <w:w w:val="99"/>
              </w:rPr>
              <w:t>40</w:t>
            </w:r>
          </w:p>
        </w:tc>
        <w:tc>
          <w:tcPr>
            <w:tcW w:w="1559" w:type="dxa"/>
            <w:tcBorders>
              <w:top w:val="single" w:sz="8" w:space="0" w:color="auto"/>
              <w:left w:val="nil"/>
              <w:bottom w:val="nil"/>
              <w:right w:val="single" w:sz="8" w:space="0" w:color="auto"/>
            </w:tcBorders>
          </w:tcPr>
          <w:p w14:paraId="260FCBF8" w14:textId="77777777" w:rsidR="00B9392C" w:rsidRDefault="00B9392C" w:rsidP="00B9392C">
            <w:pPr>
              <w:jc w:val="both"/>
              <w:rPr>
                <w:rFonts w:ascii="Times New Roman" w:eastAsia="Times New Roman" w:hAnsi="Times New Roman"/>
                <w:w w:val="99"/>
              </w:rPr>
            </w:pPr>
          </w:p>
        </w:tc>
      </w:tr>
      <w:tr w:rsidR="00B9392C" w14:paraId="05585B44" w14:textId="77777777" w:rsidTr="00AB2FDE">
        <w:trPr>
          <w:trHeight w:val="42"/>
        </w:trPr>
        <w:tc>
          <w:tcPr>
            <w:tcW w:w="1286" w:type="dxa"/>
            <w:tcBorders>
              <w:top w:val="nil"/>
              <w:left w:val="single" w:sz="8" w:space="0" w:color="auto"/>
              <w:bottom w:val="single" w:sz="8" w:space="0" w:color="auto"/>
              <w:right w:val="single" w:sz="8" w:space="0" w:color="auto"/>
            </w:tcBorders>
            <w:vAlign w:val="bottom"/>
          </w:tcPr>
          <w:p w14:paraId="66641B67"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297C31A9"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1C89E1CF"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70A88BA0"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0D0179A1"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0CA3DCC0" w14:textId="77777777" w:rsidR="00B9392C" w:rsidRDefault="00B9392C" w:rsidP="00B9392C">
            <w:pPr>
              <w:jc w:val="both"/>
              <w:rPr>
                <w:rFonts w:ascii="Times New Roman" w:eastAsia="Times New Roman" w:hAnsi="Times New Roman"/>
                <w:sz w:val="3"/>
              </w:rPr>
            </w:pPr>
          </w:p>
        </w:tc>
      </w:tr>
      <w:tr w:rsidR="00B9392C" w14:paraId="55D55E2C" w14:textId="77777777" w:rsidTr="00AB2FDE">
        <w:trPr>
          <w:trHeight w:val="214"/>
        </w:trPr>
        <w:tc>
          <w:tcPr>
            <w:tcW w:w="1286" w:type="dxa"/>
            <w:tcBorders>
              <w:top w:val="nil"/>
              <w:left w:val="single" w:sz="8" w:space="0" w:color="auto"/>
              <w:bottom w:val="nil"/>
              <w:right w:val="single" w:sz="8" w:space="0" w:color="auto"/>
            </w:tcBorders>
            <w:vAlign w:val="bottom"/>
            <w:hideMark/>
          </w:tcPr>
          <w:p w14:paraId="29B1E4F2" w14:textId="77777777" w:rsidR="00B9392C" w:rsidRDefault="00B9392C" w:rsidP="00B9392C">
            <w:pPr>
              <w:jc w:val="both"/>
              <w:rPr>
                <w:rFonts w:ascii="Times New Roman" w:eastAsia="Times New Roman" w:hAnsi="Times New Roman"/>
              </w:rPr>
            </w:pPr>
            <w:r>
              <w:rPr>
                <w:rFonts w:ascii="Times New Roman" w:eastAsia="Times New Roman" w:hAnsi="Times New Roman"/>
              </w:rPr>
              <w:t>15131100-6</w:t>
            </w:r>
          </w:p>
        </w:tc>
        <w:tc>
          <w:tcPr>
            <w:tcW w:w="3260" w:type="dxa"/>
            <w:tcBorders>
              <w:top w:val="nil"/>
              <w:left w:val="nil"/>
              <w:bottom w:val="nil"/>
              <w:right w:val="single" w:sz="8" w:space="0" w:color="auto"/>
            </w:tcBorders>
            <w:vAlign w:val="bottom"/>
            <w:hideMark/>
          </w:tcPr>
          <w:p w14:paraId="28A8D5F5"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Salceson drobiowy, wieprzowy</w:t>
            </w:r>
          </w:p>
        </w:tc>
        <w:tc>
          <w:tcPr>
            <w:tcW w:w="1134" w:type="dxa"/>
            <w:tcBorders>
              <w:top w:val="nil"/>
              <w:left w:val="nil"/>
              <w:bottom w:val="nil"/>
              <w:right w:val="single" w:sz="8" w:space="0" w:color="auto"/>
            </w:tcBorders>
            <w:vAlign w:val="bottom"/>
          </w:tcPr>
          <w:p w14:paraId="7024DAC3" w14:textId="77777777" w:rsidR="00B9392C" w:rsidRDefault="00B9392C" w:rsidP="00B9392C">
            <w:pPr>
              <w:jc w:val="both"/>
              <w:rPr>
                <w:rFonts w:ascii="Times New Roman" w:eastAsia="Times New Roman" w:hAnsi="Times New Roman"/>
                <w:sz w:val="18"/>
              </w:rPr>
            </w:pPr>
            <w:r>
              <w:rPr>
                <w:rFonts w:ascii="Times New Roman" w:eastAsia="Times New Roman" w:hAnsi="Times New Roman"/>
              </w:rPr>
              <w:t>1000</w:t>
            </w:r>
          </w:p>
        </w:tc>
        <w:tc>
          <w:tcPr>
            <w:tcW w:w="1276" w:type="dxa"/>
            <w:tcBorders>
              <w:top w:val="nil"/>
              <w:left w:val="nil"/>
              <w:bottom w:val="nil"/>
              <w:right w:val="single" w:sz="8" w:space="0" w:color="auto"/>
            </w:tcBorders>
            <w:vAlign w:val="bottom"/>
          </w:tcPr>
          <w:p w14:paraId="50E964F9" w14:textId="7B8C48E6" w:rsidR="00B9392C" w:rsidRDefault="00213767" w:rsidP="00B9392C">
            <w:pPr>
              <w:jc w:val="both"/>
              <w:rPr>
                <w:rFonts w:ascii="Times New Roman" w:eastAsia="Times New Roman" w:hAnsi="Times New Roman"/>
                <w:sz w:val="18"/>
              </w:rPr>
            </w:pPr>
            <w:r>
              <w:rPr>
                <w:rFonts w:ascii="Times New Roman" w:eastAsia="Times New Roman" w:hAnsi="Times New Roman"/>
                <w:w w:val="99"/>
              </w:rPr>
              <w:t>50</w:t>
            </w:r>
          </w:p>
        </w:tc>
        <w:tc>
          <w:tcPr>
            <w:tcW w:w="1134" w:type="dxa"/>
            <w:tcBorders>
              <w:top w:val="nil"/>
              <w:left w:val="nil"/>
              <w:bottom w:val="nil"/>
              <w:right w:val="single" w:sz="8" w:space="0" w:color="auto"/>
            </w:tcBorders>
            <w:vAlign w:val="bottom"/>
          </w:tcPr>
          <w:p w14:paraId="24D3814C" w14:textId="7D555447" w:rsidR="00B9392C" w:rsidRDefault="00213767" w:rsidP="00B9392C">
            <w:pPr>
              <w:jc w:val="both"/>
              <w:rPr>
                <w:rFonts w:ascii="Times New Roman" w:eastAsia="Times New Roman" w:hAnsi="Times New Roman"/>
                <w:sz w:val="18"/>
              </w:rPr>
            </w:pPr>
            <w:r>
              <w:rPr>
                <w:rFonts w:ascii="Times New Roman" w:eastAsia="Times New Roman" w:hAnsi="Times New Roman"/>
                <w:w w:val="99"/>
              </w:rPr>
              <w:t>45</w:t>
            </w:r>
          </w:p>
        </w:tc>
        <w:tc>
          <w:tcPr>
            <w:tcW w:w="1559" w:type="dxa"/>
            <w:tcBorders>
              <w:top w:val="nil"/>
              <w:left w:val="nil"/>
              <w:bottom w:val="nil"/>
              <w:right w:val="single" w:sz="8" w:space="0" w:color="auto"/>
            </w:tcBorders>
          </w:tcPr>
          <w:p w14:paraId="6113F61B"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6F9CEA2B"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758A9B31"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6170A581"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398A25B3"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03D503B8"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1DFC6C75"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77D98A56" w14:textId="77777777" w:rsidR="00B9392C" w:rsidRDefault="00B9392C" w:rsidP="00B9392C">
            <w:pPr>
              <w:jc w:val="both"/>
              <w:rPr>
                <w:rFonts w:ascii="Times New Roman" w:eastAsia="Times New Roman" w:hAnsi="Times New Roman"/>
                <w:sz w:val="3"/>
              </w:rPr>
            </w:pPr>
          </w:p>
        </w:tc>
      </w:tr>
      <w:tr w:rsidR="00B9392C" w14:paraId="0151C82F" w14:textId="77777777" w:rsidTr="00AB2FDE">
        <w:trPr>
          <w:trHeight w:val="214"/>
        </w:trPr>
        <w:tc>
          <w:tcPr>
            <w:tcW w:w="1286" w:type="dxa"/>
            <w:tcBorders>
              <w:top w:val="nil"/>
              <w:left w:val="single" w:sz="8" w:space="0" w:color="auto"/>
              <w:bottom w:val="nil"/>
              <w:right w:val="single" w:sz="8" w:space="0" w:color="auto"/>
            </w:tcBorders>
            <w:vAlign w:val="bottom"/>
            <w:hideMark/>
          </w:tcPr>
          <w:p w14:paraId="71D0673C" w14:textId="77777777" w:rsidR="00B9392C" w:rsidRDefault="00B9392C" w:rsidP="00B9392C">
            <w:pPr>
              <w:jc w:val="both"/>
              <w:rPr>
                <w:rFonts w:ascii="Times New Roman" w:eastAsia="Times New Roman" w:hAnsi="Times New Roman"/>
              </w:rPr>
            </w:pPr>
            <w:r>
              <w:rPr>
                <w:rFonts w:ascii="Times New Roman" w:eastAsia="Times New Roman" w:hAnsi="Times New Roman"/>
              </w:rPr>
              <w:t>15131135-0</w:t>
            </w:r>
          </w:p>
        </w:tc>
        <w:tc>
          <w:tcPr>
            <w:tcW w:w="3260" w:type="dxa"/>
            <w:tcBorders>
              <w:top w:val="nil"/>
              <w:left w:val="nil"/>
              <w:bottom w:val="nil"/>
              <w:right w:val="single" w:sz="8" w:space="0" w:color="auto"/>
            </w:tcBorders>
            <w:vAlign w:val="bottom"/>
            <w:hideMark/>
          </w:tcPr>
          <w:p w14:paraId="63154D20"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Parówki drobiowe cienkie, zawartość mięsa pow. 80%</w:t>
            </w:r>
          </w:p>
        </w:tc>
        <w:tc>
          <w:tcPr>
            <w:tcW w:w="1134" w:type="dxa"/>
            <w:tcBorders>
              <w:top w:val="nil"/>
              <w:left w:val="nil"/>
              <w:bottom w:val="nil"/>
              <w:right w:val="single" w:sz="8" w:space="0" w:color="auto"/>
            </w:tcBorders>
            <w:vAlign w:val="bottom"/>
          </w:tcPr>
          <w:p w14:paraId="433CA6DB" w14:textId="77777777" w:rsidR="00B9392C" w:rsidRDefault="00B9392C" w:rsidP="00B9392C">
            <w:pPr>
              <w:jc w:val="both"/>
              <w:rPr>
                <w:rFonts w:ascii="Times New Roman" w:eastAsia="Times New Roman" w:hAnsi="Times New Roman"/>
                <w:sz w:val="18"/>
              </w:rPr>
            </w:pPr>
            <w:r>
              <w:rPr>
                <w:rFonts w:ascii="Times New Roman" w:eastAsia="Times New Roman" w:hAnsi="Times New Roman"/>
              </w:rPr>
              <w:t>1000</w:t>
            </w:r>
          </w:p>
        </w:tc>
        <w:tc>
          <w:tcPr>
            <w:tcW w:w="1276" w:type="dxa"/>
            <w:tcBorders>
              <w:top w:val="nil"/>
              <w:left w:val="nil"/>
              <w:bottom w:val="nil"/>
              <w:right w:val="single" w:sz="8" w:space="0" w:color="auto"/>
            </w:tcBorders>
            <w:vAlign w:val="bottom"/>
          </w:tcPr>
          <w:p w14:paraId="08D9FE6C" w14:textId="189DBFB6" w:rsidR="00B9392C" w:rsidRDefault="00B1797A" w:rsidP="00B9392C">
            <w:pPr>
              <w:jc w:val="both"/>
              <w:rPr>
                <w:rFonts w:ascii="Times New Roman" w:eastAsia="Times New Roman" w:hAnsi="Times New Roman"/>
                <w:sz w:val="18"/>
              </w:rPr>
            </w:pPr>
            <w:r>
              <w:rPr>
                <w:rFonts w:ascii="Times New Roman" w:eastAsia="Times New Roman" w:hAnsi="Times New Roman"/>
                <w:w w:val="99"/>
              </w:rPr>
              <w:t>120</w:t>
            </w:r>
          </w:p>
        </w:tc>
        <w:tc>
          <w:tcPr>
            <w:tcW w:w="1134" w:type="dxa"/>
            <w:tcBorders>
              <w:top w:val="nil"/>
              <w:left w:val="nil"/>
              <w:bottom w:val="nil"/>
              <w:right w:val="single" w:sz="8" w:space="0" w:color="auto"/>
            </w:tcBorders>
            <w:vAlign w:val="bottom"/>
          </w:tcPr>
          <w:p w14:paraId="2E022710" w14:textId="7ADA6373" w:rsidR="00B9392C" w:rsidRDefault="00B1797A" w:rsidP="00B9392C">
            <w:pPr>
              <w:jc w:val="both"/>
              <w:rPr>
                <w:rFonts w:ascii="Times New Roman" w:eastAsia="Times New Roman" w:hAnsi="Times New Roman"/>
                <w:sz w:val="18"/>
              </w:rPr>
            </w:pPr>
            <w:r>
              <w:rPr>
                <w:rFonts w:ascii="Times New Roman" w:eastAsia="Times New Roman" w:hAnsi="Times New Roman"/>
                <w:w w:val="99"/>
              </w:rPr>
              <w:t>10</w:t>
            </w:r>
          </w:p>
        </w:tc>
        <w:tc>
          <w:tcPr>
            <w:tcW w:w="1559" w:type="dxa"/>
            <w:tcBorders>
              <w:top w:val="nil"/>
              <w:left w:val="nil"/>
              <w:bottom w:val="nil"/>
              <w:right w:val="single" w:sz="8" w:space="0" w:color="auto"/>
            </w:tcBorders>
          </w:tcPr>
          <w:p w14:paraId="23A162A3" w14:textId="77777777" w:rsidR="00B9392C" w:rsidRDefault="00B9392C" w:rsidP="00B9392C">
            <w:pPr>
              <w:jc w:val="both"/>
              <w:rPr>
                <w:rFonts w:ascii="Times New Roman" w:eastAsia="Times New Roman" w:hAnsi="Times New Roman"/>
                <w:sz w:val="18"/>
              </w:rPr>
            </w:pPr>
            <w:r>
              <w:rPr>
                <w:rFonts w:ascii="Times New Roman" w:eastAsia="Times New Roman" w:hAnsi="Times New Roman"/>
                <w:w w:val="99"/>
              </w:rPr>
              <w:t>Kg</w:t>
            </w:r>
          </w:p>
        </w:tc>
      </w:tr>
      <w:tr w:rsidR="00B9392C" w14:paraId="2033BABF" w14:textId="77777777" w:rsidTr="00AB2FDE">
        <w:trPr>
          <w:trHeight w:val="42"/>
        </w:trPr>
        <w:tc>
          <w:tcPr>
            <w:tcW w:w="1286" w:type="dxa"/>
            <w:tcBorders>
              <w:top w:val="nil"/>
              <w:left w:val="single" w:sz="8" w:space="0" w:color="auto"/>
              <w:bottom w:val="single" w:sz="8" w:space="0" w:color="auto"/>
              <w:right w:val="single" w:sz="8" w:space="0" w:color="auto"/>
            </w:tcBorders>
            <w:vAlign w:val="bottom"/>
          </w:tcPr>
          <w:p w14:paraId="397952B2"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7E66432A"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342B9905"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079A2AEA"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406CFB2B"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2FEC8840" w14:textId="77777777" w:rsidR="00B9392C" w:rsidRDefault="00B9392C" w:rsidP="00B9392C">
            <w:pPr>
              <w:jc w:val="both"/>
              <w:rPr>
                <w:rFonts w:ascii="Times New Roman" w:eastAsia="Times New Roman" w:hAnsi="Times New Roman"/>
                <w:sz w:val="3"/>
              </w:rPr>
            </w:pPr>
          </w:p>
        </w:tc>
      </w:tr>
      <w:tr w:rsidR="00B9392C" w14:paraId="78E2836F" w14:textId="77777777" w:rsidTr="000B34B3">
        <w:trPr>
          <w:trHeight w:val="758"/>
        </w:trPr>
        <w:tc>
          <w:tcPr>
            <w:tcW w:w="1286" w:type="dxa"/>
            <w:tcBorders>
              <w:top w:val="nil"/>
              <w:left w:val="single" w:sz="8" w:space="0" w:color="auto"/>
              <w:bottom w:val="nil"/>
              <w:right w:val="single" w:sz="8" w:space="0" w:color="auto"/>
            </w:tcBorders>
            <w:vAlign w:val="bottom"/>
            <w:hideMark/>
          </w:tcPr>
          <w:p w14:paraId="7B8FED67" w14:textId="77777777" w:rsidR="00B9392C" w:rsidRDefault="00B9392C" w:rsidP="00B9392C">
            <w:pPr>
              <w:jc w:val="both"/>
              <w:rPr>
                <w:rFonts w:ascii="Times New Roman" w:eastAsia="Times New Roman" w:hAnsi="Times New Roman"/>
              </w:rPr>
            </w:pPr>
            <w:r>
              <w:rPr>
                <w:rFonts w:ascii="Times New Roman" w:eastAsia="Times New Roman" w:hAnsi="Times New Roman"/>
              </w:rPr>
              <w:t>15112000-6</w:t>
            </w:r>
          </w:p>
        </w:tc>
        <w:tc>
          <w:tcPr>
            <w:tcW w:w="3260" w:type="dxa"/>
            <w:tcBorders>
              <w:top w:val="nil"/>
              <w:left w:val="nil"/>
              <w:bottom w:val="nil"/>
              <w:right w:val="single" w:sz="8" w:space="0" w:color="auto"/>
            </w:tcBorders>
            <w:vAlign w:val="bottom"/>
            <w:hideMark/>
          </w:tcPr>
          <w:p w14:paraId="5B937536"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Udziec z indyka bez kości, bez skóry</w:t>
            </w:r>
          </w:p>
        </w:tc>
        <w:tc>
          <w:tcPr>
            <w:tcW w:w="1134" w:type="dxa"/>
            <w:tcBorders>
              <w:top w:val="nil"/>
              <w:left w:val="nil"/>
              <w:bottom w:val="nil"/>
              <w:right w:val="single" w:sz="8" w:space="0" w:color="auto"/>
            </w:tcBorders>
            <w:vAlign w:val="bottom"/>
          </w:tcPr>
          <w:p w14:paraId="43048EEE" w14:textId="77777777" w:rsidR="00B9392C" w:rsidRDefault="00B9392C" w:rsidP="00B9392C">
            <w:pPr>
              <w:jc w:val="both"/>
              <w:rPr>
                <w:rFonts w:ascii="Times New Roman" w:eastAsia="Times New Roman" w:hAnsi="Times New Roman"/>
                <w:sz w:val="18"/>
              </w:rPr>
            </w:pPr>
            <w:r>
              <w:rPr>
                <w:rFonts w:ascii="Times New Roman" w:eastAsia="Times New Roman" w:hAnsi="Times New Roman"/>
              </w:rPr>
              <w:t>1000</w:t>
            </w:r>
          </w:p>
        </w:tc>
        <w:tc>
          <w:tcPr>
            <w:tcW w:w="1276" w:type="dxa"/>
            <w:tcBorders>
              <w:top w:val="nil"/>
              <w:left w:val="nil"/>
              <w:bottom w:val="nil"/>
              <w:right w:val="single" w:sz="8" w:space="0" w:color="auto"/>
            </w:tcBorders>
            <w:vAlign w:val="bottom"/>
          </w:tcPr>
          <w:p w14:paraId="20EC1309" w14:textId="6ADE0099" w:rsidR="00B9392C" w:rsidRDefault="00B9392C" w:rsidP="00B9392C">
            <w:pPr>
              <w:jc w:val="both"/>
              <w:rPr>
                <w:rFonts w:ascii="Times New Roman" w:eastAsia="Times New Roman" w:hAnsi="Times New Roman"/>
                <w:sz w:val="18"/>
              </w:rPr>
            </w:pPr>
            <w:r>
              <w:rPr>
                <w:rFonts w:ascii="Times New Roman" w:eastAsia="Times New Roman" w:hAnsi="Times New Roman"/>
                <w:sz w:val="18"/>
              </w:rPr>
              <w:t>1</w:t>
            </w:r>
            <w:r w:rsidR="00B1797A">
              <w:rPr>
                <w:rFonts w:ascii="Times New Roman" w:eastAsia="Times New Roman" w:hAnsi="Times New Roman"/>
                <w:sz w:val="18"/>
              </w:rPr>
              <w:t>10</w:t>
            </w:r>
          </w:p>
        </w:tc>
        <w:tc>
          <w:tcPr>
            <w:tcW w:w="1134" w:type="dxa"/>
            <w:tcBorders>
              <w:top w:val="nil"/>
              <w:left w:val="nil"/>
              <w:bottom w:val="nil"/>
              <w:right w:val="single" w:sz="8" w:space="0" w:color="auto"/>
            </w:tcBorders>
            <w:vAlign w:val="bottom"/>
            <w:hideMark/>
          </w:tcPr>
          <w:p w14:paraId="1BA2FA31" w14:textId="4C6A9622" w:rsidR="00B9392C" w:rsidRDefault="00B9392C" w:rsidP="00B9392C">
            <w:pPr>
              <w:jc w:val="both"/>
              <w:rPr>
                <w:rFonts w:ascii="Times New Roman" w:eastAsia="Times New Roman" w:hAnsi="Times New Roman"/>
                <w:w w:val="99"/>
              </w:rPr>
            </w:pPr>
            <w:r>
              <w:rPr>
                <w:rFonts w:ascii="Times New Roman" w:eastAsia="Times New Roman" w:hAnsi="Times New Roman"/>
                <w:w w:val="99"/>
              </w:rPr>
              <w:t>1</w:t>
            </w:r>
            <w:r w:rsidR="00B1797A">
              <w:rPr>
                <w:rFonts w:ascii="Times New Roman" w:eastAsia="Times New Roman" w:hAnsi="Times New Roman"/>
                <w:w w:val="99"/>
              </w:rPr>
              <w:t>00</w:t>
            </w:r>
          </w:p>
        </w:tc>
        <w:tc>
          <w:tcPr>
            <w:tcW w:w="1559" w:type="dxa"/>
            <w:tcBorders>
              <w:top w:val="nil"/>
              <w:left w:val="nil"/>
              <w:bottom w:val="nil"/>
              <w:right w:val="single" w:sz="8" w:space="0" w:color="auto"/>
            </w:tcBorders>
          </w:tcPr>
          <w:p w14:paraId="5664ECEF"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5980F7A2"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24D927C5"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39D78084"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1B6A1A87"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508866F6"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1BE2D4DE"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680D18E5" w14:textId="77777777" w:rsidR="00B9392C" w:rsidRDefault="00B9392C" w:rsidP="00B9392C">
            <w:pPr>
              <w:jc w:val="both"/>
              <w:rPr>
                <w:rFonts w:ascii="Times New Roman" w:eastAsia="Times New Roman" w:hAnsi="Times New Roman"/>
                <w:sz w:val="3"/>
              </w:rPr>
            </w:pPr>
          </w:p>
        </w:tc>
      </w:tr>
      <w:tr w:rsidR="00B9392C" w14:paraId="656906EA" w14:textId="77777777" w:rsidTr="00AB2FDE">
        <w:trPr>
          <w:trHeight w:val="214"/>
        </w:trPr>
        <w:tc>
          <w:tcPr>
            <w:tcW w:w="1286" w:type="dxa"/>
            <w:tcBorders>
              <w:top w:val="nil"/>
              <w:left w:val="single" w:sz="8" w:space="0" w:color="auto"/>
              <w:bottom w:val="nil"/>
              <w:right w:val="single" w:sz="8" w:space="0" w:color="auto"/>
            </w:tcBorders>
            <w:vAlign w:val="bottom"/>
            <w:hideMark/>
          </w:tcPr>
          <w:p w14:paraId="43A8F803" w14:textId="77777777" w:rsidR="00B9392C" w:rsidRDefault="00B9392C" w:rsidP="00B9392C">
            <w:pPr>
              <w:jc w:val="both"/>
              <w:rPr>
                <w:rFonts w:ascii="Times New Roman" w:eastAsia="Times New Roman" w:hAnsi="Times New Roman"/>
              </w:rPr>
            </w:pPr>
            <w:r>
              <w:rPr>
                <w:rFonts w:ascii="Times New Roman" w:eastAsia="Times New Roman" w:hAnsi="Times New Roman"/>
              </w:rPr>
              <w:t>15131130-5</w:t>
            </w:r>
          </w:p>
        </w:tc>
        <w:tc>
          <w:tcPr>
            <w:tcW w:w="3260" w:type="dxa"/>
            <w:tcBorders>
              <w:top w:val="nil"/>
              <w:left w:val="nil"/>
              <w:bottom w:val="nil"/>
              <w:right w:val="single" w:sz="8" w:space="0" w:color="auto"/>
            </w:tcBorders>
            <w:vAlign w:val="bottom"/>
            <w:hideMark/>
          </w:tcPr>
          <w:p w14:paraId="443F7616"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Kiełbasa kminkowa, żywiecka</w:t>
            </w:r>
          </w:p>
        </w:tc>
        <w:tc>
          <w:tcPr>
            <w:tcW w:w="1134" w:type="dxa"/>
            <w:tcBorders>
              <w:top w:val="nil"/>
              <w:left w:val="nil"/>
              <w:bottom w:val="nil"/>
              <w:right w:val="single" w:sz="8" w:space="0" w:color="auto"/>
            </w:tcBorders>
            <w:vAlign w:val="bottom"/>
          </w:tcPr>
          <w:p w14:paraId="51A21284" w14:textId="77777777" w:rsidR="00B9392C" w:rsidRDefault="00B9392C" w:rsidP="00B9392C">
            <w:pPr>
              <w:jc w:val="both"/>
              <w:rPr>
                <w:rFonts w:ascii="Times New Roman" w:eastAsia="Times New Roman" w:hAnsi="Times New Roman"/>
                <w:sz w:val="18"/>
              </w:rPr>
            </w:pPr>
            <w:r>
              <w:rPr>
                <w:rFonts w:ascii="Times New Roman" w:eastAsia="Times New Roman" w:hAnsi="Times New Roman"/>
              </w:rPr>
              <w:t>1000</w:t>
            </w:r>
          </w:p>
        </w:tc>
        <w:tc>
          <w:tcPr>
            <w:tcW w:w="1276" w:type="dxa"/>
            <w:tcBorders>
              <w:top w:val="nil"/>
              <w:left w:val="nil"/>
              <w:bottom w:val="nil"/>
              <w:right w:val="single" w:sz="8" w:space="0" w:color="auto"/>
            </w:tcBorders>
            <w:vAlign w:val="bottom"/>
          </w:tcPr>
          <w:p w14:paraId="51AD3AB4" w14:textId="21D17217" w:rsidR="00B9392C" w:rsidRDefault="00B1797A" w:rsidP="00B9392C">
            <w:pPr>
              <w:jc w:val="both"/>
              <w:rPr>
                <w:rFonts w:ascii="Times New Roman" w:eastAsia="Times New Roman" w:hAnsi="Times New Roman"/>
                <w:sz w:val="18"/>
              </w:rPr>
            </w:pPr>
            <w:r>
              <w:rPr>
                <w:rFonts w:ascii="Times New Roman" w:eastAsia="Times New Roman" w:hAnsi="Times New Roman"/>
                <w:w w:val="99"/>
              </w:rPr>
              <w:t>20</w:t>
            </w:r>
          </w:p>
        </w:tc>
        <w:tc>
          <w:tcPr>
            <w:tcW w:w="1134" w:type="dxa"/>
            <w:tcBorders>
              <w:top w:val="nil"/>
              <w:left w:val="nil"/>
              <w:bottom w:val="nil"/>
              <w:right w:val="single" w:sz="8" w:space="0" w:color="auto"/>
            </w:tcBorders>
            <w:vAlign w:val="bottom"/>
          </w:tcPr>
          <w:p w14:paraId="7DB1E2AE" w14:textId="58D5AB7F" w:rsidR="00B9392C" w:rsidRDefault="00B1797A" w:rsidP="00B9392C">
            <w:pPr>
              <w:jc w:val="both"/>
              <w:rPr>
                <w:rFonts w:ascii="Times New Roman" w:eastAsia="Times New Roman" w:hAnsi="Times New Roman"/>
                <w:sz w:val="18"/>
              </w:rPr>
            </w:pPr>
            <w:r>
              <w:rPr>
                <w:rFonts w:ascii="Times New Roman" w:eastAsia="Times New Roman" w:hAnsi="Times New Roman"/>
                <w:sz w:val="18"/>
              </w:rPr>
              <w:t>18</w:t>
            </w:r>
          </w:p>
        </w:tc>
        <w:tc>
          <w:tcPr>
            <w:tcW w:w="1559" w:type="dxa"/>
            <w:tcBorders>
              <w:top w:val="nil"/>
              <w:left w:val="nil"/>
              <w:bottom w:val="nil"/>
              <w:right w:val="single" w:sz="8" w:space="0" w:color="auto"/>
            </w:tcBorders>
          </w:tcPr>
          <w:p w14:paraId="2C521E81"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53AE2252"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093B26DD"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3D4E9652"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0AE99DCF"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3F57D5C2"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27B038DD"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2E823168" w14:textId="77777777" w:rsidR="00B9392C" w:rsidRDefault="00B9392C" w:rsidP="00B9392C">
            <w:pPr>
              <w:jc w:val="both"/>
              <w:rPr>
                <w:rFonts w:ascii="Times New Roman" w:eastAsia="Times New Roman" w:hAnsi="Times New Roman"/>
                <w:sz w:val="3"/>
              </w:rPr>
            </w:pPr>
          </w:p>
        </w:tc>
      </w:tr>
      <w:tr w:rsidR="00B9392C" w14:paraId="57F21F70" w14:textId="77777777" w:rsidTr="00AB2FDE">
        <w:trPr>
          <w:trHeight w:val="214"/>
        </w:trPr>
        <w:tc>
          <w:tcPr>
            <w:tcW w:w="1286" w:type="dxa"/>
            <w:tcBorders>
              <w:top w:val="nil"/>
              <w:left w:val="single" w:sz="8" w:space="0" w:color="auto"/>
              <w:bottom w:val="nil"/>
              <w:right w:val="single" w:sz="8" w:space="0" w:color="auto"/>
            </w:tcBorders>
            <w:vAlign w:val="bottom"/>
          </w:tcPr>
          <w:p w14:paraId="5A677ED3" w14:textId="77777777" w:rsidR="00B9392C" w:rsidRDefault="00B9392C" w:rsidP="00B9392C">
            <w:pPr>
              <w:jc w:val="both"/>
              <w:rPr>
                <w:rFonts w:ascii="Times New Roman" w:eastAsia="Times New Roman" w:hAnsi="Times New Roman"/>
                <w:sz w:val="18"/>
              </w:rPr>
            </w:pPr>
          </w:p>
        </w:tc>
        <w:tc>
          <w:tcPr>
            <w:tcW w:w="3260" w:type="dxa"/>
            <w:tcBorders>
              <w:top w:val="nil"/>
              <w:left w:val="nil"/>
              <w:bottom w:val="nil"/>
              <w:right w:val="single" w:sz="8" w:space="0" w:color="auto"/>
            </w:tcBorders>
            <w:vAlign w:val="bottom"/>
            <w:hideMark/>
          </w:tcPr>
          <w:p w14:paraId="4F795917"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Szynka wieprzowa typu</w:t>
            </w:r>
          </w:p>
        </w:tc>
        <w:tc>
          <w:tcPr>
            <w:tcW w:w="1134" w:type="dxa"/>
            <w:tcBorders>
              <w:top w:val="nil"/>
              <w:left w:val="nil"/>
              <w:bottom w:val="nil"/>
              <w:right w:val="single" w:sz="8" w:space="0" w:color="auto"/>
            </w:tcBorders>
            <w:vAlign w:val="bottom"/>
          </w:tcPr>
          <w:p w14:paraId="7D5BAB88" w14:textId="77777777" w:rsidR="00B9392C" w:rsidRDefault="00B9392C" w:rsidP="00B9392C">
            <w:pPr>
              <w:jc w:val="both"/>
              <w:rPr>
                <w:rFonts w:ascii="Times New Roman" w:eastAsia="Times New Roman" w:hAnsi="Times New Roman"/>
                <w:sz w:val="18"/>
              </w:rPr>
            </w:pPr>
          </w:p>
        </w:tc>
        <w:tc>
          <w:tcPr>
            <w:tcW w:w="1276" w:type="dxa"/>
            <w:tcBorders>
              <w:top w:val="nil"/>
              <w:left w:val="nil"/>
              <w:bottom w:val="nil"/>
              <w:right w:val="single" w:sz="8" w:space="0" w:color="auto"/>
            </w:tcBorders>
            <w:vAlign w:val="bottom"/>
          </w:tcPr>
          <w:p w14:paraId="40D07AFD" w14:textId="77777777" w:rsidR="00B9392C" w:rsidRDefault="00B9392C" w:rsidP="00B9392C">
            <w:pPr>
              <w:jc w:val="both"/>
              <w:rPr>
                <w:rFonts w:ascii="Times New Roman" w:eastAsia="Times New Roman" w:hAnsi="Times New Roman"/>
                <w:sz w:val="18"/>
              </w:rPr>
            </w:pPr>
          </w:p>
        </w:tc>
        <w:tc>
          <w:tcPr>
            <w:tcW w:w="1134" w:type="dxa"/>
            <w:tcBorders>
              <w:top w:val="nil"/>
              <w:left w:val="nil"/>
              <w:bottom w:val="nil"/>
              <w:right w:val="single" w:sz="8" w:space="0" w:color="auto"/>
            </w:tcBorders>
            <w:vAlign w:val="bottom"/>
          </w:tcPr>
          <w:p w14:paraId="190B1C0C" w14:textId="77777777" w:rsidR="00B9392C" w:rsidRDefault="00B9392C" w:rsidP="00B9392C">
            <w:pPr>
              <w:jc w:val="both"/>
              <w:rPr>
                <w:rFonts w:ascii="Times New Roman" w:eastAsia="Times New Roman" w:hAnsi="Times New Roman"/>
                <w:sz w:val="18"/>
              </w:rPr>
            </w:pPr>
          </w:p>
        </w:tc>
        <w:tc>
          <w:tcPr>
            <w:tcW w:w="1559" w:type="dxa"/>
            <w:tcBorders>
              <w:top w:val="nil"/>
              <w:left w:val="nil"/>
              <w:bottom w:val="nil"/>
              <w:right w:val="single" w:sz="8" w:space="0" w:color="auto"/>
            </w:tcBorders>
          </w:tcPr>
          <w:p w14:paraId="5A3FAD8F" w14:textId="77777777" w:rsidR="00B9392C" w:rsidRDefault="00B9392C" w:rsidP="00B9392C">
            <w:pPr>
              <w:jc w:val="both"/>
              <w:rPr>
                <w:rFonts w:ascii="Times New Roman" w:eastAsia="Times New Roman" w:hAnsi="Times New Roman"/>
                <w:sz w:val="18"/>
              </w:rPr>
            </w:pPr>
          </w:p>
        </w:tc>
      </w:tr>
      <w:tr w:rsidR="00B9392C" w14:paraId="23FEB684" w14:textId="77777777" w:rsidTr="00AB2FDE">
        <w:trPr>
          <w:trHeight w:val="266"/>
        </w:trPr>
        <w:tc>
          <w:tcPr>
            <w:tcW w:w="1286" w:type="dxa"/>
            <w:tcBorders>
              <w:top w:val="nil"/>
              <w:left w:val="single" w:sz="8" w:space="0" w:color="auto"/>
              <w:bottom w:val="nil"/>
              <w:right w:val="single" w:sz="8" w:space="0" w:color="auto"/>
            </w:tcBorders>
            <w:vAlign w:val="bottom"/>
            <w:hideMark/>
          </w:tcPr>
          <w:p w14:paraId="7EACF961" w14:textId="77777777" w:rsidR="00B9392C" w:rsidRDefault="00B9392C" w:rsidP="00B9392C">
            <w:pPr>
              <w:jc w:val="both"/>
              <w:rPr>
                <w:rFonts w:ascii="Times New Roman" w:eastAsia="Times New Roman" w:hAnsi="Times New Roman"/>
              </w:rPr>
            </w:pPr>
            <w:r>
              <w:rPr>
                <w:rFonts w:ascii="Times New Roman" w:eastAsia="Times New Roman" w:hAnsi="Times New Roman"/>
              </w:rPr>
              <w:lastRenderedPageBreak/>
              <w:t>15131100-6</w:t>
            </w:r>
          </w:p>
        </w:tc>
        <w:tc>
          <w:tcPr>
            <w:tcW w:w="3260" w:type="dxa"/>
            <w:tcBorders>
              <w:top w:val="nil"/>
              <w:left w:val="nil"/>
              <w:bottom w:val="nil"/>
              <w:right w:val="single" w:sz="8" w:space="0" w:color="auto"/>
            </w:tcBorders>
            <w:vAlign w:val="bottom"/>
            <w:hideMark/>
          </w:tcPr>
          <w:p w14:paraId="4CE7FB71"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konserwowa, zawartość</w:t>
            </w:r>
          </w:p>
        </w:tc>
        <w:tc>
          <w:tcPr>
            <w:tcW w:w="1134" w:type="dxa"/>
            <w:tcBorders>
              <w:top w:val="nil"/>
              <w:left w:val="nil"/>
              <w:bottom w:val="nil"/>
              <w:right w:val="single" w:sz="8" w:space="0" w:color="auto"/>
            </w:tcBorders>
            <w:vAlign w:val="bottom"/>
          </w:tcPr>
          <w:p w14:paraId="7AA60BF8" w14:textId="77777777" w:rsidR="00B9392C" w:rsidRDefault="00B9392C" w:rsidP="00B9392C">
            <w:pPr>
              <w:jc w:val="both"/>
              <w:rPr>
                <w:rFonts w:ascii="Times New Roman" w:eastAsia="Times New Roman" w:hAnsi="Times New Roman"/>
                <w:sz w:val="23"/>
              </w:rPr>
            </w:pPr>
          </w:p>
        </w:tc>
        <w:tc>
          <w:tcPr>
            <w:tcW w:w="1276" w:type="dxa"/>
            <w:tcBorders>
              <w:top w:val="nil"/>
              <w:left w:val="nil"/>
              <w:bottom w:val="nil"/>
              <w:right w:val="single" w:sz="8" w:space="0" w:color="auto"/>
            </w:tcBorders>
            <w:vAlign w:val="bottom"/>
          </w:tcPr>
          <w:p w14:paraId="4F2614D7" w14:textId="77777777" w:rsidR="00B9392C" w:rsidRDefault="00B9392C" w:rsidP="00B9392C">
            <w:pPr>
              <w:jc w:val="both"/>
              <w:rPr>
                <w:rFonts w:ascii="Times New Roman" w:eastAsia="Times New Roman" w:hAnsi="Times New Roman"/>
                <w:sz w:val="23"/>
              </w:rPr>
            </w:pPr>
          </w:p>
        </w:tc>
        <w:tc>
          <w:tcPr>
            <w:tcW w:w="1134" w:type="dxa"/>
            <w:tcBorders>
              <w:top w:val="nil"/>
              <w:left w:val="nil"/>
              <w:bottom w:val="nil"/>
              <w:right w:val="single" w:sz="8" w:space="0" w:color="auto"/>
            </w:tcBorders>
            <w:vAlign w:val="bottom"/>
          </w:tcPr>
          <w:p w14:paraId="02FA5DBE" w14:textId="77777777" w:rsidR="00B9392C" w:rsidRDefault="00B9392C" w:rsidP="00B9392C">
            <w:pPr>
              <w:jc w:val="both"/>
              <w:rPr>
                <w:rFonts w:ascii="Times New Roman" w:eastAsia="Times New Roman" w:hAnsi="Times New Roman"/>
                <w:sz w:val="23"/>
              </w:rPr>
            </w:pPr>
          </w:p>
        </w:tc>
        <w:tc>
          <w:tcPr>
            <w:tcW w:w="1559" w:type="dxa"/>
            <w:tcBorders>
              <w:top w:val="nil"/>
              <w:left w:val="nil"/>
              <w:bottom w:val="nil"/>
              <w:right w:val="single" w:sz="8" w:space="0" w:color="auto"/>
            </w:tcBorders>
          </w:tcPr>
          <w:p w14:paraId="59EAE922" w14:textId="77777777" w:rsidR="00B9392C" w:rsidRDefault="00B9392C" w:rsidP="00B9392C">
            <w:pPr>
              <w:jc w:val="both"/>
              <w:rPr>
                <w:rFonts w:ascii="Times New Roman" w:eastAsia="Times New Roman" w:hAnsi="Times New Roman"/>
                <w:sz w:val="23"/>
              </w:rPr>
            </w:pPr>
          </w:p>
        </w:tc>
      </w:tr>
      <w:tr w:rsidR="00B9392C" w14:paraId="6343FF38" w14:textId="77777777" w:rsidTr="00AB2FDE">
        <w:trPr>
          <w:trHeight w:val="264"/>
        </w:trPr>
        <w:tc>
          <w:tcPr>
            <w:tcW w:w="1286" w:type="dxa"/>
            <w:tcBorders>
              <w:top w:val="nil"/>
              <w:left w:val="single" w:sz="8" w:space="0" w:color="auto"/>
              <w:bottom w:val="nil"/>
              <w:right w:val="single" w:sz="8" w:space="0" w:color="auto"/>
            </w:tcBorders>
            <w:vAlign w:val="bottom"/>
          </w:tcPr>
          <w:p w14:paraId="7DACA56A" w14:textId="77777777" w:rsidR="00B9392C" w:rsidRDefault="00B9392C" w:rsidP="00B9392C">
            <w:pPr>
              <w:jc w:val="both"/>
              <w:rPr>
                <w:rFonts w:ascii="Times New Roman" w:eastAsia="Times New Roman" w:hAnsi="Times New Roman"/>
              </w:rPr>
            </w:pPr>
          </w:p>
        </w:tc>
        <w:tc>
          <w:tcPr>
            <w:tcW w:w="3260" w:type="dxa"/>
            <w:tcBorders>
              <w:top w:val="nil"/>
              <w:left w:val="nil"/>
              <w:bottom w:val="nil"/>
              <w:right w:val="single" w:sz="8" w:space="0" w:color="auto"/>
            </w:tcBorders>
            <w:vAlign w:val="bottom"/>
            <w:hideMark/>
          </w:tcPr>
          <w:p w14:paraId="6352CDF0"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mięsa pow. 70%</w:t>
            </w:r>
          </w:p>
        </w:tc>
        <w:tc>
          <w:tcPr>
            <w:tcW w:w="1134" w:type="dxa"/>
            <w:tcBorders>
              <w:top w:val="nil"/>
              <w:left w:val="nil"/>
              <w:bottom w:val="nil"/>
              <w:right w:val="single" w:sz="8" w:space="0" w:color="auto"/>
            </w:tcBorders>
            <w:hideMark/>
          </w:tcPr>
          <w:p w14:paraId="7AB368E5"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76" w:type="dxa"/>
            <w:tcBorders>
              <w:top w:val="nil"/>
              <w:left w:val="nil"/>
              <w:bottom w:val="nil"/>
              <w:right w:val="single" w:sz="8" w:space="0" w:color="auto"/>
            </w:tcBorders>
            <w:vAlign w:val="bottom"/>
            <w:hideMark/>
          </w:tcPr>
          <w:p w14:paraId="4FCC0AEF" w14:textId="79D11D7E" w:rsidR="00B9392C" w:rsidRDefault="00B1797A" w:rsidP="00B9392C">
            <w:pPr>
              <w:jc w:val="both"/>
              <w:rPr>
                <w:rFonts w:ascii="Times New Roman" w:eastAsia="Times New Roman" w:hAnsi="Times New Roman"/>
                <w:w w:val="99"/>
              </w:rPr>
            </w:pPr>
            <w:r>
              <w:rPr>
                <w:rFonts w:ascii="Times New Roman" w:eastAsia="Times New Roman" w:hAnsi="Times New Roman"/>
                <w:w w:val="99"/>
              </w:rPr>
              <w:t>50</w:t>
            </w:r>
          </w:p>
        </w:tc>
        <w:tc>
          <w:tcPr>
            <w:tcW w:w="1134" w:type="dxa"/>
            <w:tcBorders>
              <w:top w:val="nil"/>
              <w:left w:val="nil"/>
              <w:bottom w:val="nil"/>
              <w:right w:val="single" w:sz="8" w:space="0" w:color="auto"/>
            </w:tcBorders>
            <w:vAlign w:val="bottom"/>
            <w:hideMark/>
          </w:tcPr>
          <w:p w14:paraId="61CC4279" w14:textId="10D0C6BD" w:rsidR="00B9392C" w:rsidRDefault="00B1797A" w:rsidP="00B9392C">
            <w:pPr>
              <w:jc w:val="both"/>
              <w:rPr>
                <w:rFonts w:ascii="Times New Roman" w:eastAsia="Times New Roman" w:hAnsi="Times New Roman"/>
                <w:w w:val="99"/>
              </w:rPr>
            </w:pPr>
            <w:r>
              <w:rPr>
                <w:rFonts w:ascii="Times New Roman" w:eastAsia="Times New Roman" w:hAnsi="Times New Roman"/>
                <w:w w:val="99"/>
              </w:rPr>
              <w:t>45</w:t>
            </w:r>
          </w:p>
        </w:tc>
        <w:tc>
          <w:tcPr>
            <w:tcW w:w="1559" w:type="dxa"/>
            <w:tcBorders>
              <w:top w:val="nil"/>
              <w:left w:val="nil"/>
              <w:bottom w:val="nil"/>
              <w:right w:val="single" w:sz="8" w:space="0" w:color="auto"/>
            </w:tcBorders>
          </w:tcPr>
          <w:p w14:paraId="741EF904"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52CF2362"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42A2EF6B"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7FC7C12C"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tcPr>
          <w:p w14:paraId="2D4AA501"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23A8E01F"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20AAC70D"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52A303A1" w14:textId="77777777" w:rsidR="00B9392C" w:rsidRDefault="00B9392C" w:rsidP="00B9392C">
            <w:pPr>
              <w:jc w:val="both"/>
              <w:rPr>
                <w:rFonts w:ascii="Times New Roman" w:eastAsia="Times New Roman" w:hAnsi="Times New Roman"/>
                <w:sz w:val="3"/>
              </w:rPr>
            </w:pPr>
          </w:p>
        </w:tc>
      </w:tr>
      <w:tr w:rsidR="00B9392C" w14:paraId="604BDE5F" w14:textId="77777777" w:rsidTr="00AB2FDE">
        <w:trPr>
          <w:trHeight w:val="214"/>
        </w:trPr>
        <w:tc>
          <w:tcPr>
            <w:tcW w:w="1286" w:type="dxa"/>
            <w:tcBorders>
              <w:top w:val="nil"/>
              <w:left w:val="single" w:sz="8" w:space="0" w:color="auto"/>
              <w:bottom w:val="nil"/>
              <w:right w:val="single" w:sz="8" w:space="0" w:color="auto"/>
            </w:tcBorders>
            <w:vAlign w:val="bottom"/>
            <w:hideMark/>
          </w:tcPr>
          <w:p w14:paraId="6F8D5604" w14:textId="77777777" w:rsidR="00B9392C" w:rsidRDefault="00B9392C" w:rsidP="00B9392C">
            <w:pPr>
              <w:jc w:val="both"/>
              <w:rPr>
                <w:rFonts w:ascii="Times New Roman" w:eastAsia="Times New Roman" w:hAnsi="Times New Roman"/>
              </w:rPr>
            </w:pPr>
            <w:r>
              <w:rPr>
                <w:rFonts w:ascii="Times New Roman" w:eastAsia="Times New Roman" w:hAnsi="Times New Roman"/>
              </w:rPr>
              <w:t>15131135-0</w:t>
            </w:r>
          </w:p>
        </w:tc>
        <w:tc>
          <w:tcPr>
            <w:tcW w:w="3260" w:type="dxa"/>
            <w:tcBorders>
              <w:top w:val="nil"/>
              <w:left w:val="nil"/>
              <w:bottom w:val="nil"/>
              <w:right w:val="single" w:sz="8" w:space="0" w:color="auto"/>
            </w:tcBorders>
            <w:vAlign w:val="bottom"/>
            <w:hideMark/>
          </w:tcPr>
          <w:p w14:paraId="1C29DB7B"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Parówki wieprzowe grube, zawartość mięsa pow. 70%</w:t>
            </w:r>
          </w:p>
        </w:tc>
        <w:tc>
          <w:tcPr>
            <w:tcW w:w="1134" w:type="dxa"/>
            <w:tcBorders>
              <w:top w:val="nil"/>
              <w:left w:val="nil"/>
              <w:bottom w:val="nil"/>
              <w:right w:val="single" w:sz="8" w:space="0" w:color="auto"/>
            </w:tcBorders>
          </w:tcPr>
          <w:p w14:paraId="0CD5B343"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1000</w:t>
            </w:r>
          </w:p>
        </w:tc>
        <w:tc>
          <w:tcPr>
            <w:tcW w:w="1276" w:type="dxa"/>
            <w:tcBorders>
              <w:top w:val="nil"/>
              <w:left w:val="nil"/>
              <w:bottom w:val="nil"/>
              <w:right w:val="single" w:sz="8" w:space="0" w:color="auto"/>
            </w:tcBorders>
            <w:vAlign w:val="bottom"/>
          </w:tcPr>
          <w:p w14:paraId="7D4ABFF1" w14:textId="2C4FAA13" w:rsidR="00B9392C" w:rsidRDefault="00B1797A" w:rsidP="00B9392C">
            <w:pPr>
              <w:jc w:val="both"/>
              <w:rPr>
                <w:rFonts w:ascii="Times New Roman" w:eastAsia="Times New Roman" w:hAnsi="Times New Roman"/>
                <w:sz w:val="18"/>
              </w:rPr>
            </w:pPr>
            <w:r>
              <w:rPr>
                <w:rFonts w:ascii="Times New Roman" w:eastAsia="Times New Roman" w:hAnsi="Times New Roman"/>
                <w:sz w:val="18"/>
              </w:rPr>
              <w:t>10</w:t>
            </w:r>
          </w:p>
        </w:tc>
        <w:tc>
          <w:tcPr>
            <w:tcW w:w="1134" w:type="dxa"/>
            <w:tcBorders>
              <w:top w:val="nil"/>
              <w:left w:val="nil"/>
              <w:bottom w:val="nil"/>
              <w:right w:val="single" w:sz="8" w:space="0" w:color="auto"/>
            </w:tcBorders>
            <w:vAlign w:val="bottom"/>
          </w:tcPr>
          <w:p w14:paraId="37B28001" w14:textId="672678A6" w:rsidR="00B9392C" w:rsidRDefault="00B1797A" w:rsidP="00B9392C">
            <w:pPr>
              <w:jc w:val="both"/>
              <w:rPr>
                <w:rFonts w:ascii="Times New Roman" w:eastAsia="Times New Roman" w:hAnsi="Times New Roman"/>
                <w:sz w:val="18"/>
              </w:rPr>
            </w:pPr>
            <w:r>
              <w:rPr>
                <w:rFonts w:ascii="Times New Roman" w:eastAsia="Times New Roman" w:hAnsi="Times New Roman"/>
                <w:sz w:val="18"/>
              </w:rPr>
              <w:t>8</w:t>
            </w:r>
          </w:p>
        </w:tc>
        <w:tc>
          <w:tcPr>
            <w:tcW w:w="1559" w:type="dxa"/>
            <w:tcBorders>
              <w:top w:val="nil"/>
              <w:left w:val="nil"/>
              <w:bottom w:val="nil"/>
              <w:right w:val="single" w:sz="8" w:space="0" w:color="auto"/>
            </w:tcBorders>
          </w:tcPr>
          <w:p w14:paraId="55E57F27" w14:textId="77777777" w:rsidR="00B9392C" w:rsidRDefault="00B9392C" w:rsidP="00B9392C">
            <w:pPr>
              <w:jc w:val="both"/>
              <w:rPr>
                <w:rFonts w:ascii="Times New Roman" w:eastAsia="Times New Roman" w:hAnsi="Times New Roman"/>
                <w:sz w:val="18"/>
              </w:rPr>
            </w:pPr>
            <w:r>
              <w:rPr>
                <w:rFonts w:ascii="Times New Roman" w:eastAsia="Times New Roman" w:hAnsi="Times New Roman"/>
                <w:sz w:val="18"/>
              </w:rPr>
              <w:t>kg</w:t>
            </w:r>
          </w:p>
        </w:tc>
      </w:tr>
      <w:tr w:rsidR="00B9392C" w14:paraId="208BB3F6"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599ECF3B"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3C80F9C7"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tcPr>
          <w:p w14:paraId="3AFB1DFC"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4EBA2C74"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57484B29"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0B7848C0" w14:textId="77777777" w:rsidR="00B9392C" w:rsidRDefault="00B9392C" w:rsidP="00B9392C">
            <w:pPr>
              <w:jc w:val="both"/>
              <w:rPr>
                <w:rFonts w:ascii="Times New Roman" w:eastAsia="Times New Roman" w:hAnsi="Times New Roman"/>
                <w:sz w:val="3"/>
              </w:rPr>
            </w:pPr>
          </w:p>
        </w:tc>
      </w:tr>
      <w:tr w:rsidR="00B9392C" w14:paraId="50742BF0" w14:textId="77777777" w:rsidTr="00AB2FDE">
        <w:trPr>
          <w:trHeight w:val="216"/>
        </w:trPr>
        <w:tc>
          <w:tcPr>
            <w:tcW w:w="1286" w:type="dxa"/>
            <w:tcBorders>
              <w:top w:val="nil"/>
              <w:left w:val="single" w:sz="8" w:space="0" w:color="auto"/>
              <w:bottom w:val="nil"/>
              <w:right w:val="single" w:sz="8" w:space="0" w:color="auto"/>
            </w:tcBorders>
            <w:hideMark/>
          </w:tcPr>
          <w:p w14:paraId="2A839F6A" w14:textId="77777777" w:rsidR="00B9392C" w:rsidRDefault="00B9392C" w:rsidP="00B9392C">
            <w:pPr>
              <w:jc w:val="both"/>
              <w:rPr>
                <w:rFonts w:ascii="Times New Roman" w:eastAsia="Times New Roman" w:hAnsi="Times New Roman"/>
              </w:rPr>
            </w:pPr>
            <w:r>
              <w:rPr>
                <w:rFonts w:ascii="Times New Roman" w:eastAsia="Times New Roman" w:hAnsi="Times New Roman"/>
              </w:rPr>
              <w:t>15112100-7</w:t>
            </w:r>
          </w:p>
        </w:tc>
        <w:tc>
          <w:tcPr>
            <w:tcW w:w="3260" w:type="dxa"/>
            <w:tcBorders>
              <w:top w:val="nil"/>
              <w:left w:val="nil"/>
              <w:bottom w:val="nil"/>
              <w:right w:val="single" w:sz="8" w:space="0" w:color="auto"/>
            </w:tcBorders>
            <w:vAlign w:val="bottom"/>
            <w:hideMark/>
          </w:tcPr>
          <w:p w14:paraId="16875E15" w14:textId="77777777" w:rsidR="00B9392C" w:rsidRDefault="00B9392C" w:rsidP="00B9392C">
            <w:pPr>
              <w:jc w:val="both"/>
              <w:rPr>
                <w:rFonts w:ascii="Times New Roman" w:eastAsia="Times New Roman" w:hAnsi="Times New Roman"/>
                <w:sz w:val="18"/>
              </w:rPr>
            </w:pPr>
            <w:r>
              <w:rPr>
                <w:rFonts w:ascii="Times New Roman" w:eastAsia="Times New Roman" w:hAnsi="Times New Roman"/>
              </w:rPr>
              <w:t>Porcje rosołowe z kurczaka</w:t>
            </w:r>
          </w:p>
        </w:tc>
        <w:tc>
          <w:tcPr>
            <w:tcW w:w="1134" w:type="dxa"/>
            <w:tcBorders>
              <w:top w:val="nil"/>
              <w:left w:val="nil"/>
              <w:bottom w:val="nil"/>
              <w:right w:val="single" w:sz="8" w:space="0" w:color="auto"/>
            </w:tcBorders>
            <w:hideMark/>
          </w:tcPr>
          <w:p w14:paraId="6231046C" w14:textId="77777777" w:rsidR="00B9392C" w:rsidRDefault="00B9392C" w:rsidP="00B9392C">
            <w:pPr>
              <w:jc w:val="both"/>
              <w:rPr>
                <w:rFonts w:ascii="Times New Roman" w:eastAsia="Times New Roman" w:hAnsi="Times New Roman"/>
                <w:sz w:val="18"/>
              </w:rPr>
            </w:pPr>
            <w:r>
              <w:rPr>
                <w:rFonts w:ascii="Times New Roman" w:eastAsia="Times New Roman" w:hAnsi="Times New Roman"/>
              </w:rPr>
              <w:t>1000</w:t>
            </w:r>
          </w:p>
        </w:tc>
        <w:tc>
          <w:tcPr>
            <w:tcW w:w="1276" w:type="dxa"/>
            <w:tcBorders>
              <w:top w:val="nil"/>
              <w:left w:val="nil"/>
              <w:bottom w:val="nil"/>
              <w:right w:val="single" w:sz="8" w:space="0" w:color="auto"/>
            </w:tcBorders>
            <w:vAlign w:val="bottom"/>
            <w:hideMark/>
          </w:tcPr>
          <w:p w14:paraId="0D83974D" w14:textId="6BCC0B2C" w:rsidR="00B9392C" w:rsidRDefault="00B1797A" w:rsidP="00B9392C">
            <w:pPr>
              <w:jc w:val="both"/>
              <w:rPr>
                <w:rFonts w:ascii="Times New Roman" w:eastAsia="Times New Roman" w:hAnsi="Times New Roman"/>
                <w:sz w:val="18"/>
              </w:rPr>
            </w:pPr>
            <w:r>
              <w:rPr>
                <w:rFonts w:ascii="Times New Roman" w:eastAsia="Times New Roman" w:hAnsi="Times New Roman"/>
                <w:w w:val="99"/>
              </w:rPr>
              <w:t>350</w:t>
            </w:r>
          </w:p>
        </w:tc>
        <w:tc>
          <w:tcPr>
            <w:tcW w:w="1134" w:type="dxa"/>
            <w:tcBorders>
              <w:top w:val="nil"/>
              <w:left w:val="nil"/>
              <w:bottom w:val="nil"/>
              <w:right w:val="single" w:sz="8" w:space="0" w:color="auto"/>
            </w:tcBorders>
            <w:vAlign w:val="bottom"/>
            <w:hideMark/>
          </w:tcPr>
          <w:p w14:paraId="0C502650" w14:textId="0AD78950" w:rsidR="00B9392C" w:rsidRDefault="00B1797A" w:rsidP="00B9392C">
            <w:pPr>
              <w:jc w:val="both"/>
              <w:rPr>
                <w:rFonts w:ascii="Times New Roman" w:eastAsia="Times New Roman" w:hAnsi="Times New Roman"/>
                <w:sz w:val="18"/>
              </w:rPr>
            </w:pPr>
            <w:r>
              <w:rPr>
                <w:rFonts w:ascii="Times New Roman" w:eastAsia="Times New Roman" w:hAnsi="Times New Roman"/>
                <w:w w:val="99"/>
              </w:rPr>
              <w:t>300</w:t>
            </w:r>
          </w:p>
        </w:tc>
        <w:tc>
          <w:tcPr>
            <w:tcW w:w="1559" w:type="dxa"/>
            <w:tcBorders>
              <w:top w:val="nil"/>
              <w:left w:val="nil"/>
              <w:bottom w:val="nil"/>
              <w:right w:val="single" w:sz="8" w:space="0" w:color="auto"/>
            </w:tcBorders>
          </w:tcPr>
          <w:p w14:paraId="79DA8D85"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1DEFD117"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13C68383"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41AFEC97"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tcPr>
          <w:p w14:paraId="151438F2"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43D95875"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0423515B"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59F4C329" w14:textId="77777777" w:rsidR="00B9392C" w:rsidRDefault="00B9392C" w:rsidP="00B9392C">
            <w:pPr>
              <w:jc w:val="both"/>
              <w:rPr>
                <w:rFonts w:ascii="Times New Roman" w:eastAsia="Times New Roman" w:hAnsi="Times New Roman"/>
                <w:sz w:val="3"/>
              </w:rPr>
            </w:pPr>
          </w:p>
        </w:tc>
      </w:tr>
      <w:tr w:rsidR="00B9392C" w14:paraId="0C0C427D" w14:textId="77777777" w:rsidTr="00AB2FDE">
        <w:trPr>
          <w:trHeight w:val="214"/>
        </w:trPr>
        <w:tc>
          <w:tcPr>
            <w:tcW w:w="1286" w:type="dxa"/>
            <w:tcBorders>
              <w:top w:val="nil"/>
              <w:left w:val="single" w:sz="8" w:space="0" w:color="auto"/>
              <w:bottom w:val="nil"/>
              <w:right w:val="single" w:sz="8" w:space="0" w:color="auto"/>
            </w:tcBorders>
            <w:vAlign w:val="bottom"/>
            <w:hideMark/>
          </w:tcPr>
          <w:p w14:paraId="143526FD" w14:textId="77777777" w:rsidR="00B9392C" w:rsidRDefault="00B9392C" w:rsidP="00B9392C">
            <w:pPr>
              <w:jc w:val="both"/>
              <w:rPr>
                <w:rFonts w:ascii="Times New Roman" w:eastAsia="Times New Roman" w:hAnsi="Times New Roman"/>
              </w:rPr>
            </w:pPr>
            <w:r>
              <w:rPr>
                <w:rFonts w:ascii="Times New Roman" w:eastAsia="Times New Roman" w:hAnsi="Times New Roman"/>
              </w:rPr>
              <w:t>15131134-3</w:t>
            </w:r>
          </w:p>
        </w:tc>
        <w:tc>
          <w:tcPr>
            <w:tcW w:w="3260" w:type="dxa"/>
            <w:tcBorders>
              <w:top w:val="nil"/>
              <w:left w:val="nil"/>
              <w:bottom w:val="nil"/>
              <w:right w:val="single" w:sz="8" w:space="0" w:color="auto"/>
            </w:tcBorders>
            <w:vAlign w:val="bottom"/>
            <w:hideMark/>
          </w:tcPr>
          <w:p w14:paraId="56258443"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Kaszanka</w:t>
            </w:r>
          </w:p>
        </w:tc>
        <w:tc>
          <w:tcPr>
            <w:tcW w:w="1134" w:type="dxa"/>
            <w:tcBorders>
              <w:top w:val="nil"/>
              <w:left w:val="nil"/>
              <w:bottom w:val="nil"/>
              <w:right w:val="single" w:sz="8" w:space="0" w:color="auto"/>
            </w:tcBorders>
            <w:hideMark/>
          </w:tcPr>
          <w:p w14:paraId="784FDBB3"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76" w:type="dxa"/>
            <w:tcBorders>
              <w:top w:val="nil"/>
              <w:left w:val="nil"/>
              <w:bottom w:val="nil"/>
              <w:right w:val="single" w:sz="8" w:space="0" w:color="auto"/>
            </w:tcBorders>
            <w:vAlign w:val="bottom"/>
            <w:hideMark/>
          </w:tcPr>
          <w:p w14:paraId="2AAC484E" w14:textId="7A424227" w:rsidR="00B9392C" w:rsidRDefault="00B9392C" w:rsidP="00B9392C">
            <w:pPr>
              <w:jc w:val="both"/>
              <w:rPr>
                <w:rFonts w:ascii="Times New Roman" w:eastAsia="Times New Roman" w:hAnsi="Times New Roman"/>
                <w:w w:val="99"/>
              </w:rPr>
            </w:pPr>
            <w:r>
              <w:rPr>
                <w:rFonts w:ascii="Times New Roman" w:eastAsia="Times New Roman" w:hAnsi="Times New Roman"/>
                <w:w w:val="99"/>
              </w:rPr>
              <w:t>5</w:t>
            </w:r>
            <w:r w:rsidR="00B1797A">
              <w:rPr>
                <w:rFonts w:ascii="Times New Roman" w:eastAsia="Times New Roman" w:hAnsi="Times New Roman"/>
                <w:w w:val="99"/>
              </w:rPr>
              <w:t>0</w:t>
            </w:r>
          </w:p>
        </w:tc>
        <w:tc>
          <w:tcPr>
            <w:tcW w:w="1134" w:type="dxa"/>
            <w:tcBorders>
              <w:top w:val="nil"/>
              <w:left w:val="nil"/>
              <w:bottom w:val="nil"/>
              <w:right w:val="single" w:sz="8" w:space="0" w:color="auto"/>
            </w:tcBorders>
            <w:vAlign w:val="bottom"/>
            <w:hideMark/>
          </w:tcPr>
          <w:p w14:paraId="2E5EAFEE" w14:textId="5B3DE25E" w:rsidR="00B9392C" w:rsidRDefault="00B1797A" w:rsidP="00B9392C">
            <w:pPr>
              <w:jc w:val="both"/>
              <w:rPr>
                <w:rFonts w:ascii="Times New Roman" w:eastAsia="Times New Roman" w:hAnsi="Times New Roman"/>
                <w:w w:val="99"/>
              </w:rPr>
            </w:pPr>
            <w:r>
              <w:rPr>
                <w:rFonts w:ascii="Times New Roman" w:eastAsia="Times New Roman" w:hAnsi="Times New Roman"/>
                <w:w w:val="99"/>
              </w:rPr>
              <w:t>45</w:t>
            </w:r>
          </w:p>
        </w:tc>
        <w:tc>
          <w:tcPr>
            <w:tcW w:w="1559" w:type="dxa"/>
            <w:tcBorders>
              <w:top w:val="nil"/>
              <w:left w:val="nil"/>
              <w:bottom w:val="nil"/>
              <w:right w:val="single" w:sz="8" w:space="0" w:color="auto"/>
            </w:tcBorders>
          </w:tcPr>
          <w:p w14:paraId="018FFDE7"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13B4A036"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4D5F7866"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629AAEDE"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tcPr>
          <w:p w14:paraId="633359A8"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44036829"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51BFB679"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42C82808" w14:textId="77777777" w:rsidR="00B9392C" w:rsidRDefault="00B9392C" w:rsidP="00B9392C">
            <w:pPr>
              <w:jc w:val="both"/>
              <w:rPr>
                <w:rFonts w:ascii="Times New Roman" w:eastAsia="Times New Roman" w:hAnsi="Times New Roman"/>
                <w:sz w:val="3"/>
              </w:rPr>
            </w:pPr>
          </w:p>
        </w:tc>
      </w:tr>
      <w:tr w:rsidR="00B9392C" w14:paraId="0485AB50" w14:textId="77777777" w:rsidTr="00AB2FDE">
        <w:trPr>
          <w:trHeight w:val="216"/>
        </w:trPr>
        <w:tc>
          <w:tcPr>
            <w:tcW w:w="1286" w:type="dxa"/>
            <w:tcBorders>
              <w:top w:val="nil"/>
              <w:left w:val="single" w:sz="8" w:space="0" w:color="auto"/>
              <w:bottom w:val="nil"/>
              <w:right w:val="single" w:sz="8" w:space="0" w:color="auto"/>
            </w:tcBorders>
            <w:vAlign w:val="bottom"/>
            <w:hideMark/>
          </w:tcPr>
          <w:p w14:paraId="13730146" w14:textId="77777777" w:rsidR="00B9392C" w:rsidRDefault="00B9392C" w:rsidP="00B9392C">
            <w:pPr>
              <w:jc w:val="both"/>
              <w:rPr>
                <w:rFonts w:ascii="Times New Roman" w:eastAsia="Times New Roman" w:hAnsi="Times New Roman"/>
              </w:rPr>
            </w:pPr>
            <w:r>
              <w:rPr>
                <w:rFonts w:ascii="Times New Roman" w:eastAsia="Times New Roman" w:hAnsi="Times New Roman"/>
              </w:rPr>
              <w:t>15131130-5</w:t>
            </w:r>
          </w:p>
        </w:tc>
        <w:tc>
          <w:tcPr>
            <w:tcW w:w="3260" w:type="dxa"/>
            <w:tcBorders>
              <w:top w:val="nil"/>
              <w:left w:val="nil"/>
              <w:bottom w:val="nil"/>
              <w:right w:val="single" w:sz="8" w:space="0" w:color="auto"/>
            </w:tcBorders>
            <w:vAlign w:val="bottom"/>
            <w:hideMark/>
          </w:tcPr>
          <w:p w14:paraId="3E04A31C"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Mortadela wieprzowa,drobiowa</w:t>
            </w:r>
          </w:p>
        </w:tc>
        <w:tc>
          <w:tcPr>
            <w:tcW w:w="1134" w:type="dxa"/>
            <w:tcBorders>
              <w:top w:val="nil"/>
              <w:left w:val="nil"/>
              <w:bottom w:val="nil"/>
              <w:right w:val="single" w:sz="8" w:space="0" w:color="auto"/>
            </w:tcBorders>
            <w:hideMark/>
          </w:tcPr>
          <w:p w14:paraId="52F24A5A"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76" w:type="dxa"/>
            <w:tcBorders>
              <w:top w:val="nil"/>
              <w:left w:val="nil"/>
              <w:bottom w:val="nil"/>
              <w:right w:val="single" w:sz="8" w:space="0" w:color="auto"/>
            </w:tcBorders>
            <w:vAlign w:val="bottom"/>
            <w:hideMark/>
          </w:tcPr>
          <w:p w14:paraId="341B4F17"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25</w:t>
            </w:r>
          </w:p>
        </w:tc>
        <w:tc>
          <w:tcPr>
            <w:tcW w:w="1134" w:type="dxa"/>
            <w:tcBorders>
              <w:top w:val="nil"/>
              <w:left w:val="nil"/>
              <w:bottom w:val="nil"/>
              <w:right w:val="single" w:sz="8" w:space="0" w:color="auto"/>
            </w:tcBorders>
            <w:vAlign w:val="bottom"/>
            <w:hideMark/>
          </w:tcPr>
          <w:p w14:paraId="16B5EA84"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20</w:t>
            </w:r>
          </w:p>
        </w:tc>
        <w:tc>
          <w:tcPr>
            <w:tcW w:w="1559" w:type="dxa"/>
            <w:tcBorders>
              <w:top w:val="nil"/>
              <w:left w:val="nil"/>
              <w:bottom w:val="nil"/>
              <w:right w:val="single" w:sz="8" w:space="0" w:color="auto"/>
            </w:tcBorders>
          </w:tcPr>
          <w:p w14:paraId="5BF29687"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30CD8D06"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1709CF9E"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6E6E92AC"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tcPr>
          <w:p w14:paraId="22FDCC1E"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7D8C69A5"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0EBDDB7A"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2499869A" w14:textId="77777777" w:rsidR="00B9392C" w:rsidRDefault="00B9392C" w:rsidP="00B9392C">
            <w:pPr>
              <w:jc w:val="both"/>
              <w:rPr>
                <w:rFonts w:ascii="Times New Roman" w:eastAsia="Times New Roman" w:hAnsi="Times New Roman"/>
                <w:sz w:val="3"/>
              </w:rPr>
            </w:pPr>
          </w:p>
        </w:tc>
      </w:tr>
      <w:tr w:rsidR="00B9392C" w14:paraId="2050EA0C" w14:textId="77777777" w:rsidTr="00AB2FDE">
        <w:trPr>
          <w:trHeight w:val="214"/>
        </w:trPr>
        <w:tc>
          <w:tcPr>
            <w:tcW w:w="1286" w:type="dxa"/>
            <w:tcBorders>
              <w:top w:val="nil"/>
              <w:left w:val="single" w:sz="8" w:space="0" w:color="auto"/>
              <w:bottom w:val="nil"/>
              <w:right w:val="single" w:sz="8" w:space="0" w:color="auto"/>
            </w:tcBorders>
            <w:vAlign w:val="bottom"/>
            <w:hideMark/>
          </w:tcPr>
          <w:p w14:paraId="58A7F92B" w14:textId="77777777" w:rsidR="00B9392C" w:rsidRDefault="00B9392C" w:rsidP="00B9392C">
            <w:pPr>
              <w:jc w:val="both"/>
              <w:rPr>
                <w:rFonts w:ascii="Times New Roman" w:eastAsia="Times New Roman" w:hAnsi="Times New Roman"/>
              </w:rPr>
            </w:pPr>
            <w:r>
              <w:rPr>
                <w:rFonts w:ascii="Times New Roman" w:eastAsia="Times New Roman" w:hAnsi="Times New Roman"/>
              </w:rPr>
              <w:t>15131100-6</w:t>
            </w:r>
          </w:p>
        </w:tc>
        <w:tc>
          <w:tcPr>
            <w:tcW w:w="3260" w:type="dxa"/>
            <w:tcBorders>
              <w:top w:val="nil"/>
              <w:left w:val="nil"/>
              <w:bottom w:val="nil"/>
              <w:right w:val="single" w:sz="8" w:space="0" w:color="auto"/>
            </w:tcBorders>
            <w:vAlign w:val="bottom"/>
            <w:hideMark/>
          </w:tcPr>
          <w:p w14:paraId="3F0EC63B"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Schab z ziołami, pieczony</w:t>
            </w:r>
          </w:p>
        </w:tc>
        <w:tc>
          <w:tcPr>
            <w:tcW w:w="1134" w:type="dxa"/>
            <w:tcBorders>
              <w:top w:val="nil"/>
              <w:left w:val="nil"/>
              <w:bottom w:val="nil"/>
              <w:right w:val="single" w:sz="8" w:space="0" w:color="auto"/>
            </w:tcBorders>
            <w:hideMark/>
          </w:tcPr>
          <w:p w14:paraId="34D79695"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76" w:type="dxa"/>
            <w:tcBorders>
              <w:top w:val="nil"/>
              <w:left w:val="nil"/>
              <w:bottom w:val="nil"/>
              <w:right w:val="single" w:sz="8" w:space="0" w:color="auto"/>
            </w:tcBorders>
            <w:vAlign w:val="bottom"/>
            <w:hideMark/>
          </w:tcPr>
          <w:p w14:paraId="4DB8A11A" w14:textId="695B2D3D" w:rsidR="00B9392C" w:rsidRDefault="00B9392C" w:rsidP="00B9392C">
            <w:pPr>
              <w:jc w:val="both"/>
              <w:rPr>
                <w:rFonts w:ascii="Times New Roman" w:eastAsia="Times New Roman" w:hAnsi="Times New Roman"/>
                <w:w w:val="99"/>
              </w:rPr>
            </w:pPr>
            <w:r>
              <w:rPr>
                <w:rFonts w:ascii="Times New Roman" w:eastAsia="Times New Roman" w:hAnsi="Times New Roman"/>
                <w:w w:val="99"/>
              </w:rPr>
              <w:t>6</w:t>
            </w:r>
            <w:r w:rsidR="00B1797A">
              <w:rPr>
                <w:rFonts w:ascii="Times New Roman" w:eastAsia="Times New Roman" w:hAnsi="Times New Roman"/>
                <w:w w:val="99"/>
              </w:rPr>
              <w:t>0</w:t>
            </w:r>
          </w:p>
        </w:tc>
        <w:tc>
          <w:tcPr>
            <w:tcW w:w="1134" w:type="dxa"/>
            <w:tcBorders>
              <w:top w:val="nil"/>
              <w:left w:val="nil"/>
              <w:bottom w:val="nil"/>
              <w:right w:val="single" w:sz="8" w:space="0" w:color="auto"/>
            </w:tcBorders>
            <w:vAlign w:val="bottom"/>
            <w:hideMark/>
          </w:tcPr>
          <w:p w14:paraId="3F094D85" w14:textId="7D0D1249" w:rsidR="00B9392C" w:rsidRDefault="00B1797A" w:rsidP="00B9392C">
            <w:pPr>
              <w:jc w:val="both"/>
              <w:rPr>
                <w:rFonts w:ascii="Times New Roman" w:eastAsia="Times New Roman" w:hAnsi="Times New Roman"/>
                <w:w w:val="99"/>
              </w:rPr>
            </w:pPr>
            <w:r>
              <w:rPr>
                <w:rFonts w:ascii="Times New Roman" w:eastAsia="Times New Roman" w:hAnsi="Times New Roman"/>
                <w:w w:val="99"/>
              </w:rPr>
              <w:t>55</w:t>
            </w:r>
          </w:p>
        </w:tc>
        <w:tc>
          <w:tcPr>
            <w:tcW w:w="1559" w:type="dxa"/>
            <w:tcBorders>
              <w:top w:val="nil"/>
              <w:left w:val="nil"/>
              <w:bottom w:val="nil"/>
              <w:right w:val="single" w:sz="8" w:space="0" w:color="auto"/>
            </w:tcBorders>
          </w:tcPr>
          <w:p w14:paraId="62EFB072"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37C8D1AA"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5B2F7FA9"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4841642A"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tcPr>
          <w:p w14:paraId="0FAC7D12"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6746DEE6"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24E202B6"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0D8EBBD7" w14:textId="77777777" w:rsidR="00B9392C" w:rsidRDefault="00B9392C" w:rsidP="00B9392C">
            <w:pPr>
              <w:jc w:val="both"/>
              <w:rPr>
                <w:rFonts w:ascii="Times New Roman" w:eastAsia="Times New Roman" w:hAnsi="Times New Roman"/>
                <w:sz w:val="3"/>
              </w:rPr>
            </w:pPr>
          </w:p>
        </w:tc>
      </w:tr>
      <w:tr w:rsidR="00B9392C" w14:paraId="2C1794A7" w14:textId="77777777" w:rsidTr="00AB2FDE">
        <w:trPr>
          <w:trHeight w:val="214"/>
        </w:trPr>
        <w:tc>
          <w:tcPr>
            <w:tcW w:w="1286" w:type="dxa"/>
            <w:tcBorders>
              <w:top w:val="nil"/>
              <w:left w:val="single" w:sz="8" w:space="0" w:color="auto"/>
              <w:bottom w:val="nil"/>
              <w:right w:val="single" w:sz="8" w:space="0" w:color="auto"/>
            </w:tcBorders>
            <w:vAlign w:val="bottom"/>
            <w:hideMark/>
          </w:tcPr>
          <w:p w14:paraId="2E204731" w14:textId="77777777" w:rsidR="00B9392C" w:rsidRDefault="00B9392C" w:rsidP="00B9392C">
            <w:pPr>
              <w:jc w:val="both"/>
              <w:rPr>
                <w:rFonts w:ascii="Times New Roman" w:eastAsia="Times New Roman" w:hAnsi="Times New Roman"/>
              </w:rPr>
            </w:pPr>
            <w:r>
              <w:rPr>
                <w:rFonts w:ascii="Times New Roman" w:eastAsia="Times New Roman" w:hAnsi="Times New Roman"/>
              </w:rPr>
              <w:t>15131100-6</w:t>
            </w:r>
          </w:p>
        </w:tc>
        <w:tc>
          <w:tcPr>
            <w:tcW w:w="3260" w:type="dxa"/>
            <w:tcBorders>
              <w:top w:val="nil"/>
              <w:left w:val="nil"/>
              <w:bottom w:val="nil"/>
              <w:right w:val="single" w:sz="8" w:space="0" w:color="auto"/>
            </w:tcBorders>
            <w:vAlign w:val="bottom"/>
            <w:hideMark/>
          </w:tcPr>
          <w:p w14:paraId="2757F3E0" w14:textId="769F2304" w:rsidR="00B9392C" w:rsidRDefault="00B9392C" w:rsidP="00AB2FDE">
            <w:pPr>
              <w:ind w:left="60"/>
              <w:jc w:val="both"/>
              <w:rPr>
                <w:rFonts w:ascii="Times New Roman" w:eastAsia="Times New Roman" w:hAnsi="Times New Roman"/>
              </w:rPr>
            </w:pPr>
            <w:r>
              <w:rPr>
                <w:rFonts w:ascii="Times New Roman" w:eastAsia="Times New Roman" w:hAnsi="Times New Roman"/>
              </w:rPr>
              <w:t>Galaretka wieprzowa</w:t>
            </w:r>
          </w:p>
        </w:tc>
        <w:tc>
          <w:tcPr>
            <w:tcW w:w="1134" w:type="dxa"/>
            <w:tcBorders>
              <w:top w:val="nil"/>
              <w:left w:val="nil"/>
              <w:bottom w:val="nil"/>
              <w:right w:val="single" w:sz="8" w:space="0" w:color="auto"/>
            </w:tcBorders>
            <w:hideMark/>
          </w:tcPr>
          <w:p w14:paraId="7433A061"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180</w:t>
            </w:r>
          </w:p>
        </w:tc>
        <w:tc>
          <w:tcPr>
            <w:tcW w:w="1276" w:type="dxa"/>
            <w:tcBorders>
              <w:top w:val="nil"/>
              <w:left w:val="nil"/>
              <w:bottom w:val="nil"/>
              <w:right w:val="single" w:sz="8" w:space="0" w:color="auto"/>
            </w:tcBorders>
            <w:vAlign w:val="bottom"/>
            <w:hideMark/>
          </w:tcPr>
          <w:p w14:paraId="7B9C986E"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10</w:t>
            </w:r>
          </w:p>
        </w:tc>
        <w:tc>
          <w:tcPr>
            <w:tcW w:w="1134" w:type="dxa"/>
            <w:tcBorders>
              <w:top w:val="nil"/>
              <w:left w:val="nil"/>
              <w:bottom w:val="nil"/>
              <w:right w:val="single" w:sz="8" w:space="0" w:color="auto"/>
            </w:tcBorders>
            <w:vAlign w:val="bottom"/>
            <w:hideMark/>
          </w:tcPr>
          <w:p w14:paraId="4190A314"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5</w:t>
            </w:r>
          </w:p>
        </w:tc>
        <w:tc>
          <w:tcPr>
            <w:tcW w:w="1559" w:type="dxa"/>
            <w:tcBorders>
              <w:top w:val="nil"/>
              <w:left w:val="nil"/>
              <w:bottom w:val="nil"/>
              <w:right w:val="single" w:sz="8" w:space="0" w:color="auto"/>
            </w:tcBorders>
          </w:tcPr>
          <w:p w14:paraId="64CD1E7D"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5934DA5E" w14:textId="77777777" w:rsidTr="00AB2FDE">
        <w:trPr>
          <w:trHeight w:val="42"/>
        </w:trPr>
        <w:tc>
          <w:tcPr>
            <w:tcW w:w="1286" w:type="dxa"/>
            <w:tcBorders>
              <w:top w:val="nil"/>
              <w:left w:val="single" w:sz="8" w:space="0" w:color="auto"/>
              <w:bottom w:val="single" w:sz="8" w:space="0" w:color="auto"/>
              <w:right w:val="single" w:sz="8" w:space="0" w:color="auto"/>
            </w:tcBorders>
            <w:vAlign w:val="bottom"/>
          </w:tcPr>
          <w:p w14:paraId="1FAE8C15"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0640CB10"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tcPr>
          <w:p w14:paraId="7EBAD896"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6113E009"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5286A8B0"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1302459A" w14:textId="77777777" w:rsidR="00B9392C" w:rsidRDefault="00B9392C" w:rsidP="00B9392C">
            <w:pPr>
              <w:jc w:val="both"/>
              <w:rPr>
                <w:rFonts w:ascii="Times New Roman" w:eastAsia="Times New Roman" w:hAnsi="Times New Roman"/>
                <w:sz w:val="3"/>
              </w:rPr>
            </w:pPr>
          </w:p>
        </w:tc>
      </w:tr>
      <w:tr w:rsidR="00B9392C" w14:paraId="1BA6D245" w14:textId="77777777" w:rsidTr="00AB2FDE">
        <w:trPr>
          <w:trHeight w:val="214"/>
        </w:trPr>
        <w:tc>
          <w:tcPr>
            <w:tcW w:w="1286" w:type="dxa"/>
            <w:tcBorders>
              <w:top w:val="nil"/>
              <w:left w:val="single" w:sz="8" w:space="0" w:color="auto"/>
              <w:bottom w:val="single" w:sz="8" w:space="0" w:color="auto"/>
              <w:right w:val="single" w:sz="8" w:space="0" w:color="auto"/>
            </w:tcBorders>
            <w:vAlign w:val="bottom"/>
            <w:hideMark/>
          </w:tcPr>
          <w:p w14:paraId="5BAA358B" w14:textId="77777777" w:rsidR="00B9392C" w:rsidRDefault="00B9392C" w:rsidP="00B9392C">
            <w:pPr>
              <w:jc w:val="both"/>
              <w:rPr>
                <w:rFonts w:ascii="Times New Roman" w:eastAsia="Times New Roman" w:hAnsi="Times New Roman"/>
              </w:rPr>
            </w:pPr>
            <w:r>
              <w:rPr>
                <w:rFonts w:ascii="Times New Roman" w:eastAsia="Times New Roman" w:hAnsi="Times New Roman"/>
              </w:rPr>
              <w:t>15131130-5</w:t>
            </w:r>
          </w:p>
        </w:tc>
        <w:tc>
          <w:tcPr>
            <w:tcW w:w="3260" w:type="dxa"/>
            <w:tcBorders>
              <w:top w:val="nil"/>
              <w:left w:val="nil"/>
              <w:bottom w:val="single" w:sz="8" w:space="0" w:color="auto"/>
              <w:right w:val="single" w:sz="8" w:space="0" w:color="auto"/>
            </w:tcBorders>
            <w:vAlign w:val="bottom"/>
            <w:hideMark/>
          </w:tcPr>
          <w:p w14:paraId="2BD4F6D4"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Klops z pieca</w:t>
            </w:r>
          </w:p>
        </w:tc>
        <w:tc>
          <w:tcPr>
            <w:tcW w:w="1134" w:type="dxa"/>
            <w:tcBorders>
              <w:top w:val="nil"/>
              <w:left w:val="nil"/>
              <w:bottom w:val="single" w:sz="8" w:space="0" w:color="auto"/>
              <w:right w:val="single" w:sz="8" w:space="0" w:color="auto"/>
            </w:tcBorders>
            <w:hideMark/>
          </w:tcPr>
          <w:p w14:paraId="240DFAFC"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76" w:type="dxa"/>
            <w:tcBorders>
              <w:top w:val="nil"/>
              <w:left w:val="nil"/>
              <w:bottom w:val="single" w:sz="8" w:space="0" w:color="auto"/>
              <w:right w:val="single" w:sz="8" w:space="0" w:color="auto"/>
            </w:tcBorders>
            <w:vAlign w:val="bottom"/>
            <w:hideMark/>
          </w:tcPr>
          <w:p w14:paraId="47625277"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50</w:t>
            </w:r>
          </w:p>
        </w:tc>
        <w:tc>
          <w:tcPr>
            <w:tcW w:w="1134" w:type="dxa"/>
            <w:tcBorders>
              <w:top w:val="nil"/>
              <w:left w:val="nil"/>
              <w:bottom w:val="single" w:sz="8" w:space="0" w:color="auto"/>
              <w:right w:val="single" w:sz="8" w:space="0" w:color="auto"/>
            </w:tcBorders>
            <w:vAlign w:val="bottom"/>
            <w:hideMark/>
          </w:tcPr>
          <w:p w14:paraId="22026C8F"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45</w:t>
            </w:r>
          </w:p>
        </w:tc>
        <w:tc>
          <w:tcPr>
            <w:tcW w:w="1559" w:type="dxa"/>
            <w:tcBorders>
              <w:top w:val="nil"/>
              <w:left w:val="nil"/>
              <w:bottom w:val="single" w:sz="8" w:space="0" w:color="auto"/>
              <w:right w:val="single" w:sz="8" w:space="0" w:color="auto"/>
            </w:tcBorders>
          </w:tcPr>
          <w:p w14:paraId="520B6ECF"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636BCF03" w14:textId="77777777" w:rsidTr="00AB2FDE">
        <w:trPr>
          <w:trHeight w:val="214"/>
        </w:trPr>
        <w:tc>
          <w:tcPr>
            <w:tcW w:w="1286" w:type="dxa"/>
            <w:tcBorders>
              <w:top w:val="single" w:sz="8" w:space="0" w:color="auto"/>
              <w:left w:val="single" w:sz="8" w:space="0" w:color="auto"/>
              <w:bottom w:val="nil"/>
              <w:right w:val="single" w:sz="8" w:space="0" w:color="auto"/>
            </w:tcBorders>
            <w:vAlign w:val="bottom"/>
          </w:tcPr>
          <w:p w14:paraId="69DD5716" w14:textId="77777777" w:rsidR="00B9392C" w:rsidRPr="00172432" w:rsidRDefault="00B9392C" w:rsidP="00B9392C">
            <w:pPr>
              <w:jc w:val="both"/>
              <w:rPr>
                <w:rFonts w:ascii="Times New Roman" w:eastAsia="Times New Roman" w:hAnsi="Times New Roman" w:cs="Times New Roman"/>
              </w:rPr>
            </w:pPr>
            <w:r w:rsidRPr="00172432">
              <w:rPr>
                <w:rFonts w:ascii="Times New Roman" w:hAnsi="Times New Roman" w:cs="Times New Roman"/>
              </w:rPr>
              <w:t>15131100-6</w:t>
            </w:r>
          </w:p>
        </w:tc>
        <w:tc>
          <w:tcPr>
            <w:tcW w:w="3260" w:type="dxa"/>
            <w:tcBorders>
              <w:top w:val="single" w:sz="8" w:space="0" w:color="auto"/>
              <w:left w:val="nil"/>
              <w:bottom w:val="nil"/>
              <w:right w:val="single" w:sz="8" w:space="0" w:color="auto"/>
            </w:tcBorders>
            <w:vAlign w:val="bottom"/>
          </w:tcPr>
          <w:p w14:paraId="6B62E5C5"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Pieczeń z polędwicą typu „ pieczeń babuni”</w:t>
            </w:r>
          </w:p>
        </w:tc>
        <w:tc>
          <w:tcPr>
            <w:tcW w:w="1134" w:type="dxa"/>
            <w:tcBorders>
              <w:top w:val="single" w:sz="8" w:space="0" w:color="auto"/>
              <w:left w:val="nil"/>
              <w:bottom w:val="nil"/>
              <w:right w:val="single" w:sz="8" w:space="0" w:color="auto"/>
            </w:tcBorders>
          </w:tcPr>
          <w:p w14:paraId="4C159D4B"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76" w:type="dxa"/>
            <w:tcBorders>
              <w:top w:val="single" w:sz="8" w:space="0" w:color="auto"/>
              <w:left w:val="nil"/>
              <w:bottom w:val="nil"/>
              <w:right w:val="single" w:sz="8" w:space="0" w:color="auto"/>
            </w:tcBorders>
            <w:vAlign w:val="bottom"/>
          </w:tcPr>
          <w:p w14:paraId="74402148"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10</w:t>
            </w:r>
          </w:p>
        </w:tc>
        <w:tc>
          <w:tcPr>
            <w:tcW w:w="1134" w:type="dxa"/>
            <w:tcBorders>
              <w:top w:val="single" w:sz="8" w:space="0" w:color="auto"/>
              <w:left w:val="nil"/>
              <w:bottom w:val="nil"/>
              <w:right w:val="single" w:sz="8" w:space="0" w:color="auto"/>
            </w:tcBorders>
            <w:vAlign w:val="bottom"/>
          </w:tcPr>
          <w:p w14:paraId="5B49BB98"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5</w:t>
            </w:r>
          </w:p>
        </w:tc>
        <w:tc>
          <w:tcPr>
            <w:tcW w:w="1559" w:type="dxa"/>
            <w:tcBorders>
              <w:top w:val="single" w:sz="8" w:space="0" w:color="auto"/>
              <w:left w:val="nil"/>
              <w:bottom w:val="nil"/>
              <w:right w:val="single" w:sz="8" w:space="0" w:color="auto"/>
            </w:tcBorders>
          </w:tcPr>
          <w:p w14:paraId="36AE9A8C"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54679180"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39F1A458"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063AA049"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tcPr>
          <w:p w14:paraId="1223BB9B"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7FE0EDCA"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730F5F55"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2FC930F2" w14:textId="77777777" w:rsidR="00B9392C" w:rsidRDefault="00B9392C" w:rsidP="00B9392C">
            <w:pPr>
              <w:jc w:val="both"/>
              <w:rPr>
                <w:rFonts w:ascii="Times New Roman" w:eastAsia="Times New Roman" w:hAnsi="Times New Roman"/>
                <w:sz w:val="3"/>
              </w:rPr>
            </w:pPr>
          </w:p>
        </w:tc>
      </w:tr>
      <w:tr w:rsidR="00B9392C" w14:paraId="2DBD2365" w14:textId="77777777" w:rsidTr="00AB2FDE">
        <w:trPr>
          <w:trHeight w:val="216"/>
        </w:trPr>
        <w:tc>
          <w:tcPr>
            <w:tcW w:w="1286" w:type="dxa"/>
            <w:tcBorders>
              <w:top w:val="nil"/>
              <w:left w:val="single" w:sz="8" w:space="0" w:color="auto"/>
              <w:bottom w:val="nil"/>
              <w:right w:val="single" w:sz="8" w:space="0" w:color="auto"/>
            </w:tcBorders>
            <w:vAlign w:val="bottom"/>
            <w:hideMark/>
          </w:tcPr>
          <w:p w14:paraId="2445B052" w14:textId="77777777" w:rsidR="00B9392C" w:rsidRDefault="00B9392C" w:rsidP="00B9392C">
            <w:pPr>
              <w:jc w:val="both"/>
              <w:rPr>
                <w:rFonts w:ascii="Times New Roman" w:eastAsia="Times New Roman" w:hAnsi="Times New Roman"/>
              </w:rPr>
            </w:pPr>
            <w:r>
              <w:rPr>
                <w:rFonts w:ascii="Times New Roman" w:eastAsia="Times New Roman" w:hAnsi="Times New Roman"/>
              </w:rPr>
              <w:t>15131130-5</w:t>
            </w:r>
          </w:p>
        </w:tc>
        <w:tc>
          <w:tcPr>
            <w:tcW w:w="3260" w:type="dxa"/>
            <w:tcBorders>
              <w:top w:val="nil"/>
              <w:left w:val="nil"/>
              <w:bottom w:val="nil"/>
              <w:right w:val="single" w:sz="8" w:space="0" w:color="auto"/>
            </w:tcBorders>
            <w:vAlign w:val="bottom"/>
            <w:hideMark/>
          </w:tcPr>
          <w:p w14:paraId="208A04F2"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Lencz</w:t>
            </w:r>
          </w:p>
        </w:tc>
        <w:tc>
          <w:tcPr>
            <w:tcW w:w="1134" w:type="dxa"/>
            <w:tcBorders>
              <w:top w:val="nil"/>
              <w:left w:val="nil"/>
              <w:bottom w:val="nil"/>
              <w:right w:val="single" w:sz="8" w:space="0" w:color="auto"/>
            </w:tcBorders>
            <w:hideMark/>
          </w:tcPr>
          <w:p w14:paraId="69EC7281"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76" w:type="dxa"/>
            <w:tcBorders>
              <w:top w:val="nil"/>
              <w:left w:val="nil"/>
              <w:bottom w:val="nil"/>
              <w:right w:val="single" w:sz="8" w:space="0" w:color="auto"/>
            </w:tcBorders>
            <w:vAlign w:val="bottom"/>
            <w:hideMark/>
          </w:tcPr>
          <w:p w14:paraId="2EF1C0B7"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45</w:t>
            </w:r>
          </w:p>
        </w:tc>
        <w:tc>
          <w:tcPr>
            <w:tcW w:w="1134" w:type="dxa"/>
            <w:tcBorders>
              <w:top w:val="nil"/>
              <w:left w:val="nil"/>
              <w:bottom w:val="nil"/>
              <w:right w:val="single" w:sz="8" w:space="0" w:color="auto"/>
            </w:tcBorders>
            <w:vAlign w:val="bottom"/>
            <w:hideMark/>
          </w:tcPr>
          <w:p w14:paraId="0B7AFE02"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40</w:t>
            </w:r>
          </w:p>
        </w:tc>
        <w:tc>
          <w:tcPr>
            <w:tcW w:w="1559" w:type="dxa"/>
            <w:tcBorders>
              <w:top w:val="nil"/>
              <w:left w:val="nil"/>
              <w:bottom w:val="nil"/>
              <w:right w:val="single" w:sz="8" w:space="0" w:color="auto"/>
            </w:tcBorders>
          </w:tcPr>
          <w:p w14:paraId="086F37D2"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0DA988F2"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4C03A4B2"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42D213AF"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tcPr>
          <w:p w14:paraId="104A044F"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0293F51D"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012F05AC"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03F94A71" w14:textId="77777777" w:rsidR="00B9392C" w:rsidRDefault="00B9392C" w:rsidP="00B9392C">
            <w:pPr>
              <w:jc w:val="both"/>
              <w:rPr>
                <w:rFonts w:ascii="Times New Roman" w:eastAsia="Times New Roman" w:hAnsi="Times New Roman"/>
                <w:sz w:val="3"/>
              </w:rPr>
            </w:pPr>
          </w:p>
        </w:tc>
      </w:tr>
      <w:tr w:rsidR="00B9392C" w14:paraId="5791DF47" w14:textId="77777777" w:rsidTr="00AB2FDE">
        <w:trPr>
          <w:trHeight w:val="214"/>
        </w:trPr>
        <w:tc>
          <w:tcPr>
            <w:tcW w:w="1286" w:type="dxa"/>
            <w:tcBorders>
              <w:top w:val="nil"/>
              <w:left w:val="single" w:sz="8" w:space="0" w:color="auto"/>
              <w:bottom w:val="single" w:sz="8" w:space="0" w:color="auto"/>
              <w:right w:val="single" w:sz="8" w:space="0" w:color="auto"/>
            </w:tcBorders>
            <w:vAlign w:val="bottom"/>
            <w:hideMark/>
          </w:tcPr>
          <w:p w14:paraId="3BF75F99" w14:textId="77777777" w:rsidR="00B9392C" w:rsidRDefault="00B9392C" w:rsidP="00B9392C">
            <w:pPr>
              <w:jc w:val="both"/>
              <w:rPr>
                <w:rFonts w:ascii="Times New Roman" w:eastAsia="Times New Roman" w:hAnsi="Times New Roman"/>
              </w:rPr>
            </w:pPr>
            <w:r>
              <w:rPr>
                <w:rFonts w:ascii="Times New Roman" w:eastAsia="Times New Roman" w:hAnsi="Times New Roman"/>
              </w:rPr>
              <w:t>15131100-6</w:t>
            </w:r>
          </w:p>
        </w:tc>
        <w:tc>
          <w:tcPr>
            <w:tcW w:w="3260" w:type="dxa"/>
            <w:tcBorders>
              <w:top w:val="nil"/>
              <w:left w:val="nil"/>
              <w:bottom w:val="single" w:sz="8" w:space="0" w:color="auto"/>
              <w:right w:val="single" w:sz="8" w:space="0" w:color="auto"/>
            </w:tcBorders>
            <w:vAlign w:val="bottom"/>
            <w:hideMark/>
          </w:tcPr>
          <w:p w14:paraId="1C1B38A6" w14:textId="77777777" w:rsidR="00B9392C" w:rsidRDefault="00B9392C" w:rsidP="00B9392C">
            <w:pPr>
              <w:jc w:val="both"/>
              <w:rPr>
                <w:rFonts w:ascii="Times New Roman" w:eastAsia="Times New Roman" w:hAnsi="Times New Roman"/>
                <w:sz w:val="18"/>
              </w:rPr>
            </w:pPr>
            <w:r>
              <w:rPr>
                <w:rFonts w:ascii="Times New Roman" w:eastAsia="Times New Roman" w:hAnsi="Times New Roman"/>
              </w:rPr>
              <w:t>Udziec indyczy w galarecie</w:t>
            </w:r>
          </w:p>
        </w:tc>
        <w:tc>
          <w:tcPr>
            <w:tcW w:w="1134" w:type="dxa"/>
            <w:tcBorders>
              <w:top w:val="nil"/>
              <w:left w:val="nil"/>
              <w:bottom w:val="single" w:sz="8" w:space="0" w:color="auto"/>
              <w:right w:val="single" w:sz="8" w:space="0" w:color="auto"/>
            </w:tcBorders>
            <w:hideMark/>
          </w:tcPr>
          <w:p w14:paraId="5B58E99B" w14:textId="77777777" w:rsidR="00B9392C" w:rsidRDefault="00B9392C" w:rsidP="00B9392C">
            <w:pPr>
              <w:rPr>
                <w:rFonts w:ascii="Times New Roman" w:eastAsia="Times New Roman" w:hAnsi="Times New Roman"/>
                <w:sz w:val="18"/>
              </w:rPr>
            </w:pPr>
            <w:r>
              <w:rPr>
                <w:rFonts w:ascii="Times New Roman" w:eastAsia="Times New Roman" w:hAnsi="Times New Roman"/>
              </w:rPr>
              <w:t>1000</w:t>
            </w:r>
          </w:p>
        </w:tc>
        <w:tc>
          <w:tcPr>
            <w:tcW w:w="1276" w:type="dxa"/>
            <w:tcBorders>
              <w:top w:val="nil"/>
              <w:left w:val="nil"/>
              <w:bottom w:val="single" w:sz="8" w:space="0" w:color="auto"/>
              <w:right w:val="single" w:sz="8" w:space="0" w:color="auto"/>
            </w:tcBorders>
            <w:vAlign w:val="bottom"/>
            <w:hideMark/>
          </w:tcPr>
          <w:p w14:paraId="7D06CD13" w14:textId="77777777" w:rsidR="00B9392C" w:rsidRDefault="00B9392C" w:rsidP="00B9392C">
            <w:pPr>
              <w:jc w:val="both"/>
              <w:rPr>
                <w:rFonts w:ascii="Times New Roman" w:eastAsia="Times New Roman" w:hAnsi="Times New Roman"/>
                <w:sz w:val="18"/>
              </w:rPr>
            </w:pPr>
            <w:r>
              <w:rPr>
                <w:rFonts w:ascii="Times New Roman" w:eastAsia="Times New Roman" w:hAnsi="Times New Roman"/>
                <w:w w:val="99"/>
              </w:rPr>
              <w:t>10</w:t>
            </w:r>
          </w:p>
        </w:tc>
        <w:tc>
          <w:tcPr>
            <w:tcW w:w="1134" w:type="dxa"/>
            <w:tcBorders>
              <w:top w:val="nil"/>
              <w:left w:val="nil"/>
              <w:bottom w:val="single" w:sz="8" w:space="0" w:color="auto"/>
              <w:right w:val="single" w:sz="8" w:space="0" w:color="auto"/>
            </w:tcBorders>
            <w:vAlign w:val="bottom"/>
            <w:hideMark/>
          </w:tcPr>
          <w:p w14:paraId="08F65614" w14:textId="77777777" w:rsidR="00B9392C" w:rsidRDefault="00B9392C" w:rsidP="00B9392C">
            <w:pPr>
              <w:jc w:val="both"/>
              <w:rPr>
                <w:rFonts w:ascii="Times New Roman" w:eastAsia="Times New Roman" w:hAnsi="Times New Roman"/>
                <w:sz w:val="18"/>
              </w:rPr>
            </w:pPr>
            <w:r>
              <w:rPr>
                <w:rFonts w:ascii="Times New Roman" w:eastAsia="Times New Roman" w:hAnsi="Times New Roman"/>
                <w:w w:val="99"/>
              </w:rPr>
              <w:t>7</w:t>
            </w:r>
          </w:p>
        </w:tc>
        <w:tc>
          <w:tcPr>
            <w:tcW w:w="1559" w:type="dxa"/>
            <w:tcBorders>
              <w:top w:val="nil"/>
              <w:left w:val="nil"/>
              <w:bottom w:val="single" w:sz="8" w:space="0" w:color="auto"/>
              <w:right w:val="single" w:sz="8" w:space="0" w:color="auto"/>
            </w:tcBorders>
          </w:tcPr>
          <w:p w14:paraId="6D5100A0"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5038495D" w14:textId="77777777" w:rsidTr="00AB2FDE">
        <w:trPr>
          <w:trHeight w:val="214"/>
        </w:trPr>
        <w:tc>
          <w:tcPr>
            <w:tcW w:w="1286" w:type="dxa"/>
            <w:tcBorders>
              <w:top w:val="single" w:sz="8" w:space="0" w:color="auto"/>
              <w:left w:val="single" w:sz="8" w:space="0" w:color="auto"/>
              <w:bottom w:val="single" w:sz="4" w:space="0" w:color="auto"/>
              <w:right w:val="single" w:sz="8" w:space="0" w:color="auto"/>
            </w:tcBorders>
            <w:vAlign w:val="bottom"/>
          </w:tcPr>
          <w:p w14:paraId="122F8907" w14:textId="77777777" w:rsidR="00B9392C" w:rsidRPr="00172432" w:rsidRDefault="00B9392C" w:rsidP="00B9392C">
            <w:pPr>
              <w:jc w:val="both"/>
              <w:rPr>
                <w:rFonts w:ascii="Times New Roman" w:eastAsia="Times New Roman" w:hAnsi="Times New Roman" w:cs="Times New Roman"/>
              </w:rPr>
            </w:pPr>
            <w:r w:rsidRPr="00172432">
              <w:rPr>
                <w:rFonts w:ascii="Times New Roman" w:hAnsi="Times New Roman" w:cs="Times New Roman"/>
              </w:rPr>
              <w:t>15131100-6</w:t>
            </w:r>
          </w:p>
        </w:tc>
        <w:tc>
          <w:tcPr>
            <w:tcW w:w="3260" w:type="dxa"/>
            <w:tcBorders>
              <w:top w:val="single" w:sz="8" w:space="0" w:color="auto"/>
              <w:left w:val="nil"/>
              <w:bottom w:val="single" w:sz="4" w:space="0" w:color="auto"/>
              <w:right w:val="single" w:sz="8" w:space="0" w:color="auto"/>
            </w:tcBorders>
            <w:vAlign w:val="bottom"/>
          </w:tcPr>
          <w:p w14:paraId="44A88A0A" w14:textId="77777777" w:rsidR="00B9392C" w:rsidRDefault="00B9392C" w:rsidP="00B9392C">
            <w:pPr>
              <w:jc w:val="both"/>
              <w:rPr>
                <w:rFonts w:ascii="Times New Roman" w:eastAsia="Times New Roman" w:hAnsi="Times New Roman"/>
              </w:rPr>
            </w:pPr>
            <w:r>
              <w:rPr>
                <w:rFonts w:ascii="Times New Roman" w:eastAsia="Times New Roman" w:hAnsi="Times New Roman"/>
              </w:rPr>
              <w:t>Kiełbasa toruńska, śląska</w:t>
            </w:r>
          </w:p>
        </w:tc>
        <w:tc>
          <w:tcPr>
            <w:tcW w:w="1134" w:type="dxa"/>
            <w:tcBorders>
              <w:top w:val="single" w:sz="8" w:space="0" w:color="auto"/>
              <w:left w:val="nil"/>
              <w:bottom w:val="single" w:sz="4" w:space="0" w:color="auto"/>
              <w:right w:val="single" w:sz="8" w:space="0" w:color="auto"/>
            </w:tcBorders>
          </w:tcPr>
          <w:p w14:paraId="10C479D4" w14:textId="77777777" w:rsidR="00B9392C" w:rsidRDefault="00B9392C" w:rsidP="00B9392C">
            <w:pPr>
              <w:jc w:val="both"/>
              <w:rPr>
                <w:rFonts w:ascii="Times New Roman" w:eastAsia="Times New Roman" w:hAnsi="Times New Roman"/>
              </w:rPr>
            </w:pPr>
            <w:r>
              <w:rPr>
                <w:rFonts w:ascii="Times New Roman" w:eastAsia="Times New Roman" w:hAnsi="Times New Roman"/>
              </w:rPr>
              <w:t>1000</w:t>
            </w:r>
          </w:p>
        </w:tc>
        <w:tc>
          <w:tcPr>
            <w:tcW w:w="1276" w:type="dxa"/>
            <w:tcBorders>
              <w:top w:val="single" w:sz="8" w:space="0" w:color="auto"/>
              <w:left w:val="nil"/>
              <w:bottom w:val="single" w:sz="4" w:space="0" w:color="auto"/>
              <w:right w:val="single" w:sz="8" w:space="0" w:color="auto"/>
            </w:tcBorders>
            <w:vAlign w:val="bottom"/>
          </w:tcPr>
          <w:p w14:paraId="5C826579" w14:textId="47DD31EF" w:rsidR="00B9392C" w:rsidRDefault="00B1797A" w:rsidP="00B9392C">
            <w:pPr>
              <w:jc w:val="both"/>
              <w:rPr>
                <w:rFonts w:ascii="Times New Roman" w:eastAsia="Times New Roman" w:hAnsi="Times New Roman"/>
                <w:w w:val="99"/>
              </w:rPr>
            </w:pPr>
            <w:r>
              <w:rPr>
                <w:rFonts w:ascii="Times New Roman" w:eastAsia="Times New Roman" w:hAnsi="Times New Roman"/>
                <w:w w:val="99"/>
              </w:rPr>
              <w:t>89</w:t>
            </w:r>
          </w:p>
        </w:tc>
        <w:tc>
          <w:tcPr>
            <w:tcW w:w="1134" w:type="dxa"/>
            <w:tcBorders>
              <w:top w:val="single" w:sz="8" w:space="0" w:color="auto"/>
              <w:left w:val="nil"/>
              <w:bottom w:val="single" w:sz="4" w:space="0" w:color="auto"/>
              <w:right w:val="single" w:sz="8" w:space="0" w:color="auto"/>
            </w:tcBorders>
            <w:vAlign w:val="bottom"/>
          </w:tcPr>
          <w:p w14:paraId="117BBA49" w14:textId="56E13DDF" w:rsidR="00B9392C" w:rsidRDefault="00B1797A" w:rsidP="00B9392C">
            <w:pPr>
              <w:jc w:val="both"/>
              <w:rPr>
                <w:rFonts w:ascii="Times New Roman" w:eastAsia="Times New Roman" w:hAnsi="Times New Roman"/>
                <w:w w:val="99"/>
              </w:rPr>
            </w:pPr>
            <w:r>
              <w:rPr>
                <w:rFonts w:ascii="Times New Roman" w:eastAsia="Times New Roman" w:hAnsi="Times New Roman"/>
                <w:w w:val="99"/>
              </w:rPr>
              <w:t>70</w:t>
            </w:r>
          </w:p>
        </w:tc>
        <w:tc>
          <w:tcPr>
            <w:tcW w:w="1559" w:type="dxa"/>
            <w:tcBorders>
              <w:top w:val="single" w:sz="8" w:space="0" w:color="auto"/>
              <w:left w:val="nil"/>
              <w:bottom w:val="single" w:sz="4" w:space="0" w:color="auto"/>
              <w:right w:val="single" w:sz="8" w:space="0" w:color="auto"/>
            </w:tcBorders>
          </w:tcPr>
          <w:p w14:paraId="52A64880"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55033A43" w14:textId="77777777" w:rsidTr="00AB2FDE">
        <w:trPr>
          <w:trHeight w:val="214"/>
        </w:trPr>
        <w:tc>
          <w:tcPr>
            <w:tcW w:w="1286" w:type="dxa"/>
            <w:tcBorders>
              <w:top w:val="single" w:sz="4" w:space="0" w:color="auto"/>
              <w:left w:val="single" w:sz="8" w:space="0" w:color="auto"/>
              <w:bottom w:val="nil"/>
              <w:right w:val="single" w:sz="8" w:space="0" w:color="auto"/>
            </w:tcBorders>
            <w:vAlign w:val="bottom"/>
            <w:hideMark/>
          </w:tcPr>
          <w:p w14:paraId="1A636016" w14:textId="77777777" w:rsidR="00B9392C" w:rsidRDefault="00B9392C" w:rsidP="00B9392C">
            <w:pPr>
              <w:jc w:val="both"/>
              <w:rPr>
                <w:rFonts w:ascii="Times New Roman" w:eastAsia="Times New Roman" w:hAnsi="Times New Roman"/>
              </w:rPr>
            </w:pPr>
            <w:r>
              <w:rPr>
                <w:rFonts w:ascii="Times New Roman" w:eastAsia="Times New Roman" w:hAnsi="Times New Roman"/>
              </w:rPr>
              <w:t>15113100-4</w:t>
            </w:r>
          </w:p>
        </w:tc>
        <w:tc>
          <w:tcPr>
            <w:tcW w:w="3260" w:type="dxa"/>
            <w:tcBorders>
              <w:top w:val="single" w:sz="4" w:space="0" w:color="auto"/>
              <w:left w:val="nil"/>
              <w:bottom w:val="nil"/>
              <w:right w:val="single" w:sz="8" w:space="0" w:color="auto"/>
            </w:tcBorders>
            <w:vAlign w:val="bottom"/>
            <w:hideMark/>
          </w:tcPr>
          <w:p w14:paraId="7169E3A9" w14:textId="77777777" w:rsidR="00B9392C" w:rsidRDefault="00B9392C" w:rsidP="00B9392C">
            <w:pPr>
              <w:ind w:left="60"/>
              <w:jc w:val="both"/>
              <w:rPr>
                <w:rFonts w:ascii="Times New Roman" w:eastAsia="Times New Roman" w:hAnsi="Times New Roman"/>
              </w:rPr>
            </w:pPr>
            <w:r>
              <w:rPr>
                <w:rFonts w:ascii="Times New Roman" w:eastAsia="Times New Roman" w:hAnsi="Times New Roman"/>
              </w:rPr>
              <w:t>Szynka wieprzowa surowa</w:t>
            </w:r>
          </w:p>
        </w:tc>
        <w:tc>
          <w:tcPr>
            <w:tcW w:w="1134" w:type="dxa"/>
            <w:tcBorders>
              <w:top w:val="single" w:sz="4" w:space="0" w:color="auto"/>
              <w:left w:val="nil"/>
              <w:bottom w:val="nil"/>
              <w:right w:val="single" w:sz="8" w:space="0" w:color="auto"/>
            </w:tcBorders>
            <w:vAlign w:val="bottom"/>
            <w:hideMark/>
          </w:tcPr>
          <w:p w14:paraId="064FC907"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76" w:type="dxa"/>
            <w:tcBorders>
              <w:top w:val="single" w:sz="4" w:space="0" w:color="auto"/>
              <w:left w:val="nil"/>
              <w:bottom w:val="nil"/>
              <w:right w:val="single" w:sz="8" w:space="0" w:color="auto"/>
            </w:tcBorders>
            <w:vAlign w:val="bottom"/>
            <w:hideMark/>
          </w:tcPr>
          <w:p w14:paraId="3DDFC41F" w14:textId="4E8292E7" w:rsidR="00B9392C" w:rsidRDefault="00B1797A" w:rsidP="00B9392C">
            <w:pPr>
              <w:jc w:val="both"/>
              <w:rPr>
                <w:rFonts w:ascii="Times New Roman" w:eastAsia="Times New Roman" w:hAnsi="Times New Roman"/>
                <w:w w:val="99"/>
              </w:rPr>
            </w:pPr>
            <w:r>
              <w:rPr>
                <w:rFonts w:ascii="Times New Roman" w:eastAsia="Times New Roman" w:hAnsi="Times New Roman"/>
                <w:w w:val="99"/>
              </w:rPr>
              <w:t>50</w:t>
            </w:r>
          </w:p>
        </w:tc>
        <w:tc>
          <w:tcPr>
            <w:tcW w:w="1134" w:type="dxa"/>
            <w:tcBorders>
              <w:top w:val="single" w:sz="4" w:space="0" w:color="auto"/>
              <w:left w:val="nil"/>
              <w:bottom w:val="nil"/>
              <w:right w:val="single" w:sz="8" w:space="0" w:color="auto"/>
            </w:tcBorders>
            <w:vAlign w:val="bottom"/>
            <w:hideMark/>
          </w:tcPr>
          <w:p w14:paraId="4C73A40A" w14:textId="2F8DAB72" w:rsidR="00B9392C" w:rsidRDefault="00B1797A" w:rsidP="00B9392C">
            <w:pPr>
              <w:jc w:val="both"/>
              <w:rPr>
                <w:rFonts w:ascii="Times New Roman" w:eastAsia="Times New Roman" w:hAnsi="Times New Roman"/>
                <w:w w:val="99"/>
              </w:rPr>
            </w:pPr>
            <w:r>
              <w:rPr>
                <w:rFonts w:ascii="Times New Roman" w:eastAsia="Times New Roman" w:hAnsi="Times New Roman"/>
                <w:w w:val="99"/>
              </w:rPr>
              <w:t>40</w:t>
            </w:r>
          </w:p>
        </w:tc>
        <w:tc>
          <w:tcPr>
            <w:tcW w:w="1559" w:type="dxa"/>
            <w:tcBorders>
              <w:top w:val="single" w:sz="4" w:space="0" w:color="auto"/>
              <w:left w:val="nil"/>
              <w:bottom w:val="nil"/>
              <w:right w:val="single" w:sz="8" w:space="0" w:color="auto"/>
            </w:tcBorders>
          </w:tcPr>
          <w:p w14:paraId="0B68F81D"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6A405B8D"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77DF1259"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43CFE3C2"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19615408"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45E1867B"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77F0F2C6"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719E8AD1" w14:textId="77777777" w:rsidR="00B9392C" w:rsidRDefault="00B9392C" w:rsidP="00B9392C">
            <w:pPr>
              <w:jc w:val="both"/>
              <w:rPr>
                <w:rFonts w:ascii="Times New Roman" w:eastAsia="Times New Roman" w:hAnsi="Times New Roman"/>
                <w:sz w:val="3"/>
              </w:rPr>
            </w:pPr>
          </w:p>
        </w:tc>
      </w:tr>
      <w:tr w:rsidR="00B9392C" w14:paraId="1D91F45D" w14:textId="77777777" w:rsidTr="00AB2FDE">
        <w:trPr>
          <w:trHeight w:val="214"/>
        </w:trPr>
        <w:tc>
          <w:tcPr>
            <w:tcW w:w="1286" w:type="dxa"/>
            <w:tcBorders>
              <w:top w:val="nil"/>
              <w:left w:val="single" w:sz="8" w:space="0" w:color="auto"/>
              <w:bottom w:val="nil"/>
              <w:right w:val="single" w:sz="8" w:space="0" w:color="auto"/>
            </w:tcBorders>
            <w:vAlign w:val="bottom"/>
            <w:hideMark/>
          </w:tcPr>
          <w:p w14:paraId="42051227" w14:textId="77777777" w:rsidR="00B9392C" w:rsidRDefault="00B9392C" w:rsidP="00B9392C">
            <w:pPr>
              <w:jc w:val="both"/>
              <w:rPr>
                <w:rFonts w:ascii="Times New Roman" w:eastAsia="Times New Roman" w:hAnsi="Times New Roman"/>
              </w:rPr>
            </w:pPr>
            <w:r>
              <w:rPr>
                <w:rFonts w:ascii="Times New Roman" w:eastAsia="Times New Roman" w:hAnsi="Times New Roman"/>
              </w:rPr>
              <w:t>15112000 -6</w:t>
            </w:r>
          </w:p>
        </w:tc>
        <w:tc>
          <w:tcPr>
            <w:tcW w:w="3260" w:type="dxa"/>
            <w:tcBorders>
              <w:top w:val="nil"/>
              <w:left w:val="nil"/>
              <w:bottom w:val="nil"/>
              <w:right w:val="single" w:sz="8" w:space="0" w:color="auto"/>
            </w:tcBorders>
            <w:vAlign w:val="bottom"/>
            <w:hideMark/>
          </w:tcPr>
          <w:p w14:paraId="57964B84" w14:textId="520F365B" w:rsidR="00B9392C" w:rsidRDefault="00B9392C" w:rsidP="00AB2FDE">
            <w:pPr>
              <w:ind w:left="60"/>
              <w:jc w:val="both"/>
              <w:rPr>
                <w:rFonts w:ascii="Times New Roman" w:eastAsia="Times New Roman" w:hAnsi="Times New Roman"/>
              </w:rPr>
            </w:pPr>
            <w:r>
              <w:rPr>
                <w:rFonts w:ascii="Times New Roman" w:eastAsia="Times New Roman" w:hAnsi="Times New Roman"/>
              </w:rPr>
              <w:t>Mięso trybowane,</w:t>
            </w:r>
          </w:p>
        </w:tc>
        <w:tc>
          <w:tcPr>
            <w:tcW w:w="1134" w:type="dxa"/>
            <w:tcBorders>
              <w:top w:val="nil"/>
              <w:left w:val="nil"/>
              <w:bottom w:val="nil"/>
              <w:right w:val="single" w:sz="8" w:space="0" w:color="auto"/>
            </w:tcBorders>
            <w:vAlign w:val="bottom"/>
            <w:hideMark/>
          </w:tcPr>
          <w:p w14:paraId="3BDBEFA1" w14:textId="77777777" w:rsidR="00B9392C" w:rsidRDefault="00B9392C" w:rsidP="00B9392C">
            <w:pPr>
              <w:ind w:right="280"/>
              <w:jc w:val="both"/>
              <w:rPr>
                <w:rFonts w:ascii="Times New Roman" w:eastAsia="Times New Roman" w:hAnsi="Times New Roman"/>
              </w:rPr>
            </w:pPr>
            <w:r>
              <w:rPr>
                <w:rFonts w:ascii="Times New Roman" w:eastAsia="Times New Roman" w:hAnsi="Times New Roman"/>
              </w:rPr>
              <w:t>1000</w:t>
            </w:r>
          </w:p>
        </w:tc>
        <w:tc>
          <w:tcPr>
            <w:tcW w:w="1276" w:type="dxa"/>
            <w:tcBorders>
              <w:top w:val="nil"/>
              <w:left w:val="nil"/>
              <w:bottom w:val="nil"/>
              <w:right w:val="single" w:sz="8" w:space="0" w:color="auto"/>
            </w:tcBorders>
            <w:vAlign w:val="bottom"/>
            <w:hideMark/>
          </w:tcPr>
          <w:p w14:paraId="7F84C3CF" w14:textId="0274B0E2" w:rsidR="00B9392C" w:rsidRDefault="00B1797A" w:rsidP="00B9392C">
            <w:pPr>
              <w:jc w:val="both"/>
              <w:rPr>
                <w:rFonts w:ascii="Times New Roman" w:eastAsia="Times New Roman" w:hAnsi="Times New Roman"/>
                <w:w w:val="99"/>
              </w:rPr>
            </w:pPr>
            <w:r>
              <w:rPr>
                <w:rFonts w:ascii="Times New Roman" w:eastAsia="Times New Roman" w:hAnsi="Times New Roman"/>
                <w:w w:val="99"/>
              </w:rPr>
              <w:t>30</w:t>
            </w:r>
          </w:p>
        </w:tc>
        <w:tc>
          <w:tcPr>
            <w:tcW w:w="1134" w:type="dxa"/>
            <w:tcBorders>
              <w:top w:val="nil"/>
              <w:left w:val="nil"/>
              <w:bottom w:val="nil"/>
              <w:right w:val="single" w:sz="8" w:space="0" w:color="auto"/>
            </w:tcBorders>
            <w:vAlign w:val="bottom"/>
            <w:hideMark/>
          </w:tcPr>
          <w:p w14:paraId="2358D19D" w14:textId="5A1EA76C" w:rsidR="00B9392C" w:rsidRDefault="00B1797A" w:rsidP="00B9392C">
            <w:pPr>
              <w:jc w:val="both"/>
              <w:rPr>
                <w:rFonts w:ascii="Times New Roman" w:eastAsia="Times New Roman" w:hAnsi="Times New Roman"/>
                <w:w w:val="99"/>
              </w:rPr>
            </w:pPr>
            <w:r>
              <w:rPr>
                <w:rFonts w:ascii="Times New Roman" w:eastAsia="Times New Roman" w:hAnsi="Times New Roman"/>
                <w:w w:val="99"/>
              </w:rPr>
              <w:t>20</w:t>
            </w:r>
          </w:p>
        </w:tc>
        <w:tc>
          <w:tcPr>
            <w:tcW w:w="1559" w:type="dxa"/>
            <w:tcBorders>
              <w:top w:val="nil"/>
              <w:left w:val="nil"/>
              <w:bottom w:val="nil"/>
              <w:right w:val="single" w:sz="8" w:space="0" w:color="auto"/>
            </w:tcBorders>
          </w:tcPr>
          <w:p w14:paraId="216E3FCA"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58180C40" w14:textId="77777777" w:rsidTr="00AB2FDE">
        <w:trPr>
          <w:trHeight w:val="40"/>
        </w:trPr>
        <w:tc>
          <w:tcPr>
            <w:tcW w:w="1286" w:type="dxa"/>
            <w:tcBorders>
              <w:top w:val="nil"/>
              <w:left w:val="single" w:sz="8" w:space="0" w:color="auto"/>
              <w:bottom w:val="single" w:sz="8" w:space="0" w:color="auto"/>
              <w:right w:val="single" w:sz="8" w:space="0" w:color="auto"/>
            </w:tcBorders>
            <w:vAlign w:val="bottom"/>
          </w:tcPr>
          <w:p w14:paraId="03584E4F" w14:textId="77777777" w:rsidR="00B9392C" w:rsidRDefault="00B9392C" w:rsidP="00B9392C">
            <w:pPr>
              <w:jc w:val="both"/>
              <w:rPr>
                <w:rFonts w:ascii="Times New Roman" w:eastAsia="Times New Roman" w:hAnsi="Times New Roman"/>
                <w:sz w:val="3"/>
              </w:rPr>
            </w:pPr>
          </w:p>
        </w:tc>
        <w:tc>
          <w:tcPr>
            <w:tcW w:w="3260" w:type="dxa"/>
            <w:tcBorders>
              <w:top w:val="nil"/>
              <w:left w:val="nil"/>
              <w:bottom w:val="single" w:sz="8" w:space="0" w:color="auto"/>
              <w:right w:val="single" w:sz="8" w:space="0" w:color="auto"/>
            </w:tcBorders>
            <w:vAlign w:val="bottom"/>
          </w:tcPr>
          <w:p w14:paraId="6DC0DADA"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1A98D934" w14:textId="77777777" w:rsidR="00B9392C" w:rsidRDefault="00B9392C" w:rsidP="00B9392C">
            <w:pPr>
              <w:jc w:val="both"/>
              <w:rPr>
                <w:rFonts w:ascii="Times New Roman" w:eastAsia="Times New Roman" w:hAnsi="Times New Roman"/>
                <w:sz w:val="3"/>
              </w:rPr>
            </w:pPr>
          </w:p>
        </w:tc>
        <w:tc>
          <w:tcPr>
            <w:tcW w:w="1276" w:type="dxa"/>
            <w:tcBorders>
              <w:top w:val="nil"/>
              <w:left w:val="nil"/>
              <w:bottom w:val="single" w:sz="8" w:space="0" w:color="auto"/>
              <w:right w:val="single" w:sz="8" w:space="0" w:color="auto"/>
            </w:tcBorders>
            <w:vAlign w:val="bottom"/>
          </w:tcPr>
          <w:p w14:paraId="74D16B0A" w14:textId="77777777" w:rsidR="00B9392C" w:rsidRDefault="00B9392C" w:rsidP="00B9392C">
            <w:pPr>
              <w:jc w:val="both"/>
              <w:rPr>
                <w:rFonts w:ascii="Times New Roman" w:eastAsia="Times New Roman" w:hAnsi="Times New Roman"/>
                <w:sz w:val="3"/>
              </w:rPr>
            </w:pPr>
          </w:p>
        </w:tc>
        <w:tc>
          <w:tcPr>
            <w:tcW w:w="1134" w:type="dxa"/>
            <w:tcBorders>
              <w:top w:val="nil"/>
              <w:left w:val="nil"/>
              <w:bottom w:val="single" w:sz="8" w:space="0" w:color="auto"/>
              <w:right w:val="single" w:sz="8" w:space="0" w:color="auto"/>
            </w:tcBorders>
            <w:vAlign w:val="bottom"/>
          </w:tcPr>
          <w:p w14:paraId="210465F5" w14:textId="77777777" w:rsidR="00B9392C" w:rsidRDefault="00B9392C" w:rsidP="00B9392C">
            <w:pPr>
              <w:jc w:val="both"/>
              <w:rPr>
                <w:rFonts w:ascii="Times New Roman" w:eastAsia="Times New Roman" w:hAnsi="Times New Roman"/>
                <w:sz w:val="3"/>
              </w:rPr>
            </w:pPr>
          </w:p>
        </w:tc>
        <w:tc>
          <w:tcPr>
            <w:tcW w:w="1559" w:type="dxa"/>
            <w:tcBorders>
              <w:top w:val="nil"/>
              <w:left w:val="nil"/>
              <w:bottom w:val="single" w:sz="8" w:space="0" w:color="auto"/>
              <w:right w:val="single" w:sz="8" w:space="0" w:color="auto"/>
            </w:tcBorders>
          </w:tcPr>
          <w:p w14:paraId="40C81D47" w14:textId="77777777" w:rsidR="00B9392C" w:rsidRDefault="00B9392C" w:rsidP="00B9392C">
            <w:pPr>
              <w:jc w:val="both"/>
              <w:rPr>
                <w:rFonts w:ascii="Times New Roman" w:eastAsia="Times New Roman" w:hAnsi="Times New Roman"/>
                <w:sz w:val="3"/>
              </w:rPr>
            </w:pPr>
          </w:p>
        </w:tc>
      </w:tr>
      <w:tr w:rsidR="00B9392C" w14:paraId="3E8F3FCC" w14:textId="77777777" w:rsidTr="00AB2FDE">
        <w:trPr>
          <w:trHeight w:val="216"/>
        </w:trPr>
        <w:tc>
          <w:tcPr>
            <w:tcW w:w="1286" w:type="dxa"/>
            <w:tcBorders>
              <w:top w:val="nil"/>
              <w:left w:val="single" w:sz="8" w:space="0" w:color="auto"/>
              <w:bottom w:val="single" w:sz="8" w:space="0" w:color="auto"/>
              <w:right w:val="single" w:sz="8" w:space="0" w:color="auto"/>
            </w:tcBorders>
            <w:hideMark/>
          </w:tcPr>
          <w:p w14:paraId="2D9ADCD3" w14:textId="77777777" w:rsidR="00B9392C" w:rsidRPr="00172432" w:rsidRDefault="00B9392C" w:rsidP="00B9392C">
            <w:pPr>
              <w:jc w:val="both"/>
              <w:rPr>
                <w:rFonts w:ascii="Times New Roman" w:eastAsia="Times New Roman" w:hAnsi="Times New Roman" w:cs="Times New Roman"/>
              </w:rPr>
            </w:pPr>
            <w:r w:rsidRPr="00172432">
              <w:rPr>
                <w:rFonts w:ascii="Times New Roman" w:eastAsia="Times New Roman" w:hAnsi="Times New Roman" w:cs="Times New Roman"/>
              </w:rPr>
              <w:t>15131130-5</w:t>
            </w:r>
          </w:p>
        </w:tc>
        <w:tc>
          <w:tcPr>
            <w:tcW w:w="3260" w:type="dxa"/>
            <w:tcBorders>
              <w:top w:val="nil"/>
              <w:left w:val="nil"/>
              <w:bottom w:val="single" w:sz="8" w:space="0" w:color="auto"/>
              <w:right w:val="single" w:sz="8" w:space="0" w:color="auto"/>
            </w:tcBorders>
            <w:vAlign w:val="bottom"/>
            <w:hideMark/>
          </w:tcPr>
          <w:p w14:paraId="291661DF" w14:textId="77777777" w:rsidR="00B9392C" w:rsidRDefault="00B9392C" w:rsidP="00B9392C">
            <w:pPr>
              <w:jc w:val="both"/>
              <w:rPr>
                <w:rFonts w:ascii="Times New Roman" w:eastAsia="Times New Roman" w:hAnsi="Times New Roman"/>
                <w:sz w:val="18"/>
              </w:rPr>
            </w:pPr>
            <w:r>
              <w:rPr>
                <w:rFonts w:ascii="Times New Roman" w:eastAsia="Times New Roman" w:hAnsi="Times New Roman"/>
              </w:rPr>
              <w:t>Szynka wieprzowa gotowana</w:t>
            </w:r>
          </w:p>
        </w:tc>
        <w:tc>
          <w:tcPr>
            <w:tcW w:w="1134" w:type="dxa"/>
            <w:tcBorders>
              <w:top w:val="nil"/>
              <w:left w:val="nil"/>
              <w:bottom w:val="single" w:sz="8" w:space="0" w:color="auto"/>
              <w:right w:val="single" w:sz="8" w:space="0" w:color="auto"/>
            </w:tcBorders>
            <w:vAlign w:val="bottom"/>
            <w:hideMark/>
          </w:tcPr>
          <w:p w14:paraId="5AB56BF8" w14:textId="77777777" w:rsidR="00B9392C" w:rsidRDefault="00B9392C" w:rsidP="00B9392C">
            <w:pPr>
              <w:jc w:val="both"/>
              <w:rPr>
                <w:rFonts w:ascii="Times New Roman" w:eastAsia="Times New Roman" w:hAnsi="Times New Roman"/>
                <w:sz w:val="18"/>
              </w:rPr>
            </w:pPr>
            <w:r>
              <w:rPr>
                <w:rFonts w:ascii="Times New Roman" w:eastAsia="Times New Roman" w:hAnsi="Times New Roman"/>
              </w:rPr>
              <w:t>1000</w:t>
            </w:r>
          </w:p>
        </w:tc>
        <w:tc>
          <w:tcPr>
            <w:tcW w:w="1276" w:type="dxa"/>
            <w:tcBorders>
              <w:top w:val="nil"/>
              <w:left w:val="nil"/>
              <w:bottom w:val="single" w:sz="8" w:space="0" w:color="auto"/>
              <w:right w:val="single" w:sz="8" w:space="0" w:color="auto"/>
            </w:tcBorders>
            <w:vAlign w:val="bottom"/>
            <w:hideMark/>
          </w:tcPr>
          <w:p w14:paraId="7CFBFFA0" w14:textId="77777777" w:rsidR="00B9392C" w:rsidRDefault="00B9392C" w:rsidP="00B9392C">
            <w:pPr>
              <w:jc w:val="both"/>
              <w:rPr>
                <w:rFonts w:ascii="Times New Roman" w:eastAsia="Times New Roman" w:hAnsi="Times New Roman"/>
                <w:sz w:val="18"/>
              </w:rPr>
            </w:pPr>
            <w:r>
              <w:rPr>
                <w:rFonts w:ascii="Times New Roman" w:eastAsia="Times New Roman" w:hAnsi="Times New Roman"/>
              </w:rPr>
              <w:t>10</w:t>
            </w:r>
          </w:p>
        </w:tc>
        <w:tc>
          <w:tcPr>
            <w:tcW w:w="1134" w:type="dxa"/>
            <w:tcBorders>
              <w:top w:val="nil"/>
              <w:left w:val="nil"/>
              <w:bottom w:val="single" w:sz="8" w:space="0" w:color="auto"/>
              <w:right w:val="single" w:sz="8" w:space="0" w:color="auto"/>
            </w:tcBorders>
            <w:vAlign w:val="bottom"/>
            <w:hideMark/>
          </w:tcPr>
          <w:p w14:paraId="6A8AAAF6" w14:textId="77777777" w:rsidR="00B9392C" w:rsidRDefault="00B9392C" w:rsidP="00B9392C">
            <w:pPr>
              <w:jc w:val="both"/>
              <w:rPr>
                <w:rFonts w:ascii="Times New Roman" w:eastAsia="Times New Roman" w:hAnsi="Times New Roman"/>
                <w:sz w:val="18"/>
              </w:rPr>
            </w:pPr>
            <w:r>
              <w:rPr>
                <w:rFonts w:ascii="Times New Roman" w:eastAsia="Times New Roman" w:hAnsi="Times New Roman"/>
                <w:w w:val="99"/>
              </w:rPr>
              <w:t>7</w:t>
            </w:r>
          </w:p>
        </w:tc>
        <w:tc>
          <w:tcPr>
            <w:tcW w:w="1559" w:type="dxa"/>
            <w:tcBorders>
              <w:top w:val="nil"/>
              <w:left w:val="nil"/>
              <w:bottom w:val="single" w:sz="8" w:space="0" w:color="auto"/>
              <w:right w:val="single" w:sz="8" w:space="0" w:color="auto"/>
            </w:tcBorders>
          </w:tcPr>
          <w:p w14:paraId="64CD99B9"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0D734B04" w14:textId="77777777" w:rsidTr="00AB2FDE">
        <w:trPr>
          <w:trHeight w:val="216"/>
        </w:trPr>
        <w:tc>
          <w:tcPr>
            <w:tcW w:w="1286" w:type="dxa"/>
            <w:tcBorders>
              <w:top w:val="single" w:sz="8" w:space="0" w:color="auto"/>
              <w:left w:val="single" w:sz="8" w:space="0" w:color="auto"/>
              <w:bottom w:val="nil"/>
              <w:right w:val="single" w:sz="8" w:space="0" w:color="auto"/>
            </w:tcBorders>
          </w:tcPr>
          <w:p w14:paraId="188F5D0A" w14:textId="77777777" w:rsidR="00B9392C" w:rsidRPr="00172432" w:rsidRDefault="00B9392C" w:rsidP="00B9392C">
            <w:pPr>
              <w:jc w:val="both"/>
              <w:rPr>
                <w:rFonts w:ascii="Times New Roman" w:eastAsia="Times New Roman" w:hAnsi="Times New Roman" w:cs="Times New Roman"/>
              </w:rPr>
            </w:pPr>
            <w:r w:rsidRPr="00172432">
              <w:rPr>
                <w:rFonts w:ascii="Times New Roman" w:hAnsi="Times New Roman" w:cs="Times New Roman"/>
              </w:rPr>
              <w:t>15110000-2</w:t>
            </w:r>
          </w:p>
        </w:tc>
        <w:tc>
          <w:tcPr>
            <w:tcW w:w="3260" w:type="dxa"/>
            <w:tcBorders>
              <w:top w:val="single" w:sz="8" w:space="0" w:color="auto"/>
              <w:left w:val="nil"/>
              <w:bottom w:val="nil"/>
              <w:right w:val="single" w:sz="8" w:space="0" w:color="auto"/>
            </w:tcBorders>
            <w:vAlign w:val="bottom"/>
          </w:tcPr>
          <w:p w14:paraId="4EF0F9A3" w14:textId="77777777" w:rsidR="00B9392C" w:rsidRDefault="00B9392C" w:rsidP="00B9392C">
            <w:pPr>
              <w:jc w:val="both"/>
              <w:rPr>
                <w:rFonts w:ascii="Times New Roman" w:eastAsia="Times New Roman" w:hAnsi="Times New Roman"/>
              </w:rPr>
            </w:pPr>
            <w:r>
              <w:rPr>
                <w:rFonts w:ascii="Times New Roman" w:eastAsia="Times New Roman" w:hAnsi="Times New Roman"/>
              </w:rPr>
              <w:t>Szponder</w:t>
            </w:r>
          </w:p>
        </w:tc>
        <w:tc>
          <w:tcPr>
            <w:tcW w:w="1134" w:type="dxa"/>
            <w:tcBorders>
              <w:top w:val="single" w:sz="8" w:space="0" w:color="auto"/>
              <w:left w:val="nil"/>
              <w:bottom w:val="nil"/>
              <w:right w:val="single" w:sz="8" w:space="0" w:color="auto"/>
            </w:tcBorders>
            <w:vAlign w:val="bottom"/>
          </w:tcPr>
          <w:p w14:paraId="0DA5B41D" w14:textId="77777777" w:rsidR="00B9392C" w:rsidRDefault="00B9392C" w:rsidP="00B9392C">
            <w:pPr>
              <w:jc w:val="both"/>
              <w:rPr>
                <w:rFonts w:ascii="Times New Roman" w:eastAsia="Times New Roman" w:hAnsi="Times New Roman"/>
              </w:rPr>
            </w:pPr>
            <w:r>
              <w:rPr>
                <w:rFonts w:ascii="Times New Roman" w:eastAsia="Times New Roman" w:hAnsi="Times New Roman"/>
              </w:rPr>
              <w:t>1000</w:t>
            </w:r>
          </w:p>
        </w:tc>
        <w:tc>
          <w:tcPr>
            <w:tcW w:w="1276" w:type="dxa"/>
            <w:tcBorders>
              <w:top w:val="single" w:sz="8" w:space="0" w:color="auto"/>
              <w:left w:val="nil"/>
              <w:bottom w:val="nil"/>
              <w:right w:val="single" w:sz="8" w:space="0" w:color="auto"/>
            </w:tcBorders>
            <w:vAlign w:val="bottom"/>
          </w:tcPr>
          <w:p w14:paraId="28FB8478" w14:textId="77777777" w:rsidR="00B9392C" w:rsidRDefault="00B9392C" w:rsidP="00B9392C">
            <w:pPr>
              <w:jc w:val="both"/>
              <w:rPr>
                <w:rFonts w:ascii="Times New Roman" w:eastAsia="Times New Roman" w:hAnsi="Times New Roman"/>
              </w:rPr>
            </w:pPr>
            <w:r>
              <w:rPr>
                <w:rFonts w:ascii="Times New Roman" w:eastAsia="Times New Roman" w:hAnsi="Times New Roman"/>
              </w:rPr>
              <w:t>15</w:t>
            </w:r>
          </w:p>
        </w:tc>
        <w:tc>
          <w:tcPr>
            <w:tcW w:w="1134" w:type="dxa"/>
            <w:tcBorders>
              <w:top w:val="single" w:sz="8" w:space="0" w:color="auto"/>
              <w:left w:val="nil"/>
              <w:bottom w:val="nil"/>
              <w:right w:val="single" w:sz="8" w:space="0" w:color="auto"/>
            </w:tcBorders>
            <w:vAlign w:val="bottom"/>
          </w:tcPr>
          <w:p w14:paraId="5415B174"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10</w:t>
            </w:r>
          </w:p>
        </w:tc>
        <w:tc>
          <w:tcPr>
            <w:tcW w:w="1559" w:type="dxa"/>
            <w:tcBorders>
              <w:top w:val="single" w:sz="8" w:space="0" w:color="auto"/>
              <w:left w:val="nil"/>
              <w:bottom w:val="nil"/>
              <w:right w:val="single" w:sz="8" w:space="0" w:color="auto"/>
            </w:tcBorders>
          </w:tcPr>
          <w:p w14:paraId="5F45A261"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4BA0FFBE" w14:textId="77777777" w:rsidTr="000B34B3">
        <w:trPr>
          <w:trHeight w:val="216"/>
        </w:trPr>
        <w:tc>
          <w:tcPr>
            <w:tcW w:w="1286" w:type="dxa"/>
            <w:tcBorders>
              <w:top w:val="single" w:sz="8" w:space="0" w:color="auto"/>
              <w:left w:val="single" w:sz="8" w:space="0" w:color="auto"/>
              <w:bottom w:val="single" w:sz="8" w:space="0" w:color="auto"/>
              <w:right w:val="single" w:sz="8" w:space="0" w:color="auto"/>
            </w:tcBorders>
          </w:tcPr>
          <w:p w14:paraId="1B11A1E3" w14:textId="77777777" w:rsidR="00B9392C" w:rsidRPr="00172432" w:rsidRDefault="00B9392C" w:rsidP="00B9392C">
            <w:pPr>
              <w:jc w:val="both"/>
              <w:rPr>
                <w:rFonts w:ascii="Times New Roman" w:eastAsia="Times New Roman" w:hAnsi="Times New Roman" w:cs="Times New Roman"/>
              </w:rPr>
            </w:pPr>
            <w:r w:rsidRPr="00172432">
              <w:rPr>
                <w:rFonts w:ascii="Times New Roman" w:hAnsi="Times New Roman" w:cs="Times New Roman"/>
              </w:rPr>
              <w:t>15412100-0</w:t>
            </w:r>
          </w:p>
        </w:tc>
        <w:tc>
          <w:tcPr>
            <w:tcW w:w="3260" w:type="dxa"/>
            <w:tcBorders>
              <w:top w:val="single" w:sz="8" w:space="0" w:color="auto"/>
              <w:left w:val="nil"/>
              <w:bottom w:val="single" w:sz="8" w:space="0" w:color="auto"/>
              <w:right w:val="single" w:sz="8" w:space="0" w:color="auto"/>
            </w:tcBorders>
            <w:vAlign w:val="bottom"/>
          </w:tcPr>
          <w:p w14:paraId="0E7C353E" w14:textId="77777777" w:rsidR="00B9392C" w:rsidRDefault="00B9392C" w:rsidP="00B9392C">
            <w:pPr>
              <w:jc w:val="both"/>
              <w:rPr>
                <w:rFonts w:ascii="Times New Roman" w:eastAsia="Times New Roman" w:hAnsi="Times New Roman"/>
              </w:rPr>
            </w:pPr>
            <w:r>
              <w:rPr>
                <w:rFonts w:ascii="Times New Roman" w:eastAsia="Times New Roman" w:hAnsi="Times New Roman"/>
              </w:rPr>
              <w:t>Słonina</w:t>
            </w:r>
          </w:p>
        </w:tc>
        <w:tc>
          <w:tcPr>
            <w:tcW w:w="1134" w:type="dxa"/>
            <w:tcBorders>
              <w:top w:val="single" w:sz="8" w:space="0" w:color="auto"/>
              <w:left w:val="nil"/>
              <w:bottom w:val="single" w:sz="8" w:space="0" w:color="auto"/>
              <w:right w:val="single" w:sz="8" w:space="0" w:color="auto"/>
            </w:tcBorders>
            <w:vAlign w:val="bottom"/>
          </w:tcPr>
          <w:p w14:paraId="4E1352B4" w14:textId="77777777" w:rsidR="00B9392C" w:rsidRDefault="00B9392C" w:rsidP="00B9392C">
            <w:pPr>
              <w:jc w:val="both"/>
              <w:rPr>
                <w:rFonts w:ascii="Times New Roman" w:eastAsia="Times New Roman" w:hAnsi="Times New Roman"/>
              </w:rPr>
            </w:pPr>
            <w:r>
              <w:rPr>
                <w:rFonts w:ascii="Times New Roman" w:eastAsia="Times New Roman" w:hAnsi="Times New Roman"/>
              </w:rPr>
              <w:t>1000</w:t>
            </w:r>
          </w:p>
        </w:tc>
        <w:tc>
          <w:tcPr>
            <w:tcW w:w="1276" w:type="dxa"/>
            <w:tcBorders>
              <w:top w:val="single" w:sz="8" w:space="0" w:color="auto"/>
              <w:left w:val="nil"/>
              <w:bottom w:val="single" w:sz="8" w:space="0" w:color="auto"/>
              <w:right w:val="single" w:sz="8" w:space="0" w:color="auto"/>
            </w:tcBorders>
            <w:vAlign w:val="bottom"/>
          </w:tcPr>
          <w:p w14:paraId="5658B2A8" w14:textId="77777777" w:rsidR="00B9392C" w:rsidRDefault="00B9392C" w:rsidP="00B9392C">
            <w:pPr>
              <w:jc w:val="both"/>
              <w:rPr>
                <w:rFonts w:ascii="Times New Roman" w:eastAsia="Times New Roman" w:hAnsi="Times New Roman"/>
              </w:rPr>
            </w:pPr>
            <w:r>
              <w:rPr>
                <w:rFonts w:ascii="Times New Roman" w:eastAsia="Times New Roman" w:hAnsi="Times New Roman"/>
              </w:rPr>
              <w:t>15</w:t>
            </w:r>
          </w:p>
        </w:tc>
        <w:tc>
          <w:tcPr>
            <w:tcW w:w="1134" w:type="dxa"/>
            <w:tcBorders>
              <w:top w:val="single" w:sz="8" w:space="0" w:color="auto"/>
              <w:left w:val="nil"/>
              <w:bottom w:val="single" w:sz="8" w:space="0" w:color="auto"/>
              <w:right w:val="single" w:sz="8" w:space="0" w:color="auto"/>
            </w:tcBorders>
            <w:vAlign w:val="bottom"/>
          </w:tcPr>
          <w:p w14:paraId="23CACD1F"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10</w:t>
            </w:r>
          </w:p>
        </w:tc>
        <w:tc>
          <w:tcPr>
            <w:tcW w:w="1559" w:type="dxa"/>
            <w:tcBorders>
              <w:top w:val="single" w:sz="8" w:space="0" w:color="auto"/>
              <w:left w:val="nil"/>
              <w:bottom w:val="single" w:sz="8" w:space="0" w:color="auto"/>
              <w:right w:val="single" w:sz="8" w:space="0" w:color="auto"/>
            </w:tcBorders>
          </w:tcPr>
          <w:p w14:paraId="362BDBEE"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r w:rsidR="00B9392C" w14:paraId="37A038CB" w14:textId="77777777" w:rsidTr="00AB2FDE">
        <w:trPr>
          <w:trHeight w:val="216"/>
        </w:trPr>
        <w:tc>
          <w:tcPr>
            <w:tcW w:w="1286" w:type="dxa"/>
            <w:tcBorders>
              <w:top w:val="single" w:sz="8" w:space="0" w:color="auto"/>
              <w:left w:val="single" w:sz="8" w:space="0" w:color="auto"/>
              <w:bottom w:val="single" w:sz="8" w:space="0" w:color="auto"/>
              <w:right w:val="single" w:sz="8" w:space="0" w:color="auto"/>
            </w:tcBorders>
          </w:tcPr>
          <w:p w14:paraId="7A800465" w14:textId="77777777" w:rsidR="00B9392C" w:rsidRPr="00172432" w:rsidRDefault="00B9392C" w:rsidP="00B9392C">
            <w:pPr>
              <w:jc w:val="both"/>
              <w:rPr>
                <w:rFonts w:ascii="Times New Roman" w:eastAsia="Times New Roman" w:hAnsi="Times New Roman" w:cs="Times New Roman"/>
              </w:rPr>
            </w:pPr>
            <w:r w:rsidRPr="00172432">
              <w:rPr>
                <w:rFonts w:ascii="Times New Roman" w:hAnsi="Times New Roman" w:cs="Times New Roman"/>
              </w:rPr>
              <w:t>15412100-0</w:t>
            </w:r>
          </w:p>
        </w:tc>
        <w:tc>
          <w:tcPr>
            <w:tcW w:w="3260" w:type="dxa"/>
            <w:tcBorders>
              <w:top w:val="single" w:sz="8" w:space="0" w:color="auto"/>
              <w:left w:val="nil"/>
              <w:bottom w:val="single" w:sz="8" w:space="0" w:color="auto"/>
              <w:right w:val="single" w:sz="8" w:space="0" w:color="auto"/>
            </w:tcBorders>
            <w:vAlign w:val="bottom"/>
          </w:tcPr>
          <w:p w14:paraId="1C3597DF" w14:textId="77777777" w:rsidR="00B9392C" w:rsidRDefault="00B9392C" w:rsidP="00B9392C">
            <w:pPr>
              <w:jc w:val="both"/>
              <w:rPr>
                <w:rFonts w:ascii="Times New Roman" w:eastAsia="Times New Roman" w:hAnsi="Times New Roman"/>
              </w:rPr>
            </w:pPr>
            <w:r>
              <w:rPr>
                <w:rFonts w:ascii="Times New Roman" w:eastAsia="Times New Roman" w:hAnsi="Times New Roman"/>
              </w:rPr>
              <w:t>smalec</w:t>
            </w:r>
          </w:p>
        </w:tc>
        <w:tc>
          <w:tcPr>
            <w:tcW w:w="1134" w:type="dxa"/>
            <w:tcBorders>
              <w:top w:val="single" w:sz="8" w:space="0" w:color="auto"/>
              <w:left w:val="nil"/>
              <w:bottom w:val="single" w:sz="8" w:space="0" w:color="auto"/>
              <w:right w:val="single" w:sz="8" w:space="0" w:color="auto"/>
            </w:tcBorders>
            <w:vAlign w:val="bottom"/>
          </w:tcPr>
          <w:p w14:paraId="4F0FFF2E" w14:textId="77777777" w:rsidR="00B9392C" w:rsidRDefault="00B9392C" w:rsidP="00B9392C">
            <w:pPr>
              <w:jc w:val="both"/>
              <w:rPr>
                <w:rFonts w:ascii="Times New Roman" w:eastAsia="Times New Roman" w:hAnsi="Times New Roman"/>
              </w:rPr>
            </w:pPr>
            <w:r>
              <w:rPr>
                <w:rFonts w:ascii="Times New Roman" w:eastAsia="Times New Roman" w:hAnsi="Times New Roman"/>
              </w:rPr>
              <w:t>1000</w:t>
            </w:r>
          </w:p>
        </w:tc>
        <w:tc>
          <w:tcPr>
            <w:tcW w:w="1276" w:type="dxa"/>
            <w:tcBorders>
              <w:top w:val="single" w:sz="8" w:space="0" w:color="auto"/>
              <w:left w:val="nil"/>
              <w:bottom w:val="single" w:sz="8" w:space="0" w:color="auto"/>
              <w:right w:val="single" w:sz="8" w:space="0" w:color="auto"/>
            </w:tcBorders>
            <w:vAlign w:val="bottom"/>
          </w:tcPr>
          <w:p w14:paraId="33BD7841" w14:textId="77777777" w:rsidR="00B9392C" w:rsidRDefault="00B9392C" w:rsidP="00B9392C">
            <w:pPr>
              <w:jc w:val="both"/>
              <w:rPr>
                <w:rFonts w:ascii="Times New Roman" w:eastAsia="Times New Roman" w:hAnsi="Times New Roman"/>
              </w:rPr>
            </w:pPr>
            <w:r>
              <w:rPr>
                <w:rFonts w:ascii="Times New Roman" w:eastAsia="Times New Roman" w:hAnsi="Times New Roman"/>
              </w:rPr>
              <w:t>5</w:t>
            </w:r>
          </w:p>
        </w:tc>
        <w:tc>
          <w:tcPr>
            <w:tcW w:w="1134" w:type="dxa"/>
            <w:tcBorders>
              <w:top w:val="single" w:sz="8" w:space="0" w:color="auto"/>
              <w:left w:val="nil"/>
              <w:bottom w:val="single" w:sz="8" w:space="0" w:color="auto"/>
              <w:right w:val="single" w:sz="8" w:space="0" w:color="auto"/>
            </w:tcBorders>
            <w:vAlign w:val="bottom"/>
          </w:tcPr>
          <w:p w14:paraId="06BB28B6"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3</w:t>
            </w:r>
          </w:p>
        </w:tc>
        <w:tc>
          <w:tcPr>
            <w:tcW w:w="1559" w:type="dxa"/>
            <w:tcBorders>
              <w:top w:val="single" w:sz="8" w:space="0" w:color="auto"/>
              <w:left w:val="nil"/>
              <w:bottom w:val="single" w:sz="8" w:space="0" w:color="auto"/>
              <w:right w:val="single" w:sz="8" w:space="0" w:color="auto"/>
            </w:tcBorders>
          </w:tcPr>
          <w:p w14:paraId="55159273" w14:textId="77777777" w:rsidR="00B9392C" w:rsidRDefault="00B9392C" w:rsidP="00B9392C">
            <w:pPr>
              <w:jc w:val="both"/>
              <w:rPr>
                <w:rFonts w:ascii="Times New Roman" w:eastAsia="Times New Roman" w:hAnsi="Times New Roman"/>
                <w:w w:val="99"/>
              </w:rPr>
            </w:pPr>
            <w:r>
              <w:rPr>
                <w:rFonts w:ascii="Times New Roman" w:eastAsia="Times New Roman" w:hAnsi="Times New Roman"/>
                <w:w w:val="99"/>
              </w:rPr>
              <w:t>kg</w:t>
            </w:r>
          </w:p>
        </w:tc>
      </w:tr>
    </w:tbl>
    <w:p w14:paraId="18AF969F" w14:textId="77777777" w:rsidR="00B9392C" w:rsidRPr="00D17BA6" w:rsidRDefault="00B9392C" w:rsidP="00B9392C">
      <w:pPr>
        <w:rPr>
          <w:vanish/>
        </w:rPr>
      </w:pPr>
    </w:p>
    <w:p w14:paraId="3CA15CAC" w14:textId="77777777" w:rsidR="00B9392C" w:rsidRPr="00684EFE" w:rsidRDefault="00B9392C" w:rsidP="00B9392C">
      <w:pPr>
        <w:rPr>
          <w:rFonts w:ascii="Times New Roman" w:eastAsia="Times New Roman" w:hAnsi="Times New Roman"/>
          <w:sz w:val="3"/>
        </w:rPr>
      </w:pPr>
    </w:p>
    <w:p w14:paraId="156D12D8" w14:textId="77777777" w:rsidR="000D75E6" w:rsidRDefault="000D75E6" w:rsidP="00DF06B2">
      <w:pPr>
        <w:spacing w:line="0" w:lineRule="atLeast"/>
        <w:rPr>
          <w:rFonts w:ascii="Times New Roman" w:eastAsia="Times New Roman" w:hAnsi="Times New Roman"/>
          <w:b/>
        </w:rPr>
      </w:pPr>
    </w:p>
    <w:p w14:paraId="1478B293" w14:textId="77777777" w:rsidR="00DF06B2" w:rsidRPr="00DF06B2" w:rsidRDefault="00DF06B2" w:rsidP="00DF06B2">
      <w:pPr>
        <w:spacing w:line="0" w:lineRule="atLeast"/>
        <w:rPr>
          <w:rFonts w:ascii="Times New Roman" w:eastAsia="Times New Roman" w:hAnsi="Times New Roman"/>
          <w:b/>
        </w:rPr>
      </w:pPr>
      <w:r w:rsidRPr="00DF06B2">
        <w:rPr>
          <w:rFonts w:ascii="Times New Roman" w:eastAsia="Times New Roman" w:hAnsi="Times New Roman"/>
          <w:b/>
        </w:rPr>
        <w:t>Pakiet III :       WARZYWA I OWOCE , JAJA</w:t>
      </w:r>
    </w:p>
    <w:p w14:paraId="75677D87" w14:textId="77777777" w:rsidR="00DF06B2" w:rsidRPr="00DF06B2" w:rsidRDefault="00DF06B2" w:rsidP="00DF06B2">
      <w:pPr>
        <w:spacing w:line="0" w:lineRule="atLeast"/>
        <w:rPr>
          <w:rFonts w:ascii="Times New Roman" w:eastAsia="Times New Roman" w:hAnsi="Times New Roman"/>
        </w:rPr>
      </w:pPr>
      <w:r w:rsidRPr="00DF06B2">
        <w:rPr>
          <w:rFonts w:ascii="Times New Roman" w:eastAsia="Times New Roman" w:hAnsi="Times New Roman"/>
        </w:rPr>
        <w:t>Warzywa i owoce powinny być:</w:t>
      </w:r>
    </w:p>
    <w:p w14:paraId="1E4792DD" w14:textId="77777777" w:rsidR="00DF06B2" w:rsidRPr="00DF06B2" w:rsidRDefault="00DF06B2" w:rsidP="00DF06B2">
      <w:pPr>
        <w:spacing w:line="1" w:lineRule="exact"/>
        <w:rPr>
          <w:rFonts w:ascii="Times New Roman" w:eastAsia="Times New Roman" w:hAnsi="Times New Roman"/>
        </w:rPr>
      </w:pPr>
    </w:p>
    <w:p w14:paraId="3AD9F4A3" w14:textId="77777777" w:rsidR="00DF06B2" w:rsidRPr="00DF06B2" w:rsidRDefault="00DF06B2" w:rsidP="00B87FCF">
      <w:pPr>
        <w:numPr>
          <w:ilvl w:val="0"/>
          <w:numId w:val="18"/>
        </w:numPr>
        <w:tabs>
          <w:tab w:val="left" w:pos="284"/>
        </w:tabs>
        <w:spacing w:after="0" w:line="0" w:lineRule="atLeast"/>
        <w:rPr>
          <w:rFonts w:ascii="Times New Roman" w:eastAsia="Times New Roman" w:hAnsi="Times New Roman"/>
        </w:rPr>
      </w:pPr>
      <w:r w:rsidRPr="00DF06B2">
        <w:rPr>
          <w:rFonts w:ascii="Times New Roman" w:eastAsia="Times New Roman" w:hAnsi="Times New Roman"/>
        </w:rPr>
        <w:t>wysokiej jakości;</w:t>
      </w:r>
    </w:p>
    <w:p w14:paraId="568AEE93" w14:textId="77777777" w:rsidR="00DF06B2" w:rsidRPr="00DF06B2" w:rsidRDefault="00DF06B2" w:rsidP="00B87FCF">
      <w:pPr>
        <w:numPr>
          <w:ilvl w:val="0"/>
          <w:numId w:val="18"/>
        </w:numPr>
        <w:tabs>
          <w:tab w:val="left" w:pos="284"/>
        </w:tabs>
        <w:spacing w:after="0" w:line="0" w:lineRule="atLeast"/>
        <w:rPr>
          <w:rFonts w:ascii="Times New Roman" w:eastAsia="Times New Roman" w:hAnsi="Times New Roman"/>
        </w:rPr>
      </w:pPr>
      <w:r w:rsidRPr="00DF06B2">
        <w:rPr>
          <w:rFonts w:ascii="Times New Roman" w:eastAsia="Times New Roman" w:hAnsi="Times New Roman"/>
        </w:rPr>
        <w:t>świeże, nie mrożone;</w:t>
      </w:r>
    </w:p>
    <w:p w14:paraId="2AEF63AE" w14:textId="77777777" w:rsidR="00DF06B2" w:rsidRPr="00DF06B2" w:rsidRDefault="00DF06B2" w:rsidP="00B87FCF">
      <w:pPr>
        <w:numPr>
          <w:ilvl w:val="0"/>
          <w:numId w:val="18"/>
        </w:numPr>
        <w:tabs>
          <w:tab w:val="left" w:pos="284"/>
        </w:tabs>
        <w:spacing w:after="0" w:line="0" w:lineRule="atLeast"/>
        <w:rPr>
          <w:rFonts w:ascii="Times New Roman" w:eastAsia="Times New Roman" w:hAnsi="Times New Roman"/>
        </w:rPr>
      </w:pPr>
      <w:r w:rsidRPr="00DF06B2">
        <w:rPr>
          <w:rFonts w:ascii="Times New Roman" w:eastAsia="Times New Roman" w:hAnsi="Times New Roman"/>
        </w:rPr>
        <w:t>o jędrnej skórce;</w:t>
      </w:r>
    </w:p>
    <w:p w14:paraId="3CCFE1BA" w14:textId="77777777" w:rsidR="00DF06B2" w:rsidRPr="00DF06B2" w:rsidRDefault="00DF06B2" w:rsidP="00B87FCF">
      <w:pPr>
        <w:numPr>
          <w:ilvl w:val="0"/>
          <w:numId w:val="18"/>
        </w:numPr>
        <w:tabs>
          <w:tab w:val="left" w:pos="284"/>
          <w:tab w:val="left" w:pos="760"/>
        </w:tabs>
        <w:spacing w:after="0" w:line="0" w:lineRule="atLeast"/>
        <w:rPr>
          <w:rFonts w:ascii="Times New Roman" w:eastAsia="Times New Roman" w:hAnsi="Times New Roman"/>
        </w:rPr>
      </w:pPr>
      <w:r w:rsidRPr="00DF06B2">
        <w:rPr>
          <w:rFonts w:ascii="Times New Roman" w:eastAsia="Times New Roman" w:hAnsi="Times New Roman"/>
        </w:rPr>
        <w:t>bez  przebarwień świadczących o braku świeżości;</w:t>
      </w:r>
    </w:p>
    <w:p w14:paraId="0E137C68" w14:textId="77777777" w:rsidR="00DF06B2" w:rsidRPr="00DF06B2" w:rsidRDefault="00DF06B2" w:rsidP="00B87FCF">
      <w:pPr>
        <w:numPr>
          <w:ilvl w:val="0"/>
          <w:numId w:val="18"/>
        </w:numPr>
        <w:tabs>
          <w:tab w:val="left" w:pos="284"/>
        </w:tabs>
        <w:spacing w:after="0" w:line="0" w:lineRule="atLeast"/>
        <w:rPr>
          <w:rFonts w:ascii="Times New Roman" w:eastAsia="Times New Roman" w:hAnsi="Times New Roman"/>
        </w:rPr>
      </w:pPr>
      <w:r w:rsidRPr="00DF06B2">
        <w:rPr>
          <w:rFonts w:ascii="Times New Roman" w:eastAsia="Times New Roman" w:hAnsi="Times New Roman"/>
        </w:rPr>
        <w:t>o barwie i zapachu charakterystycznym dla danego rodzaju;</w:t>
      </w:r>
    </w:p>
    <w:p w14:paraId="1C986179" w14:textId="77777777" w:rsidR="00DF06B2" w:rsidRPr="00DF06B2" w:rsidRDefault="00DF06B2" w:rsidP="00B87FCF">
      <w:pPr>
        <w:numPr>
          <w:ilvl w:val="0"/>
          <w:numId w:val="18"/>
        </w:numPr>
        <w:tabs>
          <w:tab w:val="left" w:pos="284"/>
          <w:tab w:val="left" w:pos="760"/>
        </w:tabs>
        <w:spacing w:after="0" w:line="0" w:lineRule="atLeast"/>
        <w:rPr>
          <w:rFonts w:ascii="Times New Roman" w:eastAsia="Times New Roman" w:hAnsi="Times New Roman"/>
        </w:rPr>
      </w:pPr>
      <w:r w:rsidRPr="00DF06B2">
        <w:rPr>
          <w:rFonts w:ascii="Times New Roman" w:eastAsia="Times New Roman" w:hAnsi="Times New Roman"/>
        </w:rPr>
        <w:t>przetrzymywane w odpowiedniej temperaturze przed transportem i w czasie transportu;</w:t>
      </w:r>
    </w:p>
    <w:p w14:paraId="1CE02192" w14:textId="77777777" w:rsidR="00DF06B2" w:rsidRPr="00DF06B2" w:rsidRDefault="00DF06B2" w:rsidP="00B87FCF">
      <w:pPr>
        <w:numPr>
          <w:ilvl w:val="0"/>
          <w:numId w:val="18"/>
        </w:numPr>
        <w:tabs>
          <w:tab w:val="left" w:pos="284"/>
        </w:tabs>
        <w:spacing w:after="0" w:line="0" w:lineRule="atLeast"/>
        <w:rPr>
          <w:rFonts w:ascii="Times New Roman" w:eastAsia="Times New Roman" w:hAnsi="Times New Roman"/>
        </w:rPr>
      </w:pPr>
      <w:r w:rsidRPr="00DF06B2">
        <w:rPr>
          <w:rFonts w:ascii="Times New Roman" w:eastAsia="Times New Roman" w:hAnsi="Times New Roman"/>
        </w:rPr>
        <w:t>bez nalotów nieznanego pochodzenia;</w:t>
      </w:r>
    </w:p>
    <w:p w14:paraId="5D74A3DF" w14:textId="77777777" w:rsidR="00DF06B2" w:rsidRPr="00DF06B2" w:rsidRDefault="00DF06B2" w:rsidP="00B87FCF">
      <w:pPr>
        <w:numPr>
          <w:ilvl w:val="0"/>
          <w:numId w:val="18"/>
        </w:numPr>
        <w:tabs>
          <w:tab w:val="left" w:pos="284"/>
        </w:tabs>
        <w:spacing w:after="0" w:line="0" w:lineRule="atLeast"/>
        <w:rPr>
          <w:rFonts w:ascii="Times New Roman" w:eastAsia="Times New Roman" w:hAnsi="Times New Roman"/>
        </w:rPr>
      </w:pPr>
      <w:r w:rsidRPr="00DF06B2">
        <w:rPr>
          <w:rFonts w:ascii="Times New Roman" w:eastAsia="Times New Roman" w:hAnsi="Times New Roman"/>
        </w:rPr>
        <w:t>bez nieprzyjemnego zapachu sugerującego na zepsucie się produktu;</w:t>
      </w:r>
    </w:p>
    <w:p w14:paraId="5EBF86F0" w14:textId="77777777" w:rsidR="00DF06B2" w:rsidRPr="00DF06B2" w:rsidRDefault="00DF06B2" w:rsidP="00B87FCF">
      <w:pPr>
        <w:numPr>
          <w:ilvl w:val="0"/>
          <w:numId w:val="18"/>
        </w:numPr>
        <w:tabs>
          <w:tab w:val="left" w:pos="284"/>
        </w:tabs>
        <w:spacing w:after="0" w:line="0" w:lineRule="atLeast"/>
        <w:rPr>
          <w:rFonts w:ascii="Times New Roman" w:eastAsia="Times New Roman" w:hAnsi="Times New Roman"/>
        </w:rPr>
      </w:pPr>
      <w:r w:rsidRPr="00DF06B2">
        <w:rPr>
          <w:rFonts w:ascii="Times New Roman" w:eastAsia="Times New Roman" w:hAnsi="Times New Roman"/>
        </w:rPr>
        <w:t>bez dziwnego smaku  sugerującego zepsucie się/ zgnicie produktu.</w:t>
      </w:r>
    </w:p>
    <w:p w14:paraId="0F4330EA" w14:textId="77777777" w:rsidR="00EA3224" w:rsidRDefault="00EA3224" w:rsidP="00DF06B2">
      <w:pPr>
        <w:tabs>
          <w:tab w:val="left" w:pos="720"/>
        </w:tabs>
        <w:spacing w:line="0" w:lineRule="atLeast"/>
        <w:rPr>
          <w:rFonts w:ascii="Times New Roman" w:eastAsia="Times New Roman" w:hAnsi="Times New Roman"/>
        </w:rPr>
      </w:pPr>
    </w:p>
    <w:p w14:paraId="74A898B9" w14:textId="77777777" w:rsidR="00DF06B2" w:rsidRPr="00DF06B2" w:rsidRDefault="00DF06B2" w:rsidP="00DF06B2">
      <w:pPr>
        <w:tabs>
          <w:tab w:val="left" w:pos="720"/>
        </w:tabs>
        <w:spacing w:line="0" w:lineRule="atLeast"/>
        <w:rPr>
          <w:rFonts w:ascii="Times New Roman" w:eastAsia="Times New Roman" w:hAnsi="Times New Roman"/>
        </w:rPr>
      </w:pPr>
      <w:r w:rsidRPr="00DF06B2">
        <w:rPr>
          <w:rFonts w:ascii="Times New Roman" w:eastAsia="Times New Roman" w:hAnsi="Times New Roman"/>
        </w:rPr>
        <w:lastRenderedPageBreak/>
        <w:t>Jaja powinny być:</w:t>
      </w:r>
    </w:p>
    <w:p w14:paraId="02F7F4DC" w14:textId="77777777" w:rsidR="00DF06B2" w:rsidRPr="00DF06B2" w:rsidRDefault="00DF06B2" w:rsidP="00B87FCF">
      <w:pPr>
        <w:numPr>
          <w:ilvl w:val="0"/>
          <w:numId w:val="19"/>
        </w:numPr>
        <w:spacing w:after="0" w:line="0" w:lineRule="atLeast"/>
        <w:rPr>
          <w:rFonts w:ascii="Times New Roman" w:eastAsia="Times New Roman" w:hAnsi="Times New Roman"/>
        </w:rPr>
      </w:pPr>
      <w:r w:rsidRPr="00DF06B2">
        <w:rPr>
          <w:rFonts w:ascii="Times New Roman" w:eastAsia="Times New Roman" w:hAnsi="Times New Roman"/>
        </w:rPr>
        <w:t>wysokiej jakości</w:t>
      </w:r>
    </w:p>
    <w:p w14:paraId="7D7954F0" w14:textId="77777777" w:rsidR="00DF06B2" w:rsidRPr="00DF06B2" w:rsidRDefault="00DF06B2" w:rsidP="00B87FCF">
      <w:pPr>
        <w:numPr>
          <w:ilvl w:val="0"/>
          <w:numId w:val="19"/>
        </w:numPr>
        <w:spacing w:after="0" w:line="0" w:lineRule="atLeast"/>
        <w:rPr>
          <w:rFonts w:ascii="Times New Roman" w:eastAsia="Times New Roman" w:hAnsi="Times New Roman"/>
        </w:rPr>
      </w:pPr>
      <w:r w:rsidRPr="00DF06B2">
        <w:rPr>
          <w:rFonts w:ascii="Times New Roman" w:eastAsia="Times New Roman" w:hAnsi="Times New Roman"/>
        </w:rPr>
        <w:t>świeże na początku terminu spożycia</w:t>
      </w:r>
    </w:p>
    <w:p w14:paraId="32BC8429" w14:textId="77777777" w:rsidR="00DF06B2" w:rsidRPr="00DF06B2" w:rsidRDefault="00DF06B2" w:rsidP="00B87FCF">
      <w:pPr>
        <w:numPr>
          <w:ilvl w:val="0"/>
          <w:numId w:val="19"/>
        </w:numPr>
        <w:spacing w:after="0" w:line="0" w:lineRule="atLeast"/>
        <w:rPr>
          <w:rFonts w:ascii="Times New Roman" w:eastAsia="Times New Roman" w:hAnsi="Times New Roman"/>
        </w:rPr>
      </w:pPr>
      <w:r w:rsidRPr="00DF06B2">
        <w:rPr>
          <w:rFonts w:ascii="Times New Roman" w:eastAsia="Times New Roman" w:hAnsi="Times New Roman"/>
        </w:rPr>
        <w:t>o barwie i zapachu charakterystycznym dla danego rodzaju</w:t>
      </w:r>
    </w:p>
    <w:p w14:paraId="0526E4F3" w14:textId="77777777" w:rsidR="00DF06B2" w:rsidRPr="00DF06B2" w:rsidRDefault="00DF06B2" w:rsidP="00B87FCF">
      <w:pPr>
        <w:numPr>
          <w:ilvl w:val="0"/>
          <w:numId w:val="19"/>
        </w:numPr>
        <w:tabs>
          <w:tab w:val="left" w:pos="760"/>
        </w:tabs>
        <w:spacing w:after="0" w:line="0" w:lineRule="atLeast"/>
        <w:rPr>
          <w:rFonts w:ascii="Times New Roman" w:eastAsia="Times New Roman" w:hAnsi="Times New Roman"/>
        </w:rPr>
      </w:pPr>
      <w:r w:rsidRPr="00DF06B2">
        <w:rPr>
          <w:rFonts w:ascii="Times New Roman" w:eastAsia="Times New Roman" w:hAnsi="Times New Roman"/>
        </w:rPr>
        <w:t>przetrzymywane w odpowiedniej temperaturze przed transportem i w czasie transportu;</w:t>
      </w:r>
    </w:p>
    <w:p w14:paraId="4029FFC4" w14:textId="77777777" w:rsidR="00DF06B2" w:rsidRPr="00DF06B2" w:rsidRDefault="00DF06B2" w:rsidP="00B87FCF">
      <w:pPr>
        <w:numPr>
          <w:ilvl w:val="0"/>
          <w:numId w:val="19"/>
        </w:numPr>
        <w:spacing w:after="0" w:line="0" w:lineRule="atLeast"/>
        <w:rPr>
          <w:rFonts w:ascii="Times New Roman" w:eastAsia="Times New Roman" w:hAnsi="Times New Roman"/>
        </w:rPr>
      </w:pPr>
      <w:r w:rsidRPr="00DF06B2">
        <w:rPr>
          <w:rFonts w:ascii="Times New Roman" w:eastAsia="Times New Roman" w:hAnsi="Times New Roman"/>
        </w:rPr>
        <w:t>oznakowane zgodnie z systemem HACCAP</w:t>
      </w:r>
    </w:p>
    <w:p w14:paraId="2645D29A" w14:textId="77777777" w:rsidR="00DF06B2" w:rsidRPr="00DF06B2" w:rsidRDefault="00DF06B2" w:rsidP="00B87FCF">
      <w:pPr>
        <w:numPr>
          <w:ilvl w:val="0"/>
          <w:numId w:val="19"/>
        </w:numPr>
        <w:spacing w:after="0" w:line="0" w:lineRule="atLeast"/>
        <w:rPr>
          <w:rFonts w:ascii="Times New Roman" w:eastAsia="Times New Roman" w:hAnsi="Times New Roman"/>
        </w:rPr>
      </w:pPr>
      <w:r w:rsidRPr="00DF06B2">
        <w:rPr>
          <w:rFonts w:ascii="Times New Roman" w:eastAsia="Times New Roman" w:hAnsi="Times New Roman"/>
        </w:rPr>
        <w:t>nieuszkodzone</w:t>
      </w:r>
    </w:p>
    <w:p w14:paraId="5FAD33F6" w14:textId="77777777" w:rsidR="00DF06B2" w:rsidRPr="00DF06B2" w:rsidRDefault="00DF06B2" w:rsidP="00DF06B2">
      <w:pPr>
        <w:spacing w:line="289" w:lineRule="exact"/>
        <w:rPr>
          <w:rFonts w:ascii="Times New Roman" w:eastAsia="Times New Roman" w:hAnsi="Times New Roman"/>
        </w:rPr>
      </w:pPr>
    </w:p>
    <w:p w14:paraId="12AF524A" w14:textId="77777777" w:rsidR="00DF06B2" w:rsidRPr="00DF06B2" w:rsidRDefault="00DF06B2" w:rsidP="00DF06B2">
      <w:pPr>
        <w:spacing w:line="0" w:lineRule="atLeast"/>
        <w:ind w:left="540"/>
        <w:rPr>
          <w:rFonts w:ascii="Times New Roman" w:eastAsia="Times New Roman" w:hAnsi="Times New Roman"/>
        </w:rPr>
      </w:pPr>
      <w:r w:rsidRPr="00DF06B2">
        <w:rPr>
          <w:rFonts w:ascii="Times New Roman" w:eastAsia="Times New Roman" w:hAnsi="Times New Roman"/>
          <w:b/>
        </w:rPr>
        <w:t>KATEGORIA CPV:</w:t>
      </w:r>
      <w:r w:rsidRPr="00DF06B2">
        <w:rPr>
          <w:rFonts w:ascii="Times New Roman" w:eastAsia="Times New Roman" w:hAnsi="Times New Roman"/>
        </w:rPr>
        <w:t xml:space="preserve"> 03200000-3    Zboże, ziemniaki, warzywa, owoce i orzechy</w:t>
      </w:r>
    </w:p>
    <w:p w14:paraId="6AF4A644" w14:textId="77777777" w:rsidR="00DF06B2" w:rsidRDefault="00DF06B2" w:rsidP="00DF06B2">
      <w:pPr>
        <w:spacing w:line="0" w:lineRule="atLeast"/>
        <w:rPr>
          <w:rFonts w:ascii="Times New Roman" w:eastAsia="Times New Roman" w:hAnsi="Times New Roman"/>
        </w:rPr>
      </w:pPr>
      <w:r w:rsidRPr="00DF06B2">
        <w:rPr>
          <w:rFonts w:ascii="Times New Roman" w:eastAsia="Times New Roman" w:hAnsi="Times New Roman"/>
        </w:rPr>
        <w:t xml:space="preserve">                                               03142500-3   </w:t>
      </w:r>
      <w:r>
        <w:rPr>
          <w:rFonts w:ascii="Times New Roman" w:eastAsia="Times New Roman" w:hAnsi="Times New Roman"/>
        </w:rPr>
        <w:t>Jaja</w:t>
      </w:r>
    </w:p>
    <w:p w14:paraId="469B602F" w14:textId="77777777" w:rsidR="000D75E6" w:rsidRPr="00DF06B2" w:rsidRDefault="000D75E6" w:rsidP="00DF06B2">
      <w:pPr>
        <w:spacing w:line="0" w:lineRule="atLeast"/>
        <w:rPr>
          <w:rFonts w:ascii="Times New Roman" w:eastAsia="Times New Roman" w:hAnsi="Times New Roman"/>
        </w:rPr>
      </w:pPr>
    </w:p>
    <w:tbl>
      <w:tblPr>
        <w:tblW w:w="9109" w:type="dxa"/>
        <w:tblInd w:w="540" w:type="dxa"/>
        <w:tblLayout w:type="fixed"/>
        <w:tblCellMar>
          <w:left w:w="0" w:type="dxa"/>
          <w:right w:w="0" w:type="dxa"/>
        </w:tblCellMar>
        <w:tblLook w:val="04A0" w:firstRow="1" w:lastRow="0" w:firstColumn="1" w:lastColumn="0" w:noHBand="0" w:noVBand="1"/>
      </w:tblPr>
      <w:tblGrid>
        <w:gridCol w:w="1420"/>
        <w:gridCol w:w="20"/>
        <w:gridCol w:w="3700"/>
        <w:gridCol w:w="1440"/>
        <w:gridCol w:w="1440"/>
        <w:gridCol w:w="1089"/>
      </w:tblGrid>
      <w:tr w:rsidR="00DF06B2" w:rsidRPr="00757AA1" w14:paraId="05D8F826" w14:textId="77777777" w:rsidTr="00C27200">
        <w:trPr>
          <w:trHeight w:val="706"/>
        </w:trPr>
        <w:tc>
          <w:tcPr>
            <w:tcW w:w="1420" w:type="dxa"/>
            <w:tcBorders>
              <w:top w:val="single" w:sz="8" w:space="0" w:color="auto"/>
              <w:left w:val="single" w:sz="8" w:space="0" w:color="auto"/>
              <w:bottom w:val="nil"/>
              <w:right w:val="single" w:sz="8" w:space="0" w:color="auto"/>
            </w:tcBorders>
            <w:vAlign w:val="center"/>
            <w:hideMark/>
          </w:tcPr>
          <w:p w14:paraId="51C5D10D" w14:textId="77777777" w:rsidR="00DF06B2" w:rsidRPr="00757AA1" w:rsidRDefault="00DF06B2" w:rsidP="00C27200">
            <w:pPr>
              <w:spacing w:line="0" w:lineRule="atLeast"/>
              <w:jc w:val="both"/>
              <w:rPr>
                <w:rFonts w:ascii="Times New Roman" w:eastAsia="Times New Roman" w:hAnsi="Times New Roman" w:cs="Times New Roman"/>
                <w:b/>
              </w:rPr>
            </w:pPr>
            <w:r w:rsidRPr="00757AA1">
              <w:rPr>
                <w:rFonts w:ascii="Times New Roman" w:eastAsia="Times New Roman" w:hAnsi="Times New Roman" w:cs="Times New Roman"/>
                <w:b/>
                <w:w w:val="99"/>
              </w:rPr>
              <w:t>Kod CPV</w:t>
            </w:r>
          </w:p>
        </w:tc>
        <w:tc>
          <w:tcPr>
            <w:tcW w:w="3720" w:type="dxa"/>
            <w:gridSpan w:val="2"/>
            <w:tcBorders>
              <w:top w:val="single" w:sz="8" w:space="0" w:color="auto"/>
              <w:left w:val="nil"/>
              <w:bottom w:val="nil"/>
              <w:right w:val="single" w:sz="8" w:space="0" w:color="auto"/>
            </w:tcBorders>
            <w:vAlign w:val="center"/>
            <w:hideMark/>
          </w:tcPr>
          <w:p w14:paraId="2CF1C1BB" w14:textId="77777777" w:rsidR="00DF06B2" w:rsidRPr="00757AA1" w:rsidRDefault="00DF06B2" w:rsidP="00C27200">
            <w:pPr>
              <w:spacing w:line="0" w:lineRule="atLeast"/>
              <w:jc w:val="both"/>
              <w:rPr>
                <w:rFonts w:ascii="Times New Roman" w:eastAsia="Times New Roman" w:hAnsi="Times New Roman" w:cs="Times New Roman"/>
                <w:b/>
              </w:rPr>
            </w:pPr>
            <w:r w:rsidRPr="00757AA1">
              <w:rPr>
                <w:rFonts w:ascii="Times New Roman" w:eastAsia="Times New Roman" w:hAnsi="Times New Roman" w:cs="Times New Roman"/>
                <w:b/>
                <w:w w:val="99"/>
              </w:rPr>
              <w:t>Nazwa produktu</w:t>
            </w:r>
          </w:p>
        </w:tc>
        <w:tc>
          <w:tcPr>
            <w:tcW w:w="1440" w:type="dxa"/>
            <w:tcBorders>
              <w:top w:val="single" w:sz="8" w:space="0" w:color="auto"/>
              <w:left w:val="nil"/>
              <w:bottom w:val="nil"/>
              <w:right w:val="single" w:sz="8" w:space="0" w:color="auto"/>
            </w:tcBorders>
            <w:vAlign w:val="center"/>
            <w:hideMark/>
          </w:tcPr>
          <w:p w14:paraId="51A1ECE3" w14:textId="77777777" w:rsidR="00DF06B2" w:rsidRPr="00757AA1" w:rsidRDefault="00DF06B2" w:rsidP="00C27200">
            <w:pPr>
              <w:spacing w:line="0" w:lineRule="atLeast"/>
              <w:jc w:val="both"/>
              <w:rPr>
                <w:rFonts w:ascii="Times New Roman" w:eastAsia="Times New Roman" w:hAnsi="Times New Roman" w:cs="Times New Roman"/>
                <w:b/>
                <w:w w:val="98"/>
              </w:rPr>
            </w:pPr>
            <w:r w:rsidRPr="00757AA1">
              <w:rPr>
                <w:rFonts w:ascii="Times New Roman" w:eastAsia="Times New Roman" w:hAnsi="Times New Roman" w:cs="Times New Roman"/>
                <w:b/>
                <w:w w:val="98"/>
              </w:rPr>
              <w:t>Szacunkowa</w:t>
            </w:r>
          </w:p>
          <w:p w14:paraId="4C09A505" w14:textId="77777777" w:rsidR="00DF06B2" w:rsidRPr="00757AA1" w:rsidRDefault="00DF06B2" w:rsidP="00C27200">
            <w:pPr>
              <w:spacing w:line="0" w:lineRule="atLeast"/>
              <w:jc w:val="both"/>
              <w:rPr>
                <w:rFonts w:ascii="Times New Roman" w:eastAsia="Times New Roman" w:hAnsi="Times New Roman" w:cs="Times New Roman"/>
                <w:b/>
                <w:w w:val="98"/>
              </w:rPr>
            </w:pPr>
            <w:r w:rsidRPr="00757AA1">
              <w:rPr>
                <w:rFonts w:ascii="Times New Roman" w:eastAsia="Times New Roman" w:hAnsi="Times New Roman" w:cs="Times New Roman"/>
                <w:b/>
              </w:rPr>
              <w:t>ilość</w:t>
            </w:r>
          </w:p>
        </w:tc>
        <w:tc>
          <w:tcPr>
            <w:tcW w:w="1440" w:type="dxa"/>
            <w:tcBorders>
              <w:top w:val="single" w:sz="8" w:space="0" w:color="auto"/>
              <w:left w:val="nil"/>
              <w:bottom w:val="nil"/>
              <w:right w:val="single" w:sz="8" w:space="0" w:color="auto"/>
            </w:tcBorders>
            <w:vAlign w:val="center"/>
            <w:hideMark/>
          </w:tcPr>
          <w:p w14:paraId="290C8184" w14:textId="77777777" w:rsidR="00DF06B2" w:rsidRPr="00757AA1" w:rsidRDefault="00DF06B2" w:rsidP="00C27200">
            <w:pPr>
              <w:spacing w:line="0" w:lineRule="atLeast"/>
              <w:ind w:right="10"/>
              <w:jc w:val="both"/>
              <w:rPr>
                <w:rFonts w:ascii="Times New Roman" w:eastAsia="Times New Roman" w:hAnsi="Times New Roman" w:cs="Times New Roman"/>
                <w:b/>
              </w:rPr>
            </w:pPr>
            <w:r w:rsidRPr="00757AA1">
              <w:rPr>
                <w:rFonts w:ascii="Times New Roman" w:eastAsia="Times New Roman" w:hAnsi="Times New Roman" w:cs="Times New Roman"/>
                <w:b/>
              </w:rPr>
              <w:t>Minimalna ilość</w:t>
            </w:r>
          </w:p>
        </w:tc>
        <w:tc>
          <w:tcPr>
            <w:tcW w:w="1089" w:type="dxa"/>
            <w:tcBorders>
              <w:top w:val="single" w:sz="8" w:space="0" w:color="auto"/>
              <w:left w:val="nil"/>
              <w:bottom w:val="nil"/>
              <w:right w:val="single" w:sz="8" w:space="0" w:color="auto"/>
            </w:tcBorders>
            <w:vAlign w:val="center"/>
            <w:hideMark/>
          </w:tcPr>
          <w:p w14:paraId="5FD1707B" w14:textId="77777777" w:rsidR="00DF06B2" w:rsidRPr="00757AA1" w:rsidRDefault="00DF06B2" w:rsidP="00C27200">
            <w:pPr>
              <w:spacing w:line="0" w:lineRule="atLeast"/>
              <w:jc w:val="both"/>
              <w:rPr>
                <w:rFonts w:ascii="Times New Roman" w:eastAsia="Times New Roman" w:hAnsi="Times New Roman" w:cs="Times New Roman"/>
                <w:b/>
              </w:rPr>
            </w:pPr>
            <w:r w:rsidRPr="00757AA1">
              <w:rPr>
                <w:rFonts w:ascii="Times New Roman" w:eastAsia="Times New Roman" w:hAnsi="Times New Roman" w:cs="Times New Roman"/>
                <w:b/>
              </w:rPr>
              <w:t>Jednostka</w:t>
            </w:r>
          </w:p>
          <w:p w14:paraId="00D4FC20" w14:textId="77777777" w:rsidR="00DF06B2" w:rsidRPr="00757AA1" w:rsidRDefault="00DF06B2" w:rsidP="00C27200">
            <w:pPr>
              <w:spacing w:line="0" w:lineRule="atLeast"/>
              <w:jc w:val="both"/>
              <w:rPr>
                <w:rFonts w:ascii="Times New Roman" w:eastAsia="Times New Roman" w:hAnsi="Times New Roman" w:cs="Times New Roman"/>
                <w:b/>
              </w:rPr>
            </w:pPr>
            <w:r w:rsidRPr="00757AA1">
              <w:rPr>
                <w:rFonts w:ascii="Times New Roman" w:eastAsia="Times New Roman" w:hAnsi="Times New Roman" w:cs="Times New Roman"/>
                <w:b/>
              </w:rPr>
              <w:t>miary</w:t>
            </w:r>
          </w:p>
        </w:tc>
      </w:tr>
      <w:tr w:rsidR="00DF06B2" w:rsidRPr="00757AA1" w14:paraId="305FAF58" w14:textId="77777777" w:rsidTr="00C27200">
        <w:trPr>
          <w:trHeight w:val="70"/>
        </w:trPr>
        <w:tc>
          <w:tcPr>
            <w:tcW w:w="1420" w:type="dxa"/>
            <w:tcBorders>
              <w:top w:val="nil"/>
              <w:left w:val="single" w:sz="8" w:space="0" w:color="auto"/>
              <w:bottom w:val="single" w:sz="8" w:space="0" w:color="auto"/>
              <w:right w:val="single" w:sz="8" w:space="0" w:color="auto"/>
            </w:tcBorders>
            <w:vAlign w:val="bottom"/>
          </w:tcPr>
          <w:p w14:paraId="6FB476D6" w14:textId="77777777" w:rsidR="00DF06B2" w:rsidRPr="00757AA1" w:rsidRDefault="00DF06B2" w:rsidP="00C27200">
            <w:pPr>
              <w:spacing w:line="0" w:lineRule="atLeast"/>
              <w:jc w:val="both"/>
              <w:rPr>
                <w:rFonts w:ascii="Times New Roman" w:eastAsia="Times New Roman" w:hAnsi="Times New Roman" w:cs="Times New Roman"/>
              </w:rPr>
            </w:pPr>
          </w:p>
        </w:tc>
        <w:tc>
          <w:tcPr>
            <w:tcW w:w="3720" w:type="dxa"/>
            <w:gridSpan w:val="2"/>
            <w:tcBorders>
              <w:top w:val="nil"/>
              <w:left w:val="nil"/>
              <w:bottom w:val="single" w:sz="8" w:space="0" w:color="auto"/>
              <w:right w:val="single" w:sz="8" w:space="0" w:color="auto"/>
            </w:tcBorders>
            <w:vAlign w:val="bottom"/>
          </w:tcPr>
          <w:p w14:paraId="793FDB72" w14:textId="77777777" w:rsidR="00DF06B2" w:rsidRPr="00757AA1" w:rsidRDefault="00DF06B2" w:rsidP="00C27200">
            <w:pPr>
              <w:spacing w:line="0" w:lineRule="atLeast"/>
              <w:jc w:val="both"/>
              <w:rPr>
                <w:rFonts w:ascii="Times New Roman" w:eastAsia="Times New Roman" w:hAnsi="Times New Roman" w:cs="Times New Roman"/>
              </w:rPr>
            </w:pPr>
          </w:p>
        </w:tc>
        <w:tc>
          <w:tcPr>
            <w:tcW w:w="1440" w:type="dxa"/>
            <w:tcBorders>
              <w:top w:val="nil"/>
              <w:left w:val="nil"/>
              <w:bottom w:val="single" w:sz="8" w:space="0" w:color="auto"/>
              <w:right w:val="single" w:sz="8" w:space="0" w:color="auto"/>
            </w:tcBorders>
            <w:vAlign w:val="bottom"/>
          </w:tcPr>
          <w:p w14:paraId="21D28DFD" w14:textId="77777777" w:rsidR="00DF06B2" w:rsidRPr="00757AA1" w:rsidRDefault="00DF06B2" w:rsidP="00C27200">
            <w:pPr>
              <w:spacing w:line="0" w:lineRule="atLeast"/>
              <w:jc w:val="both"/>
              <w:rPr>
                <w:rFonts w:ascii="Times New Roman" w:eastAsia="Times New Roman" w:hAnsi="Times New Roman" w:cs="Times New Roman"/>
              </w:rPr>
            </w:pPr>
          </w:p>
        </w:tc>
        <w:tc>
          <w:tcPr>
            <w:tcW w:w="1440" w:type="dxa"/>
            <w:tcBorders>
              <w:top w:val="nil"/>
              <w:left w:val="nil"/>
              <w:bottom w:val="single" w:sz="8" w:space="0" w:color="auto"/>
              <w:right w:val="single" w:sz="8" w:space="0" w:color="auto"/>
            </w:tcBorders>
            <w:vAlign w:val="bottom"/>
          </w:tcPr>
          <w:p w14:paraId="259DFA34" w14:textId="77777777" w:rsidR="00DF06B2" w:rsidRPr="00757AA1" w:rsidRDefault="00DF06B2" w:rsidP="00C27200">
            <w:pPr>
              <w:spacing w:line="0" w:lineRule="atLeast"/>
              <w:jc w:val="both"/>
              <w:rPr>
                <w:rFonts w:ascii="Times New Roman" w:eastAsia="Times New Roman" w:hAnsi="Times New Roman" w:cs="Times New Roman"/>
              </w:rPr>
            </w:pPr>
          </w:p>
        </w:tc>
        <w:tc>
          <w:tcPr>
            <w:tcW w:w="1089" w:type="dxa"/>
            <w:tcBorders>
              <w:top w:val="nil"/>
              <w:left w:val="nil"/>
              <w:bottom w:val="single" w:sz="8" w:space="0" w:color="auto"/>
              <w:right w:val="single" w:sz="8" w:space="0" w:color="auto"/>
            </w:tcBorders>
            <w:vAlign w:val="bottom"/>
          </w:tcPr>
          <w:p w14:paraId="389467D2" w14:textId="77777777" w:rsidR="00DF06B2" w:rsidRPr="00757AA1" w:rsidRDefault="00DF06B2" w:rsidP="00C27200">
            <w:pPr>
              <w:spacing w:line="0" w:lineRule="atLeast"/>
              <w:jc w:val="both"/>
              <w:rPr>
                <w:rFonts w:ascii="Times New Roman" w:eastAsia="Times New Roman" w:hAnsi="Times New Roman" w:cs="Times New Roman"/>
              </w:rPr>
            </w:pPr>
          </w:p>
        </w:tc>
      </w:tr>
      <w:tr w:rsidR="00DF06B2" w:rsidRPr="00757AA1" w14:paraId="4612340C"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61D68474"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03231220-4</w:t>
            </w:r>
          </w:p>
        </w:tc>
        <w:tc>
          <w:tcPr>
            <w:tcW w:w="3720" w:type="dxa"/>
            <w:gridSpan w:val="2"/>
            <w:tcBorders>
              <w:top w:val="single" w:sz="8" w:space="0" w:color="auto"/>
              <w:left w:val="nil"/>
              <w:bottom w:val="single" w:sz="8" w:space="0" w:color="auto"/>
              <w:right w:val="single" w:sz="8" w:space="0" w:color="auto"/>
            </w:tcBorders>
            <w:vAlign w:val="bottom"/>
            <w:hideMark/>
          </w:tcPr>
          <w:p w14:paraId="7DA44CE6"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Groch łuskany</w:t>
            </w:r>
          </w:p>
        </w:tc>
        <w:tc>
          <w:tcPr>
            <w:tcW w:w="1440" w:type="dxa"/>
            <w:tcBorders>
              <w:top w:val="single" w:sz="8" w:space="0" w:color="auto"/>
              <w:left w:val="nil"/>
              <w:bottom w:val="single" w:sz="8" w:space="0" w:color="auto"/>
              <w:right w:val="single" w:sz="8" w:space="0" w:color="auto"/>
            </w:tcBorders>
            <w:vAlign w:val="bottom"/>
            <w:hideMark/>
          </w:tcPr>
          <w:p w14:paraId="23270FF0" w14:textId="3FB2D58F"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w:t>
            </w:r>
            <w:r w:rsidR="00B1797A">
              <w:rPr>
                <w:rFonts w:ascii="Times New Roman" w:eastAsia="Times New Roman" w:hAnsi="Times New Roman" w:cs="Times New Roman"/>
                <w:w w:val="99"/>
              </w:rPr>
              <w:t>5</w:t>
            </w:r>
          </w:p>
        </w:tc>
        <w:tc>
          <w:tcPr>
            <w:tcW w:w="1440" w:type="dxa"/>
            <w:tcBorders>
              <w:top w:val="single" w:sz="8" w:space="0" w:color="auto"/>
              <w:left w:val="nil"/>
              <w:bottom w:val="single" w:sz="8" w:space="0" w:color="auto"/>
              <w:right w:val="single" w:sz="8" w:space="0" w:color="auto"/>
            </w:tcBorders>
            <w:vAlign w:val="bottom"/>
            <w:hideMark/>
          </w:tcPr>
          <w:p w14:paraId="2C9B31BF"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15</w:t>
            </w:r>
          </w:p>
        </w:tc>
        <w:tc>
          <w:tcPr>
            <w:tcW w:w="1089" w:type="dxa"/>
            <w:tcBorders>
              <w:top w:val="single" w:sz="8" w:space="0" w:color="auto"/>
              <w:left w:val="nil"/>
              <w:bottom w:val="single" w:sz="8" w:space="0" w:color="auto"/>
              <w:right w:val="single" w:sz="8" w:space="0" w:color="auto"/>
            </w:tcBorders>
            <w:vAlign w:val="bottom"/>
            <w:hideMark/>
          </w:tcPr>
          <w:p w14:paraId="58D031C5"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43FA6E28"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43639643"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03221230-7</w:t>
            </w:r>
          </w:p>
        </w:tc>
        <w:tc>
          <w:tcPr>
            <w:tcW w:w="3720" w:type="dxa"/>
            <w:gridSpan w:val="2"/>
            <w:tcBorders>
              <w:top w:val="single" w:sz="8" w:space="0" w:color="auto"/>
              <w:left w:val="nil"/>
              <w:bottom w:val="single" w:sz="8" w:space="0" w:color="auto"/>
              <w:right w:val="single" w:sz="8" w:space="0" w:color="auto"/>
            </w:tcBorders>
            <w:vAlign w:val="bottom"/>
            <w:hideMark/>
          </w:tcPr>
          <w:p w14:paraId="5E886360" w14:textId="77777777" w:rsidR="00DF06B2" w:rsidRPr="00757AA1" w:rsidRDefault="00DF06B2" w:rsidP="00C27200">
            <w:pPr>
              <w:spacing w:line="235" w:lineRule="exact"/>
              <w:jc w:val="both"/>
              <w:rPr>
                <w:rFonts w:ascii="Times New Roman" w:eastAsia="Times New Roman" w:hAnsi="Times New Roman" w:cs="Times New Roman"/>
                <w:w w:val="98"/>
              </w:rPr>
            </w:pPr>
            <w:r w:rsidRPr="00757AA1">
              <w:rPr>
                <w:rFonts w:ascii="Times New Roman" w:eastAsia="Times New Roman" w:hAnsi="Times New Roman" w:cs="Times New Roman"/>
                <w:w w:val="98"/>
              </w:rPr>
              <w:t>Papryka świeża</w:t>
            </w:r>
          </w:p>
        </w:tc>
        <w:tc>
          <w:tcPr>
            <w:tcW w:w="1440" w:type="dxa"/>
            <w:tcBorders>
              <w:top w:val="single" w:sz="8" w:space="0" w:color="auto"/>
              <w:left w:val="nil"/>
              <w:bottom w:val="single" w:sz="8" w:space="0" w:color="auto"/>
              <w:right w:val="single" w:sz="8" w:space="0" w:color="auto"/>
            </w:tcBorders>
            <w:vAlign w:val="bottom"/>
            <w:hideMark/>
          </w:tcPr>
          <w:p w14:paraId="31594E51" w14:textId="72A68948"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w:t>
            </w:r>
            <w:r w:rsidR="00B1797A">
              <w:rPr>
                <w:rFonts w:ascii="Times New Roman" w:eastAsia="Times New Roman" w:hAnsi="Times New Roman" w:cs="Times New Roman"/>
                <w:w w:val="99"/>
              </w:rPr>
              <w:t>30</w:t>
            </w:r>
          </w:p>
        </w:tc>
        <w:tc>
          <w:tcPr>
            <w:tcW w:w="1440" w:type="dxa"/>
            <w:tcBorders>
              <w:top w:val="single" w:sz="8" w:space="0" w:color="auto"/>
              <w:left w:val="nil"/>
              <w:bottom w:val="single" w:sz="8" w:space="0" w:color="auto"/>
              <w:right w:val="single" w:sz="8" w:space="0" w:color="auto"/>
            </w:tcBorders>
            <w:vAlign w:val="bottom"/>
            <w:hideMark/>
          </w:tcPr>
          <w:p w14:paraId="4A1E373E" w14:textId="43762653" w:rsidR="00DF06B2" w:rsidRPr="00757AA1" w:rsidRDefault="00B1797A"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089" w:type="dxa"/>
            <w:tcBorders>
              <w:top w:val="single" w:sz="8" w:space="0" w:color="auto"/>
              <w:left w:val="nil"/>
              <w:bottom w:val="single" w:sz="8" w:space="0" w:color="auto"/>
              <w:right w:val="single" w:sz="8" w:space="0" w:color="auto"/>
            </w:tcBorders>
            <w:vAlign w:val="bottom"/>
            <w:hideMark/>
          </w:tcPr>
          <w:p w14:paraId="043A19BF"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3B971A01"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tcPr>
          <w:p w14:paraId="7960D017"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hAnsi="Times New Roman" w:cs="Times New Roman"/>
              </w:rPr>
              <w:t>15331000-7</w:t>
            </w:r>
          </w:p>
        </w:tc>
        <w:tc>
          <w:tcPr>
            <w:tcW w:w="3720" w:type="dxa"/>
            <w:gridSpan w:val="2"/>
            <w:tcBorders>
              <w:top w:val="single" w:sz="8" w:space="0" w:color="auto"/>
              <w:left w:val="nil"/>
              <w:bottom w:val="single" w:sz="8" w:space="0" w:color="auto"/>
              <w:right w:val="single" w:sz="8" w:space="0" w:color="auto"/>
            </w:tcBorders>
            <w:vAlign w:val="bottom"/>
          </w:tcPr>
          <w:p w14:paraId="121C0136" w14:textId="77777777" w:rsidR="00DF06B2" w:rsidRPr="00757AA1" w:rsidRDefault="00DF06B2" w:rsidP="00C27200">
            <w:pPr>
              <w:spacing w:line="235" w:lineRule="exact"/>
              <w:jc w:val="both"/>
              <w:rPr>
                <w:rFonts w:ascii="Times New Roman" w:eastAsia="Times New Roman" w:hAnsi="Times New Roman" w:cs="Times New Roman"/>
                <w:w w:val="98"/>
              </w:rPr>
            </w:pPr>
            <w:r>
              <w:rPr>
                <w:rFonts w:ascii="Times New Roman" w:eastAsia="Times New Roman" w:hAnsi="Times New Roman" w:cs="Times New Roman"/>
                <w:w w:val="98"/>
              </w:rPr>
              <w:t>Sałatka szwedzka- 900 g.</w:t>
            </w:r>
          </w:p>
        </w:tc>
        <w:tc>
          <w:tcPr>
            <w:tcW w:w="1440" w:type="dxa"/>
            <w:tcBorders>
              <w:top w:val="single" w:sz="8" w:space="0" w:color="auto"/>
              <w:left w:val="nil"/>
              <w:bottom w:val="single" w:sz="8" w:space="0" w:color="auto"/>
              <w:right w:val="single" w:sz="8" w:space="0" w:color="auto"/>
            </w:tcBorders>
            <w:vAlign w:val="bottom"/>
          </w:tcPr>
          <w:p w14:paraId="57673C06" w14:textId="77777777" w:rsidR="00DF06B2"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70</w:t>
            </w:r>
          </w:p>
        </w:tc>
        <w:tc>
          <w:tcPr>
            <w:tcW w:w="1440" w:type="dxa"/>
            <w:tcBorders>
              <w:top w:val="single" w:sz="8" w:space="0" w:color="auto"/>
              <w:left w:val="nil"/>
              <w:bottom w:val="single" w:sz="8" w:space="0" w:color="auto"/>
              <w:right w:val="single" w:sz="8" w:space="0" w:color="auto"/>
            </w:tcBorders>
            <w:vAlign w:val="bottom"/>
          </w:tcPr>
          <w:p w14:paraId="2E768FFE" w14:textId="77777777" w:rsidR="00DF06B2"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65</w:t>
            </w:r>
          </w:p>
        </w:tc>
        <w:tc>
          <w:tcPr>
            <w:tcW w:w="1089" w:type="dxa"/>
            <w:tcBorders>
              <w:top w:val="single" w:sz="8" w:space="0" w:color="auto"/>
              <w:left w:val="nil"/>
              <w:bottom w:val="single" w:sz="8" w:space="0" w:color="auto"/>
              <w:right w:val="single" w:sz="8" w:space="0" w:color="auto"/>
            </w:tcBorders>
            <w:vAlign w:val="bottom"/>
          </w:tcPr>
          <w:p w14:paraId="157EC6A3"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szt</w:t>
            </w:r>
          </w:p>
        </w:tc>
      </w:tr>
      <w:tr w:rsidR="00DF06B2" w:rsidRPr="00757AA1" w14:paraId="00B59EDC" w14:textId="77777777" w:rsidTr="00C27200">
        <w:trPr>
          <w:trHeight w:val="183"/>
        </w:trPr>
        <w:tc>
          <w:tcPr>
            <w:tcW w:w="1420" w:type="dxa"/>
            <w:tcBorders>
              <w:top w:val="single" w:sz="8" w:space="0" w:color="auto"/>
              <w:left w:val="single" w:sz="8" w:space="0" w:color="auto"/>
              <w:bottom w:val="single" w:sz="8" w:space="0" w:color="auto"/>
              <w:right w:val="single" w:sz="8" w:space="0" w:color="auto"/>
            </w:tcBorders>
            <w:vAlign w:val="bottom"/>
            <w:hideMark/>
          </w:tcPr>
          <w:p w14:paraId="2ECD7A72"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03222332-9</w:t>
            </w:r>
          </w:p>
        </w:tc>
        <w:tc>
          <w:tcPr>
            <w:tcW w:w="3720" w:type="dxa"/>
            <w:gridSpan w:val="2"/>
            <w:tcBorders>
              <w:top w:val="single" w:sz="8" w:space="0" w:color="auto"/>
              <w:left w:val="nil"/>
              <w:bottom w:val="single" w:sz="8" w:space="0" w:color="auto"/>
              <w:right w:val="single" w:sz="8" w:space="0" w:color="auto"/>
            </w:tcBorders>
            <w:vAlign w:val="bottom"/>
            <w:hideMark/>
          </w:tcPr>
          <w:p w14:paraId="1BDF3857" w14:textId="77777777" w:rsidR="00DF06B2" w:rsidRPr="00B96A0C" w:rsidRDefault="00DF06B2" w:rsidP="00C27200">
            <w:pPr>
              <w:spacing w:line="235" w:lineRule="exact"/>
              <w:jc w:val="both"/>
              <w:rPr>
                <w:rFonts w:ascii="Times New Roman" w:eastAsia="Times New Roman" w:hAnsi="Times New Roman" w:cs="Times New Roman"/>
                <w:w w:val="99"/>
              </w:rPr>
            </w:pPr>
            <w:r w:rsidRPr="00B96A0C">
              <w:rPr>
                <w:rFonts w:ascii="Times New Roman" w:eastAsia="Times New Roman" w:hAnsi="Times New Roman" w:cs="Times New Roman"/>
                <w:w w:val="99"/>
              </w:rPr>
              <w:t>Brzoskwinia</w:t>
            </w:r>
          </w:p>
        </w:tc>
        <w:tc>
          <w:tcPr>
            <w:tcW w:w="1440" w:type="dxa"/>
            <w:tcBorders>
              <w:top w:val="single" w:sz="8" w:space="0" w:color="auto"/>
              <w:left w:val="nil"/>
              <w:bottom w:val="single" w:sz="8" w:space="0" w:color="auto"/>
              <w:right w:val="single" w:sz="8" w:space="0" w:color="auto"/>
            </w:tcBorders>
            <w:vAlign w:val="bottom"/>
            <w:hideMark/>
          </w:tcPr>
          <w:p w14:paraId="5D811BAC" w14:textId="3E5791B8" w:rsidR="00DF06B2" w:rsidRPr="00757AA1" w:rsidRDefault="00B1797A"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80</w:t>
            </w:r>
          </w:p>
        </w:tc>
        <w:tc>
          <w:tcPr>
            <w:tcW w:w="1440" w:type="dxa"/>
            <w:tcBorders>
              <w:top w:val="single" w:sz="8" w:space="0" w:color="auto"/>
              <w:left w:val="nil"/>
              <w:bottom w:val="single" w:sz="8" w:space="0" w:color="auto"/>
              <w:right w:val="single" w:sz="8" w:space="0" w:color="auto"/>
            </w:tcBorders>
            <w:vAlign w:val="bottom"/>
            <w:hideMark/>
          </w:tcPr>
          <w:p w14:paraId="3D0F8CEC" w14:textId="13D31603" w:rsidR="00DF06B2" w:rsidRPr="00757AA1" w:rsidRDefault="00B1797A" w:rsidP="00C27200">
            <w:pPr>
              <w:spacing w:line="235" w:lineRule="exact"/>
              <w:ind w:right="600"/>
              <w:jc w:val="both"/>
              <w:rPr>
                <w:rFonts w:ascii="Times New Roman" w:eastAsia="Times New Roman" w:hAnsi="Times New Roman" w:cs="Times New Roman"/>
              </w:rPr>
            </w:pPr>
            <w:r>
              <w:rPr>
                <w:rFonts w:ascii="Times New Roman" w:eastAsia="Times New Roman" w:hAnsi="Times New Roman" w:cs="Times New Roman"/>
              </w:rPr>
              <w:t>70</w:t>
            </w:r>
          </w:p>
        </w:tc>
        <w:tc>
          <w:tcPr>
            <w:tcW w:w="1089" w:type="dxa"/>
            <w:tcBorders>
              <w:top w:val="single" w:sz="8" w:space="0" w:color="auto"/>
              <w:left w:val="nil"/>
              <w:bottom w:val="single" w:sz="8" w:space="0" w:color="auto"/>
              <w:right w:val="single" w:sz="8" w:space="0" w:color="auto"/>
            </w:tcBorders>
            <w:vAlign w:val="bottom"/>
            <w:hideMark/>
          </w:tcPr>
          <w:p w14:paraId="189E01BE"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2B7B50CA"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529C0050" w14:textId="77777777" w:rsidR="00DF06B2" w:rsidRPr="00F51BF4" w:rsidRDefault="00DF06B2" w:rsidP="00C27200">
            <w:pPr>
              <w:spacing w:line="236"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03221111-7</w:t>
            </w:r>
          </w:p>
        </w:tc>
        <w:tc>
          <w:tcPr>
            <w:tcW w:w="3720" w:type="dxa"/>
            <w:gridSpan w:val="2"/>
            <w:tcBorders>
              <w:top w:val="single" w:sz="8" w:space="0" w:color="auto"/>
              <w:left w:val="nil"/>
              <w:bottom w:val="single" w:sz="8" w:space="0" w:color="auto"/>
              <w:right w:val="single" w:sz="8" w:space="0" w:color="auto"/>
            </w:tcBorders>
            <w:vAlign w:val="bottom"/>
            <w:hideMark/>
          </w:tcPr>
          <w:p w14:paraId="45C4E537" w14:textId="77777777" w:rsidR="00DF06B2" w:rsidRPr="00757AA1" w:rsidRDefault="00DF06B2" w:rsidP="00C27200">
            <w:pPr>
              <w:spacing w:line="236" w:lineRule="exact"/>
              <w:jc w:val="both"/>
              <w:rPr>
                <w:rFonts w:ascii="Times New Roman" w:eastAsia="Times New Roman" w:hAnsi="Times New Roman" w:cs="Times New Roman"/>
              </w:rPr>
            </w:pPr>
            <w:r w:rsidRPr="00757AA1">
              <w:rPr>
                <w:rFonts w:ascii="Times New Roman" w:eastAsia="Times New Roman" w:hAnsi="Times New Roman" w:cs="Times New Roman"/>
              </w:rPr>
              <w:t>Burak ćwikłowy</w:t>
            </w:r>
          </w:p>
        </w:tc>
        <w:tc>
          <w:tcPr>
            <w:tcW w:w="1440" w:type="dxa"/>
            <w:tcBorders>
              <w:top w:val="single" w:sz="8" w:space="0" w:color="auto"/>
              <w:left w:val="nil"/>
              <w:bottom w:val="single" w:sz="8" w:space="0" w:color="auto"/>
              <w:right w:val="single" w:sz="8" w:space="0" w:color="auto"/>
            </w:tcBorders>
            <w:vAlign w:val="bottom"/>
            <w:hideMark/>
          </w:tcPr>
          <w:p w14:paraId="2D9A405B" w14:textId="77777777" w:rsidR="00DF06B2" w:rsidRPr="00757AA1" w:rsidRDefault="00DF06B2" w:rsidP="00C27200">
            <w:pPr>
              <w:spacing w:line="236" w:lineRule="exact"/>
              <w:jc w:val="both"/>
              <w:rPr>
                <w:rFonts w:ascii="Times New Roman" w:eastAsia="Times New Roman" w:hAnsi="Times New Roman" w:cs="Times New Roman"/>
                <w:w w:val="99"/>
              </w:rPr>
            </w:pPr>
            <w:r>
              <w:rPr>
                <w:rFonts w:ascii="Times New Roman" w:eastAsia="Times New Roman" w:hAnsi="Times New Roman" w:cs="Times New Roman"/>
                <w:w w:val="99"/>
              </w:rPr>
              <w:t>600</w:t>
            </w:r>
          </w:p>
        </w:tc>
        <w:tc>
          <w:tcPr>
            <w:tcW w:w="1440" w:type="dxa"/>
            <w:tcBorders>
              <w:top w:val="single" w:sz="8" w:space="0" w:color="auto"/>
              <w:left w:val="nil"/>
              <w:bottom w:val="single" w:sz="8" w:space="0" w:color="auto"/>
              <w:right w:val="single" w:sz="8" w:space="0" w:color="auto"/>
            </w:tcBorders>
            <w:vAlign w:val="bottom"/>
            <w:hideMark/>
          </w:tcPr>
          <w:p w14:paraId="11A3A094" w14:textId="77777777" w:rsidR="00DF06B2" w:rsidRPr="00757AA1" w:rsidRDefault="00DF06B2" w:rsidP="00C27200">
            <w:pPr>
              <w:spacing w:line="236" w:lineRule="exact"/>
              <w:jc w:val="both"/>
              <w:rPr>
                <w:rFonts w:ascii="Times New Roman" w:eastAsia="Times New Roman" w:hAnsi="Times New Roman" w:cs="Times New Roman"/>
                <w:w w:val="99"/>
              </w:rPr>
            </w:pPr>
            <w:r>
              <w:rPr>
                <w:rFonts w:ascii="Times New Roman" w:eastAsia="Times New Roman" w:hAnsi="Times New Roman" w:cs="Times New Roman"/>
                <w:w w:val="99"/>
              </w:rPr>
              <w:t>500</w:t>
            </w:r>
          </w:p>
        </w:tc>
        <w:tc>
          <w:tcPr>
            <w:tcW w:w="1089" w:type="dxa"/>
            <w:tcBorders>
              <w:top w:val="single" w:sz="8" w:space="0" w:color="auto"/>
              <w:left w:val="nil"/>
              <w:bottom w:val="single" w:sz="8" w:space="0" w:color="auto"/>
              <w:right w:val="single" w:sz="8" w:space="0" w:color="auto"/>
            </w:tcBorders>
            <w:vAlign w:val="bottom"/>
            <w:hideMark/>
          </w:tcPr>
          <w:p w14:paraId="4D54061C" w14:textId="77777777" w:rsidR="00DF06B2" w:rsidRPr="00757AA1" w:rsidRDefault="00DF06B2" w:rsidP="00C27200">
            <w:pPr>
              <w:spacing w:line="236"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3A31517F"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34D72F73"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03221113-1</w:t>
            </w:r>
          </w:p>
        </w:tc>
        <w:tc>
          <w:tcPr>
            <w:tcW w:w="3720" w:type="dxa"/>
            <w:gridSpan w:val="2"/>
            <w:tcBorders>
              <w:top w:val="single" w:sz="8" w:space="0" w:color="auto"/>
              <w:left w:val="nil"/>
              <w:bottom w:val="single" w:sz="8" w:space="0" w:color="auto"/>
              <w:right w:val="single" w:sz="8" w:space="0" w:color="auto"/>
            </w:tcBorders>
            <w:vAlign w:val="bottom"/>
            <w:hideMark/>
          </w:tcPr>
          <w:p w14:paraId="3E440EFE"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Cebula</w:t>
            </w:r>
          </w:p>
        </w:tc>
        <w:tc>
          <w:tcPr>
            <w:tcW w:w="1440" w:type="dxa"/>
            <w:tcBorders>
              <w:top w:val="single" w:sz="8" w:space="0" w:color="auto"/>
              <w:left w:val="nil"/>
              <w:bottom w:val="single" w:sz="8" w:space="0" w:color="auto"/>
              <w:right w:val="single" w:sz="8" w:space="0" w:color="auto"/>
            </w:tcBorders>
            <w:vAlign w:val="bottom"/>
            <w:hideMark/>
          </w:tcPr>
          <w:p w14:paraId="53FFF34D"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500</w:t>
            </w:r>
          </w:p>
        </w:tc>
        <w:tc>
          <w:tcPr>
            <w:tcW w:w="1440" w:type="dxa"/>
            <w:tcBorders>
              <w:top w:val="single" w:sz="8" w:space="0" w:color="auto"/>
              <w:left w:val="nil"/>
              <w:bottom w:val="single" w:sz="8" w:space="0" w:color="auto"/>
              <w:right w:val="single" w:sz="8" w:space="0" w:color="auto"/>
            </w:tcBorders>
            <w:vAlign w:val="bottom"/>
            <w:hideMark/>
          </w:tcPr>
          <w:p w14:paraId="1D25A053"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450</w:t>
            </w:r>
          </w:p>
        </w:tc>
        <w:tc>
          <w:tcPr>
            <w:tcW w:w="1089" w:type="dxa"/>
            <w:tcBorders>
              <w:top w:val="single" w:sz="8" w:space="0" w:color="auto"/>
              <w:left w:val="nil"/>
              <w:bottom w:val="single" w:sz="8" w:space="0" w:color="auto"/>
              <w:right w:val="single" w:sz="8" w:space="0" w:color="auto"/>
            </w:tcBorders>
            <w:vAlign w:val="bottom"/>
            <w:hideMark/>
          </w:tcPr>
          <w:p w14:paraId="47845157"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4A5D058A"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11103547"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03221210-1</w:t>
            </w:r>
          </w:p>
        </w:tc>
        <w:tc>
          <w:tcPr>
            <w:tcW w:w="3720" w:type="dxa"/>
            <w:gridSpan w:val="2"/>
            <w:tcBorders>
              <w:top w:val="single" w:sz="8" w:space="0" w:color="auto"/>
              <w:left w:val="nil"/>
              <w:bottom w:val="single" w:sz="8" w:space="0" w:color="auto"/>
              <w:right w:val="single" w:sz="8" w:space="0" w:color="auto"/>
            </w:tcBorders>
            <w:vAlign w:val="bottom"/>
            <w:hideMark/>
          </w:tcPr>
          <w:p w14:paraId="35D8AADA"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Fasola Jaś</w:t>
            </w:r>
          </w:p>
        </w:tc>
        <w:tc>
          <w:tcPr>
            <w:tcW w:w="1440" w:type="dxa"/>
            <w:tcBorders>
              <w:top w:val="single" w:sz="8" w:space="0" w:color="auto"/>
              <w:left w:val="nil"/>
              <w:bottom w:val="single" w:sz="8" w:space="0" w:color="auto"/>
              <w:right w:val="single" w:sz="8" w:space="0" w:color="auto"/>
            </w:tcBorders>
            <w:vAlign w:val="bottom"/>
            <w:hideMark/>
          </w:tcPr>
          <w:p w14:paraId="541F40AA" w14:textId="07A55125" w:rsidR="00DF06B2" w:rsidRPr="00757AA1" w:rsidRDefault="00B1797A"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70</w:t>
            </w:r>
          </w:p>
        </w:tc>
        <w:tc>
          <w:tcPr>
            <w:tcW w:w="1440" w:type="dxa"/>
            <w:tcBorders>
              <w:top w:val="single" w:sz="8" w:space="0" w:color="auto"/>
              <w:left w:val="nil"/>
              <w:bottom w:val="single" w:sz="8" w:space="0" w:color="auto"/>
              <w:right w:val="single" w:sz="8" w:space="0" w:color="auto"/>
            </w:tcBorders>
            <w:vAlign w:val="bottom"/>
            <w:hideMark/>
          </w:tcPr>
          <w:p w14:paraId="4E00A0EF" w14:textId="319D536E" w:rsidR="00DF06B2" w:rsidRPr="00757AA1" w:rsidRDefault="00B1797A"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60</w:t>
            </w:r>
          </w:p>
        </w:tc>
        <w:tc>
          <w:tcPr>
            <w:tcW w:w="1089" w:type="dxa"/>
            <w:tcBorders>
              <w:top w:val="single" w:sz="8" w:space="0" w:color="auto"/>
              <w:left w:val="nil"/>
              <w:bottom w:val="single" w:sz="8" w:space="0" w:color="auto"/>
              <w:right w:val="single" w:sz="8" w:space="0" w:color="auto"/>
            </w:tcBorders>
            <w:vAlign w:val="bottom"/>
            <w:hideMark/>
          </w:tcPr>
          <w:p w14:paraId="092ACF3D"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4405DEDE"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6DAA69AE"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03221410-3</w:t>
            </w:r>
          </w:p>
        </w:tc>
        <w:tc>
          <w:tcPr>
            <w:tcW w:w="3720" w:type="dxa"/>
            <w:gridSpan w:val="2"/>
            <w:tcBorders>
              <w:top w:val="single" w:sz="8" w:space="0" w:color="auto"/>
              <w:left w:val="nil"/>
              <w:bottom w:val="single" w:sz="8" w:space="0" w:color="auto"/>
              <w:right w:val="single" w:sz="8" w:space="0" w:color="auto"/>
            </w:tcBorders>
            <w:vAlign w:val="bottom"/>
            <w:hideMark/>
          </w:tcPr>
          <w:p w14:paraId="3DA51D4A"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Kapusta biała</w:t>
            </w:r>
          </w:p>
        </w:tc>
        <w:tc>
          <w:tcPr>
            <w:tcW w:w="1440" w:type="dxa"/>
            <w:tcBorders>
              <w:top w:val="single" w:sz="8" w:space="0" w:color="auto"/>
              <w:left w:val="nil"/>
              <w:bottom w:val="single" w:sz="8" w:space="0" w:color="auto"/>
              <w:right w:val="single" w:sz="8" w:space="0" w:color="auto"/>
            </w:tcBorders>
            <w:vAlign w:val="bottom"/>
            <w:hideMark/>
          </w:tcPr>
          <w:p w14:paraId="02617B13"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700</w:t>
            </w:r>
          </w:p>
        </w:tc>
        <w:tc>
          <w:tcPr>
            <w:tcW w:w="1440" w:type="dxa"/>
            <w:tcBorders>
              <w:top w:val="single" w:sz="8" w:space="0" w:color="auto"/>
              <w:left w:val="nil"/>
              <w:bottom w:val="single" w:sz="8" w:space="0" w:color="auto"/>
              <w:right w:val="single" w:sz="8" w:space="0" w:color="auto"/>
            </w:tcBorders>
            <w:vAlign w:val="bottom"/>
            <w:hideMark/>
          </w:tcPr>
          <w:p w14:paraId="70BB3D8C"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650</w:t>
            </w:r>
          </w:p>
        </w:tc>
        <w:tc>
          <w:tcPr>
            <w:tcW w:w="1089" w:type="dxa"/>
            <w:tcBorders>
              <w:top w:val="single" w:sz="8" w:space="0" w:color="auto"/>
              <w:left w:val="nil"/>
              <w:bottom w:val="single" w:sz="8" w:space="0" w:color="auto"/>
              <w:right w:val="single" w:sz="8" w:space="0" w:color="auto"/>
            </w:tcBorders>
            <w:vAlign w:val="bottom"/>
            <w:hideMark/>
          </w:tcPr>
          <w:p w14:paraId="5A352629"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0E066BFD"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3043BAAC"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03221410-3</w:t>
            </w:r>
          </w:p>
        </w:tc>
        <w:tc>
          <w:tcPr>
            <w:tcW w:w="3720" w:type="dxa"/>
            <w:gridSpan w:val="2"/>
            <w:tcBorders>
              <w:top w:val="single" w:sz="8" w:space="0" w:color="auto"/>
              <w:left w:val="nil"/>
              <w:bottom w:val="single" w:sz="8" w:space="0" w:color="auto"/>
              <w:right w:val="single" w:sz="8" w:space="0" w:color="auto"/>
            </w:tcBorders>
            <w:vAlign w:val="bottom"/>
            <w:hideMark/>
          </w:tcPr>
          <w:p w14:paraId="315D3206"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Kapusta czerwona</w:t>
            </w:r>
          </w:p>
        </w:tc>
        <w:tc>
          <w:tcPr>
            <w:tcW w:w="1440" w:type="dxa"/>
            <w:tcBorders>
              <w:top w:val="single" w:sz="8" w:space="0" w:color="auto"/>
              <w:left w:val="nil"/>
              <w:bottom w:val="single" w:sz="8" w:space="0" w:color="auto"/>
              <w:right w:val="single" w:sz="8" w:space="0" w:color="auto"/>
            </w:tcBorders>
            <w:vAlign w:val="bottom"/>
            <w:hideMark/>
          </w:tcPr>
          <w:p w14:paraId="5F54EC57"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90</w:t>
            </w:r>
          </w:p>
        </w:tc>
        <w:tc>
          <w:tcPr>
            <w:tcW w:w="1440" w:type="dxa"/>
            <w:tcBorders>
              <w:top w:val="single" w:sz="8" w:space="0" w:color="auto"/>
              <w:left w:val="nil"/>
              <w:bottom w:val="single" w:sz="8" w:space="0" w:color="auto"/>
              <w:right w:val="single" w:sz="8" w:space="0" w:color="auto"/>
            </w:tcBorders>
            <w:vAlign w:val="bottom"/>
            <w:hideMark/>
          </w:tcPr>
          <w:p w14:paraId="57FBAF7A"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85</w:t>
            </w:r>
          </w:p>
        </w:tc>
        <w:tc>
          <w:tcPr>
            <w:tcW w:w="1089" w:type="dxa"/>
            <w:tcBorders>
              <w:top w:val="single" w:sz="8" w:space="0" w:color="auto"/>
              <w:left w:val="nil"/>
              <w:bottom w:val="single" w:sz="8" w:space="0" w:color="auto"/>
              <w:right w:val="single" w:sz="8" w:space="0" w:color="auto"/>
            </w:tcBorders>
            <w:vAlign w:val="bottom"/>
            <w:hideMark/>
          </w:tcPr>
          <w:p w14:paraId="6D87CE68"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748296C2"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2769744C"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03221410-2</w:t>
            </w:r>
          </w:p>
        </w:tc>
        <w:tc>
          <w:tcPr>
            <w:tcW w:w="3720" w:type="dxa"/>
            <w:gridSpan w:val="2"/>
            <w:tcBorders>
              <w:top w:val="single" w:sz="8" w:space="0" w:color="auto"/>
              <w:left w:val="nil"/>
              <w:bottom w:val="single" w:sz="8" w:space="0" w:color="auto"/>
              <w:right w:val="single" w:sz="8" w:space="0" w:color="auto"/>
            </w:tcBorders>
            <w:vAlign w:val="bottom"/>
            <w:hideMark/>
          </w:tcPr>
          <w:p w14:paraId="139F419B"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Kapusta pekińska</w:t>
            </w:r>
          </w:p>
        </w:tc>
        <w:tc>
          <w:tcPr>
            <w:tcW w:w="1440" w:type="dxa"/>
            <w:tcBorders>
              <w:top w:val="single" w:sz="8" w:space="0" w:color="auto"/>
              <w:left w:val="nil"/>
              <w:bottom w:val="single" w:sz="8" w:space="0" w:color="auto"/>
              <w:right w:val="single" w:sz="8" w:space="0" w:color="auto"/>
            </w:tcBorders>
            <w:vAlign w:val="bottom"/>
            <w:hideMark/>
          </w:tcPr>
          <w:p w14:paraId="5FA4A169"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100</w:t>
            </w:r>
          </w:p>
        </w:tc>
        <w:tc>
          <w:tcPr>
            <w:tcW w:w="1440" w:type="dxa"/>
            <w:tcBorders>
              <w:top w:val="single" w:sz="8" w:space="0" w:color="auto"/>
              <w:left w:val="nil"/>
              <w:bottom w:val="single" w:sz="8" w:space="0" w:color="auto"/>
              <w:right w:val="single" w:sz="8" w:space="0" w:color="auto"/>
            </w:tcBorders>
            <w:vAlign w:val="bottom"/>
            <w:hideMark/>
          </w:tcPr>
          <w:p w14:paraId="49D12BA2"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90</w:t>
            </w:r>
          </w:p>
        </w:tc>
        <w:tc>
          <w:tcPr>
            <w:tcW w:w="1089" w:type="dxa"/>
            <w:tcBorders>
              <w:top w:val="single" w:sz="8" w:space="0" w:color="auto"/>
              <w:left w:val="nil"/>
              <w:bottom w:val="single" w:sz="8" w:space="0" w:color="auto"/>
              <w:right w:val="single" w:sz="8" w:space="0" w:color="auto"/>
            </w:tcBorders>
            <w:vAlign w:val="bottom"/>
            <w:hideMark/>
          </w:tcPr>
          <w:p w14:paraId="7883D4AB"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szt.</w:t>
            </w:r>
          </w:p>
        </w:tc>
      </w:tr>
      <w:tr w:rsidR="00DF06B2" w:rsidRPr="00757AA1" w14:paraId="46F90593" w14:textId="77777777" w:rsidTr="00C27200">
        <w:trPr>
          <w:trHeight w:val="237"/>
        </w:trPr>
        <w:tc>
          <w:tcPr>
            <w:tcW w:w="1420" w:type="dxa"/>
            <w:tcBorders>
              <w:top w:val="single" w:sz="8" w:space="0" w:color="auto"/>
              <w:left w:val="single" w:sz="8" w:space="0" w:color="auto"/>
              <w:bottom w:val="single" w:sz="8" w:space="0" w:color="auto"/>
              <w:right w:val="single" w:sz="8" w:space="0" w:color="auto"/>
            </w:tcBorders>
            <w:vAlign w:val="bottom"/>
            <w:hideMark/>
          </w:tcPr>
          <w:p w14:paraId="50DE8D62" w14:textId="77777777" w:rsidR="00DF06B2" w:rsidRPr="00F51BF4" w:rsidRDefault="00DF06B2" w:rsidP="00C27200">
            <w:pPr>
              <w:spacing w:line="238"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03221000-6</w:t>
            </w:r>
          </w:p>
        </w:tc>
        <w:tc>
          <w:tcPr>
            <w:tcW w:w="3720" w:type="dxa"/>
            <w:gridSpan w:val="2"/>
            <w:tcBorders>
              <w:top w:val="single" w:sz="8" w:space="0" w:color="auto"/>
              <w:left w:val="nil"/>
              <w:bottom w:val="single" w:sz="8" w:space="0" w:color="auto"/>
              <w:right w:val="single" w:sz="8" w:space="0" w:color="auto"/>
            </w:tcBorders>
            <w:vAlign w:val="bottom"/>
            <w:hideMark/>
          </w:tcPr>
          <w:p w14:paraId="04E2BAA7" w14:textId="77777777" w:rsidR="00DF06B2" w:rsidRPr="00757AA1" w:rsidRDefault="00DF06B2" w:rsidP="00C27200">
            <w:pPr>
              <w:spacing w:line="238" w:lineRule="exact"/>
              <w:jc w:val="both"/>
              <w:rPr>
                <w:rFonts w:ascii="Times New Roman" w:eastAsia="Times New Roman" w:hAnsi="Times New Roman" w:cs="Times New Roman"/>
                <w:w w:val="98"/>
              </w:rPr>
            </w:pPr>
            <w:r w:rsidRPr="00757AA1">
              <w:rPr>
                <w:rFonts w:ascii="Times New Roman" w:eastAsia="Times New Roman" w:hAnsi="Times New Roman" w:cs="Times New Roman"/>
                <w:w w:val="98"/>
              </w:rPr>
              <w:t>Koper zielony</w:t>
            </w:r>
          </w:p>
        </w:tc>
        <w:tc>
          <w:tcPr>
            <w:tcW w:w="1440" w:type="dxa"/>
            <w:tcBorders>
              <w:top w:val="single" w:sz="8" w:space="0" w:color="auto"/>
              <w:left w:val="nil"/>
              <w:bottom w:val="single" w:sz="8" w:space="0" w:color="auto"/>
              <w:right w:val="single" w:sz="8" w:space="0" w:color="auto"/>
            </w:tcBorders>
            <w:vAlign w:val="bottom"/>
            <w:hideMark/>
          </w:tcPr>
          <w:p w14:paraId="091F482D" w14:textId="6617EDD7" w:rsidR="00DF06B2" w:rsidRPr="00757AA1" w:rsidRDefault="00B1797A" w:rsidP="00C27200">
            <w:pPr>
              <w:spacing w:line="238" w:lineRule="exact"/>
              <w:jc w:val="both"/>
              <w:rPr>
                <w:rFonts w:ascii="Times New Roman" w:eastAsia="Times New Roman" w:hAnsi="Times New Roman" w:cs="Times New Roman"/>
                <w:w w:val="99"/>
              </w:rPr>
            </w:pPr>
            <w:r>
              <w:rPr>
                <w:rFonts w:ascii="Times New Roman" w:eastAsia="Times New Roman" w:hAnsi="Times New Roman" w:cs="Times New Roman"/>
                <w:w w:val="99"/>
              </w:rPr>
              <w:t>350</w:t>
            </w:r>
          </w:p>
        </w:tc>
        <w:tc>
          <w:tcPr>
            <w:tcW w:w="1440" w:type="dxa"/>
            <w:tcBorders>
              <w:top w:val="single" w:sz="8" w:space="0" w:color="auto"/>
              <w:left w:val="nil"/>
              <w:bottom w:val="single" w:sz="8" w:space="0" w:color="auto"/>
              <w:right w:val="single" w:sz="8" w:space="0" w:color="auto"/>
            </w:tcBorders>
            <w:vAlign w:val="bottom"/>
            <w:hideMark/>
          </w:tcPr>
          <w:p w14:paraId="10209FF9" w14:textId="53FD3360" w:rsidR="00DF06B2" w:rsidRPr="00757AA1" w:rsidRDefault="00B1797A" w:rsidP="00C27200">
            <w:pPr>
              <w:spacing w:line="238" w:lineRule="exact"/>
              <w:jc w:val="both"/>
              <w:rPr>
                <w:rFonts w:ascii="Times New Roman" w:eastAsia="Times New Roman" w:hAnsi="Times New Roman" w:cs="Times New Roman"/>
              </w:rPr>
            </w:pPr>
            <w:r>
              <w:rPr>
                <w:rFonts w:ascii="Times New Roman" w:eastAsia="Times New Roman" w:hAnsi="Times New Roman" w:cs="Times New Roman"/>
              </w:rPr>
              <w:t>3</w:t>
            </w:r>
            <w:r w:rsidR="00DF06B2">
              <w:rPr>
                <w:rFonts w:ascii="Times New Roman" w:eastAsia="Times New Roman" w:hAnsi="Times New Roman" w:cs="Times New Roman"/>
              </w:rPr>
              <w:t>00</w:t>
            </w:r>
          </w:p>
        </w:tc>
        <w:tc>
          <w:tcPr>
            <w:tcW w:w="1089" w:type="dxa"/>
            <w:tcBorders>
              <w:top w:val="single" w:sz="8" w:space="0" w:color="auto"/>
              <w:left w:val="nil"/>
              <w:bottom w:val="single" w:sz="8" w:space="0" w:color="auto"/>
              <w:right w:val="single" w:sz="8" w:space="0" w:color="auto"/>
            </w:tcBorders>
            <w:vAlign w:val="bottom"/>
            <w:hideMark/>
          </w:tcPr>
          <w:p w14:paraId="4EA5BAB8" w14:textId="77777777" w:rsidR="00DF06B2" w:rsidRPr="00757AA1" w:rsidRDefault="00DF06B2" w:rsidP="00C27200">
            <w:pPr>
              <w:spacing w:line="238" w:lineRule="exact"/>
              <w:jc w:val="both"/>
              <w:rPr>
                <w:rFonts w:ascii="Times New Roman" w:eastAsia="Times New Roman" w:hAnsi="Times New Roman" w:cs="Times New Roman"/>
              </w:rPr>
            </w:pPr>
            <w:r w:rsidRPr="00757AA1">
              <w:rPr>
                <w:rFonts w:ascii="Times New Roman" w:eastAsia="Times New Roman" w:hAnsi="Times New Roman" w:cs="Times New Roman"/>
              </w:rPr>
              <w:t>szt.</w:t>
            </w:r>
          </w:p>
        </w:tc>
      </w:tr>
      <w:tr w:rsidR="00DF06B2" w:rsidRPr="00757AA1" w14:paraId="6972258B"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5A57C559"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03221112-4</w:t>
            </w:r>
          </w:p>
        </w:tc>
        <w:tc>
          <w:tcPr>
            <w:tcW w:w="3720" w:type="dxa"/>
            <w:gridSpan w:val="2"/>
            <w:tcBorders>
              <w:top w:val="single" w:sz="8" w:space="0" w:color="auto"/>
              <w:left w:val="nil"/>
              <w:bottom w:val="single" w:sz="8" w:space="0" w:color="auto"/>
              <w:right w:val="single" w:sz="8" w:space="0" w:color="auto"/>
            </w:tcBorders>
            <w:vAlign w:val="bottom"/>
            <w:hideMark/>
          </w:tcPr>
          <w:p w14:paraId="743AC537"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Marchew</w:t>
            </w:r>
          </w:p>
        </w:tc>
        <w:tc>
          <w:tcPr>
            <w:tcW w:w="1440" w:type="dxa"/>
            <w:tcBorders>
              <w:top w:val="single" w:sz="8" w:space="0" w:color="auto"/>
              <w:left w:val="nil"/>
              <w:bottom w:val="single" w:sz="8" w:space="0" w:color="auto"/>
              <w:right w:val="single" w:sz="8" w:space="0" w:color="auto"/>
            </w:tcBorders>
            <w:vAlign w:val="bottom"/>
            <w:hideMark/>
          </w:tcPr>
          <w:p w14:paraId="0DACBFAD"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8</w:t>
            </w:r>
            <w:r>
              <w:rPr>
                <w:rFonts w:ascii="Times New Roman" w:eastAsia="Times New Roman" w:hAnsi="Times New Roman" w:cs="Times New Roman"/>
                <w:w w:val="99"/>
              </w:rPr>
              <w:t>50</w:t>
            </w:r>
          </w:p>
        </w:tc>
        <w:tc>
          <w:tcPr>
            <w:tcW w:w="1440" w:type="dxa"/>
            <w:tcBorders>
              <w:top w:val="single" w:sz="8" w:space="0" w:color="auto"/>
              <w:left w:val="nil"/>
              <w:bottom w:val="single" w:sz="8" w:space="0" w:color="auto"/>
              <w:right w:val="single" w:sz="8" w:space="0" w:color="auto"/>
            </w:tcBorders>
            <w:vAlign w:val="bottom"/>
            <w:hideMark/>
          </w:tcPr>
          <w:p w14:paraId="37420A84"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800</w:t>
            </w:r>
          </w:p>
        </w:tc>
        <w:tc>
          <w:tcPr>
            <w:tcW w:w="1089" w:type="dxa"/>
            <w:tcBorders>
              <w:top w:val="single" w:sz="8" w:space="0" w:color="auto"/>
              <w:left w:val="nil"/>
              <w:bottom w:val="single" w:sz="8" w:space="0" w:color="auto"/>
              <w:right w:val="single" w:sz="8" w:space="0" w:color="auto"/>
            </w:tcBorders>
            <w:vAlign w:val="bottom"/>
            <w:hideMark/>
          </w:tcPr>
          <w:p w14:paraId="7B9A4C68"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01745320"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5B1737C3"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03221112-4</w:t>
            </w:r>
          </w:p>
        </w:tc>
        <w:tc>
          <w:tcPr>
            <w:tcW w:w="3720" w:type="dxa"/>
            <w:gridSpan w:val="2"/>
            <w:tcBorders>
              <w:top w:val="single" w:sz="8" w:space="0" w:color="auto"/>
              <w:left w:val="nil"/>
              <w:bottom w:val="single" w:sz="8" w:space="0" w:color="auto"/>
              <w:right w:val="single" w:sz="8" w:space="0" w:color="auto"/>
            </w:tcBorders>
            <w:vAlign w:val="bottom"/>
            <w:hideMark/>
          </w:tcPr>
          <w:p w14:paraId="24C30DC1"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Czosnek świeży główka</w:t>
            </w:r>
          </w:p>
        </w:tc>
        <w:tc>
          <w:tcPr>
            <w:tcW w:w="1440" w:type="dxa"/>
            <w:tcBorders>
              <w:top w:val="single" w:sz="8" w:space="0" w:color="auto"/>
              <w:left w:val="nil"/>
              <w:bottom w:val="single" w:sz="8" w:space="0" w:color="auto"/>
              <w:right w:val="single" w:sz="8" w:space="0" w:color="auto"/>
            </w:tcBorders>
            <w:vAlign w:val="bottom"/>
            <w:hideMark/>
          </w:tcPr>
          <w:p w14:paraId="69F37DC0"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25</w:t>
            </w:r>
          </w:p>
        </w:tc>
        <w:tc>
          <w:tcPr>
            <w:tcW w:w="1440" w:type="dxa"/>
            <w:tcBorders>
              <w:top w:val="single" w:sz="8" w:space="0" w:color="auto"/>
              <w:left w:val="nil"/>
              <w:bottom w:val="single" w:sz="8" w:space="0" w:color="auto"/>
              <w:right w:val="single" w:sz="8" w:space="0" w:color="auto"/>
            </w:tcBorders>
            <w:vAlign w:val="bottom"/>
            <w:hideMark/>
          </w:tcPr>
          <w:p w14:paraId="3D2C2A62"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089" w:type="dxa"/>
            <w:tcBorders>
              <w:top w:val="single" w:sz="8" w:space="0" w:color="auto"/>
              <w:left w:val="nil"/>
              <w:bottom w:val="single" w:sz="8" w:space="0" w:color="auto"/>
              <w:right w:val="single" w:sz="8" w:space="0" w:color="auto"/>
            </w:tcBorders>
            <w:vAlign w:val="bottom"/>
            <w:hideMark/>
          </w:tcPr>
          <w:p w14:paraId="6262C033"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kg</w:t>
            </w:r>
          </w:p>
        </w:tc>
      </w:tr>
      <w:tr w:rsidR="00DF06B2" w:rsidRPr="00757AA1" w14:paraId="144C2D04"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66A5A9FF"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03221240-0</w:t>
            </w:r>
          </w:p>
        </w:tc>
        <w:tc>
          <w:tcPr>
            <w:tcW w:w="3720" w:type="dxa"/>
            <w:gridSpan w:val="2"/>
            <w:tcBorders>
              <w:top w:val="single" w:sz="8" w:space="0" w:color="auto"/>
              <w:left w:val="nil"/>
              <w:bottom w:val="single" w:sz="8" w:space="0" w:color="auto"/>
              <w:right w:val="single" w:sz="8" w:space="0" w:color="auto"/>
            </w:tcBorders>
            <w:vAlign w:val="bottom"/>
            <w:hideMark/>
          </w:tcPr>
          <w:p w14:paraId="7C777E64"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Pomidor</w:t>
            </w:r>
          </w:p>
        </w:tc>
        <w:tc>
          <w:tcPr>
            <w:tcW w:w="1440" w:type="dxa"/>
            <w:tcBorders>
              <w:top w:val="single" w:sz="8" w:space="0" w:color="auto"/>
              <w:left w:val="nil"/>
              <w:bottom w:val="single" w:sz="8" w:space="0" w:color="auto"/>
              <w:right w:val="single" w:sz="8" w:space="0" w:color="auto"/>
            </w:tcBorders>
            <w:vAlign w:val="bottom"/>
            <w:hideMark/>
          </w:tcPr>
          <w:p w14:paraId="0F38B712"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500</w:t>
            </w:r>
          </w:p>
        </w:tc>
        <w:tc>
          <w:tcPr>
            <w:tcW w:w="1440" w:type="dxa"/>
            <w:tcBorders>
              <w:top w:val="single" w:sz="8" w:space="0" w:color="auto"/>
              <w:left w:val="nil"/>
              <w:bottom w:val="single" w:sz="8" w:space="0" w:color="auto"/>
              <w:right w:val="single" w:sz="8" w:space="0" w:color="auto"/>
            </w:tcBorders>
            <w:vAlign w:val="bottom"/>
            <w:hideMark/>
          </w:tcPr>
          <w:p w14:paraId="0DD3E105"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450</w:t>
            </w:r>
          </w:p>
        </w:tc>
        <w:tc>
          <w:tcPr>
            <w:tcW w:w="1089" w:type="dxa"/>
            <w:tcBorders>
              <w:top w:val="single" w:sz="8" w:space="0" w:color="auto"/>
              <w:left w:val="nil"/>
              <w:bottom w:val="single" w:sz="8" w:space="0" w:color="auto"/>
              <w:right w:val="single" w:sz="8" w:space="0" w:color="auto"/>
            </w:tcBorders>
            <w:vAlign w:val="bottom"/>
            <w:hideMark/>
          </w:tcPr>
          <w:p w14:paraId="146C2821"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1C8AA7F1" w14:textId="77777777" w:rsidTr="00C27200">
        <w:trPr>
          <w:trHeight w:val="293"/>
        </w:trPr>
        <w:tc>
          <w:tcPr>
            <w:tcW w:w="1420" w:type="dxa"/>
            <w:tcBorders>
              <w:top w:val="single" w:sz="8" w:space="0" w:color="auto"/>
              <w:left w:val="single" w:sz="8" w:space="0" w:color="auto"/>
              <w:bottom w:val="single" w:sz="8" w:space="0" w:color="auto"/>
              <w:right w:val="single" w:sz="8" w:space="0" w:color="auto"/>
            </w:tcBorders>
            <w:vAlign w:val="center"/>
            <w:hideMark/>
          </w:tcPr>
          <w:p w14:paraId="4967C0AE" w14:textId="77777777" w:rsidR="00DF06B2" w:rsidRPr="00F51BF4" w:rsidRDefault="00DF06B2" w:rsidP="00C27200">
            <w:pPr>
              <w:spacing w:line="0" w:lineRule="atLeast"/>
              <w:jc w:val="both"/>
              <w:rPr>
                <w:rFonts w:ascii="Times New Roman" w:eastAsia="Times New Roman" w:hAnsi="Times New Roman" w:cs="Times New Roman"/>
                <w:w w:val="99"/>
              </w:rPr>
            </w:pPr>
            <w:r w:rsidRPr="00F51BF4">
              <w:rPr>
                <w:rFonts w:ascii="Times New Roman" w:eastAsia="Times New Roman" w:hAnsi="Times New Roman" w:cs="Times New Roman"/>
                <w:w w:val="99"/>
              </w:rPr>
              <w:t>03221270-9</w:t>
            </w:r>
          </w:p>
        </w:tc>
        <w:tc>
          <w:tcPr>
            <w:tcW w:w="3720" w:type="dxa"/>
            <w:gridSpan w:val="2"/>
            <w:tcBorders>
              <w:top w:val="single" w:sz="8" w:space="0" w:color="auto"/>
              <w:left w:val="nil"/>
              <w:bottom w:val="single" w:sz="8" w:space="0" w:color="auto"/>
              <w:right w:val="single" w:sz="8" w:space="0" w:color="auto"/>
            </w:tcBorders>
            <w:vAlign w:val="center"/>
            <w:hideMark/>
          </w:tcPr>
          <w:p w14:paraId="2C579EF7"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Ogórek świeży</w:t>
            </w:r>
            <w:r w:rsidRPr="00757AA1">
              <w:rPr>
                <w:rFonts w:ascii="Times New Roman" w:eastAsia="Times New Roman" w:hAnsi="Times New Roman" w:cs="Times New Roman"/>
              </w:rPr>
              <w:t xml:space="preserve"> szklarniowy</w:t>
            </w:r>
          </w:p>
        </w:tc>
        <w:tc>
          <w:tcPr>
            <w:tcW w:w="1440" w:type="dxa"/>
            <w:tcBorders>
              <w:top w:val="single" w:sz="8" w:space="0" w:color="auto"/>
              <w:left w:val="nil"/>
              <w:bottom w:val="single" w:sz="8" w:space="0" w:color="auto"/>
              <w:right w:val="single" w:sz="8" w:space="0" w:color="auto"/>
            </w:tcBorders>
            <w:vAlign w:val="center"/>
            <w:hideMark/>
          </w:tcPr>
          <w:p w14:paraId="387A35B5" w14:textId="099BEDC5" w:rsidR="00DF06B2" w:rsidRPr="00757AA1" w:rsidRDefault="00B1797A"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300</w:t>
            </w:r>
          </w:p>
        </w:tc>
        <w:tc>
          <w:tcPr>
            <w:tcW w:w="1440" w:type="dxa"/>
            <w:tcBorders>
              <w:top w:val="single" w:sz="8" w:space="0" w:color="auto"/>
              <w:left w:val="nil"/>
              <w:bottom w:val="single" w:sz="8" w:space="0" w:color="auto"/>
              <w:right w:val="single" w:sz="8" w:space="0" w:color="auto"/>
            </w:tcBorders>
            <w:vAlign w:val="center"/>
            <w:hideMark/>
          </w:tcPr>
          <w:p w14:paraId="436B41A3" w14:textId="3C0D2CFA"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w:t>
            </w:r>
            <w:r w:rsidR="00B1797A">
              <w:rPr>
                <w:rFonts w:ascii="Times New Roman" w:eastAsia="Times New Roman" w:hAnsi="Times New Roman" w:cs="Times New Roman"/>
              </w:rPr>
              <w:t>2</w:t>
            </w:r>
            <w:r>
              <w:rPr>
                <w:rFonts w:ascii="Times New Roman" w:eastAsia="Times New Roman" w:hAnsi="Times New Roman" w:cs="Times New Roman"/>
              </w:rPr>
              <w:t>5</w:t>
            </w:r>
          </w:p>
        </w:tc>
        <w:tc>
          <w:tcPr>
            <w:tcW w:w="1089" w:type="dxa"/>
            <w:tcBorders>
              <w:top w:val="single" w:sz="8" w:space="0" w:color="auto"/>
              <w:left w:val="nil"/>
              <w:bottom w:val="single" w:sz="8" w:space="0" w:color="auto"/>
              <w:right w:val="single" w:sz="8" w:space="0" w:color="auto"/>
            </w:tcBorders>
            <w:vAlign w:val="center"/>
            <w:hideMark/>
          </w:tcPr>
          <w:p w14:paraId="04C1DEBD" w14:textId="77777777" w:rsidR="00DF06B2" w:rsidRPr="00757AA1" w:rsidRDefault="00DF06B2" w:rsidP="00C27200">
            <w:pPr>
              <w:spacing w:line="0" w:lineRule="atLeas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06DF3F05"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0E5993A2" w14:textId="77777777" w:rsidR="00DF06B2" w:rsidRPr="00F51BF4" w:rsidRDefault="00DF06B2" w:rsidP="00C27200">
            <w:pPr>
              <w:spacing w:line="236"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03221000-6</w:t>
            </w:r>
          </w:p>
        </w:tc>
        <w:tc>
          <w:tcPr>
            <w:tcW w:w="3720" w:type="dxa"/>
            <w:gridSpan w:val="2"/>
            <w:tcBorders>
              <w:top w:val="single" w:sz="8" w:space="0" w:color="auto"/>
              <w:left w:val="nil"/>
              <w:bottom w:val="single" w:sz="8" w:space="0" w:color="auto"/>
              <w:right w:val="single" w:sz="8" w:space="0" w:color="auto"/>
            </w:tcBorders>
            <w:vAlign w:val="bottom"/>
            <w:hideMark/>
          </w:tcPr>
          <w:p w14:paraId="1D81617B" w14:textId="77777777" w:rsidR="00DF06B2" w:rsidRPr="00757AA1" w:rsidRDefault="00DF06B2" w:rsidP="00C27200">
            <w:pPr>
              <w:spacing w:line="236" w:lineRule="exact"/>
              <w:jc w:val="both"/>
              <w:rPr>
                <w:rFonts w:ascii="Times New Roman" w:eastAsia="Times New Roman" w:hAnsi="Times New Roman" w:cs="Times New Roman"/>
              </w:rPr>
            </w:pPr>
            <w:r w:rsidRPr="00757AA1">
              <w:rPr>
                <w:rFonts w:ascii="Times New Roman" w:eastAsia="Times New Roman" w:hAnsi="Times New Roman" w:cs="Times New Roman"/>
              </w:rPr>
              <w:t>Por</w:t>
            </w:r>
          </w:p>
        </w:tc>
        <w:tc>
          <w:tcPr>
            <w:tcW w:w="1440" w:type="dxa"/>
            <w:tcBorders>
              <w:top w:val="single" w:sz="8" w:space="0" w:color="auto"/>
              <w:left w:val="nil"/>
              <w:bottom w:val="single" w:sz="8" w:space="0" w:color="auto"/>
              <w:right w:val="single" w:sz="8" w:space="0" w:color="auto"/>
            </w:tcBorders>
            <w:vAlign w:val="bottom"/>
            <w:hideMark/>
          </w:tcPr>
          <w:p w14:paraId="078564EF" w14:textId="77777777" w:rsidR="00DF06B2" w:rsidRPr="00757AA1" w:rsidRDefault="00DF06B2" w:rsidP="00C27200">
            <w:pPr>
              <w:spacing w:line="236" w:lineRule="exact"/>
              <w:jc w:val="both"/>
              <w:rPr>
                <w:rFonts w:ascii="Times New Roman" w:eastAsia="Times New Roman" w:hAnsi="Times New Roman" w:cs="Times New Roman"/>
                <w:w w:val="99"/>
              </w:rPr>
            </w:pPr>
            <w:r>
              <w:rPr>
                <w:rFonts w:ascii="Times New Roman" w:eastAsia="Times New Roman" w:hAnsi="Times New Roman" w:cs="Times New Roman"/>
                <w:w w:val="99"/>
              </w:rPr>
              <w:t>70</w:t>
            </w:r>
          </w:p>
        </w:tc>
        <w:tc>
          <w:tcPr>
            <w:tcW w:w="1440" w:type="dxa"/>
            <w:tcBorders>
              <w:top w:val="single" w:sz="8" w:space="0" w:color="auto"/>
              <w:left w:val="nil"/>
              <w:bottom w:val="single" w:sz="8" w:space="0" w:color="auto"/>
              <w:right w:val="single" w:sz="8" w:space="0" w:color="auto"/>
            </w:tcBorders>
            <w:vAlign w:val="bottom"/>
            <w:hideMark/>
          </w:tcPr>
          <w:p w14:paraId="237DCF9C" w14:textId="77777777" w:rsidR="00DF06B2" w:rsidRPr="00757AA1" w:rsidRDefault="00DF06B2" w:rsidP="00C27200">
            <w:pPr>
              <w:spacing w:line="236" w:lineRule="exact"/>
              <w:jc w:val="both"/>
              <w:rPr>
                <w:rFonts w:ascii="Times New Roman" w:eastAsia="Times New Roman" w:hAnsi="Times New Roman" w:cs="Times New Roman"/>
                <w:w w:val="99"/>
              </w:rPr>
            </w:pPr>
            <w:r>
              <w:rPr>
                <w:rFonts w:ascii="Times New Roman" w:eastAsia="Times New Roman" w:hAnsi="Times New Roman" w:cs="Times New Roman"/>
                <w:w w:val="99"/>
              </w:rPr>
              <w:t>65</w:t>
            </w:r>
          </w:p>
        </w:tc>
        <w:tc>
          <w:tcPr>
            <w:tcW w:w="1089" w:type="dxa"/>
            <w:tcBorders>
              <w:top w:val="single" w:sz="8" w:space="0" w:color="auto"/>
              <w:left w:val="nil"/>
              <w:bottom w:val="single" w:sz="8" w:space="0" w:color="auto"/>
              <w:right w:val="single" w:sz="8" w:space="0" w:color="auto"/>
            </w:tcBorders>
            <w:vAlign w:val="bottom"/>
            <w:hideMark/>
          </w:tcPr>
          <w:p w14:paraId="2C9262A6" w14:textId="77777777" w:rsidR="00DF06B2" w:rsidRPr="00757AA1" w:rsidRDefault="00DF06B2" w:rsidP="00C27200">
            <w:pPr>
              <w:spacing w:line="236" w:lineRule="exact"/>
              <w:jc w:val="both"/>
              <w:rPr>
                <w:rFonts w:ascii="Times New Roman" w:eastAsia="Times New Roman" w:hAnsi="Times New Roman" w:cs="Times New Roman"/>
                <w:w w:val="99"/>
              </w:rPr>
            </w:pPr>
            <w:r>
              <w:rPr>
                <w:rFonts w:ascii="Times New Roman" w:eastAsia="Times New Roman" w:hAnsi="Times New Roman" w:cs="Times New Roman"/>
                <w:w w:val="99"/>
              </w:rPr>
              <w:t>kg</w:t>
            </w:r>
          </w:p>
        </w:tc>
      </w:tr>
      <w:tr w:rsidR="00DF06B2" w:rsidRPr="00757AA1" w14:paraId="6A5DA44D"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3D814595" w14:textId="77777777" w:rsidR="00DF06B2" w:rsidRPr="00F51BF4" w:rsidRDefault="00DF06B2" w:rsidP="00C27200">
            <w:pPr>
              <w:spacing w:line="235" w:lineRule="exact"/>
              <w:jc w:val="both"/>
              <w:rPr>
                <w:rFonts w:ascii="Times New Roman" w:eastAsia="Times New Roman" w:hAnsi="Times New Roman" w:cs="Times New Roman"/>
                <w:w w:val="99"/>
              </w:rPr>
            </w:pPr>
            <w:r w:rsidRPr="00F51BF4">
              <w:rPr>
                <w:rFonts w:ascii="Times New Roman" w:eastAsia="Times New Roman" w:hAnsi="Times New Roman" w:cs="Times New Roman"/>
                <w:w w:val="99"/>
              </w:rPr>
              <w:t>03221112-3</w:t>
            </w:r>
          </w:p>
        </w:tc>
        <w:tc>
          <w:tcPr>
            <w:tcW w:w="3720" w:type="dxa"/>
            <w:gridSpan w:val="2"/>
            <w:tcBorders>
              <w:top w:val="single" w:sz="8" w:space="0" w:color="auto"/>
              <w:left w:val="nil"/>
              <w:bottom w:val="single" w:sz="8" w:space="0" w:color="auto"/>
              <w:right w:val="single" w:sz="8" w:space="0" w:color="auto"/>
            </w:tcBorders>
            <w:vAlign w:val="bottom"/>
            <w:hideMark/>
          </w:tcPr>
          <w:p w14:paraId="235749C2"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Pietruszka korzeń</w:t>
            </w:r>
          </w:p>
        </w:tc>
        <w:tc>
          <w:tcPr>
            <w:tcW w:w="1440" w:type="dxa"/>
            <w:tcBorders>
              <w:top w:val="single" w:sz="8" w:space="0" w:color="auto"/>
              <w:left w:val="nil"/>
              <w:bottom w:val="single" w:sz="8" w:space="0" w:color="auto"/>
              <w:right w:val="single" w:sz="8" w:space="0" w:color="auto"/>
            </w:tcBorders>
            <w:vAlign w:val="bottom"/>
            <w:hideMark/>
          </w:tcPr>
          <w:p w14:paraId="66B56F24" w14:textId="26FB8E42"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3</w:t>
            </w:r>
            <w:r w:rsidR="00B1797A">
              <w:rPr>
                <w:rFonts w:ascii="Times New Roman" w:eastAsia="Times New Roman" w:hAnsi="Times New Roman" w:cs="Times New Roman"/>
                <w:w w:val="99"/>
              </w:rPr>
              <w:t>0</w:t>
            </w:r>
          </w:p>
        </w:tc>
        <w:tc>
          <w:tcPr>
            <w:tcW w:w="1440" w:type="dxa"/>
            <w:tcBorders>
              <w:top w:val="single" w:sz="8" w:space="0" w:color="auto"/>
              <w:left w:val="nil"/>
              <w:bottom w:val="single" w:sz="8" w:space="0" w:color="auto"/>
              <w:right w:val="single" w:sz="8" w:space="0" w:color="auto"/>
            </w:tcBorders>
            <w:vAlign w:val="bottom"/>
            <w:hideMark/>
          </w:tcPr>
          <w:p w14:paraId="5975A5D9" w14:textId="4E556101" w:rsidR="00DF06B2" w:rsidRPr="00757AA1" w:rsidRDefault="00B1797A"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25</w:t>
            </w:r>
          </w:p>
        </w:tc>
        <w:tc>
          <w:tcPr>
            <w:tcW w:w="1089" w:type="dxa"/>
            <w:tcBorders>
              <w:top w:val="single" w:sz="8" w:space="0" w:color="auto"/>
              <w:left w:val="nil"/>
              <w:bottom w:val="single" w:sz="8" w:space="0" w:color="auto"/>
              <w:right w:val="single" w:sz="8" w:space="0" w:color="auto"/>
            </w:tcBorders>
            <w:vAlign w:val="bottom"/>
            <w:hideMark/>
          </w:tcPr>
          <w:p w14:paraId="116853A5"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64539770" w14:textId="77777777" w:rsidTr="00C27200">
        <w:trPr>
          <w:trHeight w:val="237"/>
        </w:trPr>
        <w:tc>
          <w:tcPr>
            <w:tcW w:w="1420" w:type="dxa"/>
            <w:tcBorders>
              <w:top w:val="single" w:sz="8" w:space="0" w:color="auto"/>
              <w:left w:val="single" w:sz="8" w:space="0" w:color="auto"/>
              <w:bottom w:val="single" w:sz="8" w:space="0" w:color="auto"/>
              <w:right w:val="single" w:sz="8" w:space="0" w:color="auto"/>
            </w:tcBorders>
            <w:vAlign w:val="bottom"/>
          </w:tcPr>
          <w:p w14:paraId="25750321" w14:textId="77777777" w:rsidR="00DF06B2" w:rsidRPr="00F51BF4" w:rsidRDefault="00DF06B2" w:rsidP="00C27200">
            <w:pPr>
              <w:spacing w:line="238" w:lineRule="exact"/>
              <w:jc w:val="both"/>
              <w:rPr>
                <w:rFonts w:ascii="Times New Roman" w:eastAsia="Times New Roman" w:hAnsi="Times New Roman" w:cs="Times New Roman"/>
                <w:w w:val="99"/>
              </w:rPr>
            </w:pPr>
            <w:r w:rsidRPr="00F51BF4">
              <w:rPr>
                <w:rFonts w:ascii="Times New Roman" w:hAnsi="Times New Roman" w:cs="Times New Roman"/>
              </w:rPr>
              <w:t>15331400-1</w:t>
            </w:r>
          </w:p>
        </w:tc>
        <w:tc>
          <w:tcPr>
            <w:tcW w:w="3720" w:type="dxa"/>
            <w:gridSpan w:val="2"/>
            <w:tcBorders>
              <w:top w:val="single" w:sz="8" w:space="0" w:color="auto"/>
              <w:left w:val="nil"/>
              <w:bottom w:val="single" w:sz="8" w:space="0" w:color="auto"/>
              <w:right w:val="single" w:sz="8" w:space="0" w:color="auto"/>
            </w:tcBorders>
            <w:vAlign w:val="bottom"/>
          </w:tcPr>
          <w:p w14:paraId="1505C4B6" w14:textId="77777777" w:rsidR="00DF06B2" w:rsidRPr="007D04C8" w:rsidRDefault="00DF06B2" w:rsidP="00C27200">
            <w:pPr>
              <w:spacing w:line="238" w:lineRule="exact"/>
              <w:jc w:val="both"/>
              <w:rPr>
                <w:rFonts w:ascii="Times New Roman" w:eastAsia="Times New Roman" w:hAnsi="Times New Roman" w:cs="Times New Roman"/>
              </w:rPr>
            </w:pPr>
            <w:r w:rsidRPr="007D04C8">
              <w:rPr>
                <w:rFonts w:ascii="Times New Roman" w:eastAsia="Times New Roman" w:hAnsi="Times New Roman" w:cs="Times New Roman"/>
              </w:rPr>
              <w:t xml:space="preserve">Patison konserwowy </w:t>
            </w:r>
          </w:p>
        </w:tc>
        <w:tc>
          <w:tcPr>
            <w:tcW w:w="1440" w:type="dxa"/>
            <w:tcBorders>
              <w:top w:val="single" w:sz="8" w:space="0" w:color="auto"/>
              <w:left w:val="nil"/>
              <w:bottom w:val="single" w:sz="8" w:space="0" w:color="auto"/>
              <w:right w:val="single" w:sz="8" w:space="0" w:color="auto"/>
            </w:tcBorders>
            <w:vAlign w:val="bottom"/>
          </w:tcPr>
          <w:p w14:paraId="195824AE" w14:textId="77777777" w:rsidR="00DF06B2" w:rsidRPr="00757AA1" w:rsidRDefault="00DF06B2" w:rsidP="00C27200">
            <w:pPr>
              <w:spacing w:line="238" w:lineRule="exact"/>
              <w:jc w:val="both"/>
              <w:rPr>
                <w:rFonts w:ascii="Times New Roman" w:eastAsia="Times New Roman" w:hAnsi="Times New Roman" w:cs="Times New Roman"/>
              </w:rPr>
            </w:pPr>
            <w:r>
              <w:rPr>
                <w:rFonts w:ascii="Times New Roman" w:eastAsia="Times New Roman" w:hAnsi="Times New Roman" w:cs="Times New Roman"/>
              </w:rPr>
              <w:t>85</w:t>
            </w:r>
          </w:p>
        </w:tc>
        <w:tc>
          <w:tcPr>
            <w:tcW w:w="1440" w:type="dxa"/>
            <w:tcBorders>
              <w:top w:val="single" w:sz="8" w:space="0" w:color="auto"/>
              <w:left w:val="nil"/>
              <w:bottom w:val="single" w:sz="8" w:space="0" w:color="auto"/>
              <w:right w:val="single" w:sz="8" w:space="0" w:color="auto"/>
            </w:tcBorders>
            <w:vAlign w:val="bottom"/>
          </w:tcPr>
          <w:p w14:paraId="6583E147" w14:textId="77777777" w:rsidR="00DF06B2" w:rsidRPr="00757AA1" w:rsidRDefault="00DF06B2" w:rsidP="00C27200">
            <w:pPr>
              <w:spacing w:line="238" w:lineRule="exact"/>
              <w:jc w:val="both"/>
              <w:rPr>
                <w:rFonts w:ascii="Times New Roman" w:eastAsia="Times New Roman" w:hAnsi="Times New Roman" w:cs="Times New Roman"/>
              </w:rPr>
            </w:pPr>
            <w:r>
              <w:rPr>
                <w:rFonts w:ascii="Times New Roman" w:eastAsia="Times New Roman" w:hAnsi="Times New Roman" w:cs="Times New Roman"/>
              </w:rPr>
              <w:t>80</w:t>
            </w:r>
          </w:p>
        </w:tc>
        <w:tc>
          <w:tcPr>
            <w:tcW w:w="1089" w:type="dxa"/>
            <w:tcBorders>
              <w:top w:val="single" w:sz="8" w:space="0" w:color="auto"/>
              <w:left w:val="nil"/>
              <w:bottom w:val="single" w:sz="8" w:space="0" w:color="auto"/>
              <w:right w:val="single" w:sz="8" w:space="0" w:color="auto"/>
            </w:tcBorders>
            <w:vAlign w:val="bottom"/>
          </w:tcPr>
          <w:p w14:paraId="0F66583B" w14:textId="1E0A65F2" w:rsidR="00DF06B2" w:rsidRPr="00757AA1" w:rsidRDefault="00EA3224" w:rsidP="00C27200">
            <w:pPr>
              <w:spacing w:line="238" w:lineRule="exact"/>
              <w:jc w:val="both"/>
              <w:rPr>
                <w:rFonts w:ascii="Times New Roman" w:eastAsia="Times New Roman" w:hAnsi="Times New Roman" w:cs="Times New Roman"/>
              </w:rPr>
            </w:pPr>
            <w:r>
              <w:rPr>
                <w:rFonts w:ascii="Times New Roman" w:eastAsia="Times New Roman" w:hAnsi="Times New Roman" w:cs="Times New Roman"/>
              </w:rPr>
              <w:t>s</w:t>
            </w:r>
            <w:r w:rsidR="00DF06B2">
              <w:rPr>
                <w:rFonts w:ascii="Times New Roman" w:eastAsia="Times New Roman" w:hAnsi="Times New Roman" w:cs="Times New Roman"/>
              </w:rPr>
              <w:t>zt</w:t>
            </w:r>
            <w:r>
              <w:rPr>
                <w:rFonts w:ascii="Times New Roman" w:eastAsia="Times New Roman" w:hAnsi="Times New Roman" w:cs="Times New Roman"/>
              </w:rPr>
              <w:t>.</w:t>
            </w:r>
          </w:p>
        </w:tc>
      </w:tr>
      <w:tr w:rsidR="00DF06B2" w:rsidRPr="00757AA1" w14:paraId="445993D2"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center"/>
            <w:hideMark/>
          </w:tcPr>
          <w:p w14:paraId="75E592E1" w14:textId="77777777" w:rsidR="00DF06B2" w:rsidRPr="00F51BF4" w:rsidRDefault="00DF06B2" w:rsidP="00C27200">
            <w:pPr>
              <w:spacing w:line="0" w:lineRule="atLeast"/>
              <w:jc w:val="both"/>
              <w:rPr>
                <w:rFonts w:ascii="Times New Roman" w:eastAsia="Times New Roman" w:hAnsi="Times New Roman" w:cs="Times New Roman"/>
                <w:w w:val="99"/>
              </w:rPr>
            </w:pPr>
            <w:r w:rsidRPr="00F51BF4">
              <w:rPr>
                <w:rFonts w:ascii="Times New Roman" w:eastAsia="Times New Roman" w:hAnsi="Times New Roman" w:cs="Times New Roman"/>
                <w:w w:val="99"/>
              </w:rPr>
              <w:t>03221000-6</w:t>
            </w:r>
          </w:p>
        </w:tc>
        <w:tc>
          <w:tcPr>
            <w:tcW w:w="3720" w:type="dxa"/>
            <w:gridSpan w:val="2"/>
            <w:tcBorders>
              <w:top w:val="single" w:sz="8" w:space="0" w:color="auto"/>
              <w:left w:val="nil"/>
              <w:bottom w:val="single" w:sz="8" w:space="0" w:color="auto"/>
              <w:right w:val="single" w:sz="8" w:space="0" w:color="auto"/>
            </w:tcBorders>
            <w:vAlign w:val="center"/>
            <w:hideMark/>
          </w:tcPr>
          <w:p w14:paraId="0340B0DC"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Pietruszka zielona,</w:t>
            </w:r>
            <w:r w:rsidRPr="00757AA1">
              <w:rPr>
                <w:rFonts w:ascii="Times New Roman" w:eastAsia="Times New Roman" w:hAnsi="Times New Roman" w:cs="Times New Roman"/>
                <w:w w:val="97"/>
              </w:rPr>
              <w:t xml:space="preserve"> pęczki</w:t>
            </w:r>
          </w:p>
        </w:tc>
        <w:tc>
          <w:tcPr>
            <w:tcW w:w="1440" w:type="dxa"/>
            <w:tcBorders>
              <w:top w:val="single" w:sz="8" w:space="0" w:color="auto"/>
              <w:left w:val="nil"/>
              <w:bottom w:val="single" w:sz="8" w:space="0" w:color="auto"/>
              <w:right w:val="single" w:sz="8" w:space="0" w:color="auto"/>
            </w:tcBorders>
            <w:vAlign w:val="center"/>
            <w:hideMark/>
          </w:tcPr>
          <w:p w14:paraId="63CDA9C8"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200</w:t>
            </w:r>
          </w:p>
        </w:tc>
        <w:tc>
          <w:tcPr>
            <w:tcW w:w="1440" w:type="dxa"/>
            <w:tcBorders>
              <w:top w:val="single" w:sz="8" w:space="0" w:color="auto"/>
              <w:left w:val="nil"/>
              <w:bottom w:val="single" w:sz="8" w:space="0" w:color="auto"/>
              <w:right w:val="single" w:sz="8" w:space="0" w:color="auto"/>
            </w:tcBorders>
            <w:vAlign w:val="center"/>
            <w:hideMark/>
          </w:tcPr>
          <w:p w14:paraId="63F750E5"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150</w:t>
            </w:r>
          </w:p>
        </w:tc>
        <w:tc>
          <w:tcPr>
            <w:tcW w:w="1089" w:type="dxa"/>
            <w:tcBorders>
              <w:top w:val="single" w:sz="8" w:space="0" w:color="auto"/>
              <w:left w:val="nil"/>
              <w:bottom w:val="single" w:sz="8" w:space="0" w:color="auto"/>
              <w:right w:val="single" w:sz="8" w:space="0" w:color="auto"/>
            </w:tcBorders>
            <w:vAlign w:val="center"/>
            <w:hideMark/>
          </w:tcPr>
          <w:p w14:paraId="21E75FF9" w14:textId="77777777" w:rsidR="00DF06B2" w:rsidRPr="00757AA1" w:rsidRDefault="00DF06B2" w:rsidP="00C27200">
            <w:pPr>
              <w:spacing w:line="0" w:lineRule="atLeast"/>
              <w:jc w:val="both"/>
              <w:rPr>
                <w:rFonts w:ascii="Times New Roman" w:eastAsia="Times New Roman" w:hAnsi="Times New Roman" w:cs="Times New Roman"/>
              </w:rPr>
            </w:pPr>
            <w:r w:rsidRPr="00757AA1">
              <w:rPr>
                <w:rFonts w:ascii="Times New Roman" w:eastAsia="Times New Roman" w:hAnsi="Times New Roman" w:cs="Times New Roman"/>
              </w:rPr>
              <w:t>szt.</w:t>
            </w:r>
          </w:p>
        </w:tc>
      </w:tr>
      <w:tr w:rsidR="00DF06B2" w:rsidRPr="00757AA1" w14:paraId="564F8027" w14:textId="77777777" w:rsidTr="00C27200">
        <w:trPr>
          <w:trHeight w:val="237"/>
        </w:trPr>
        <w:tc>
          <w:tcPr>
            <w:tcW w:w="1420" w:type="dxa"/>
            <w:tcBorders>
              <w:top w:val="single" w:sz="8" w:space="0" w:color="auto"/>
              <w:left w:val="single" w:sz="8" w:space="0" w:color="auto"/>
              <w:bottom w:val="single" w:sz="8" w:space="0" w:color="auto"/>
              <w:right w:val="single" w:sz="8" w:space="0" w:color="auto"/>
            </w:tcBorders>
            <w:vAlign w:val="bottom"/>
            <w:hideMark/>
          </w:tcPr>
          <w:p w14:paraId="3B88BA41" w14:textId="77777777" w:rsidR="00DF06B2" w:rsidRPr="00757AA1" w:rsidRDefault="00DF06B2" w:rsidP="00C27200">
            <w:pPr>
              <w:spacing w:line="238"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03221410-3</w:t>
            </w:r>
          </w:p>
        </w:tc>
        <w:tc>
          <w:tcPr>
            <w:tcW w:w="3720" w:type="dxa"/>
            <w:gridSpan w:val="2"/>
            <w:tcBorders>
              <w:top w:val="single" w:sz="8" w:space="0" w:color="auto"/>
              <w:left w:val="nil"/>
              <w:bottom w:val="single" w:sz="8" w:space="0" w:color="auto"/>
              <w:right w:val="single" w:sz="8" w:space="0" w:color="auto"/>
            </w:tcBorders>
            <w:vAlign w:val="bottom"/>
            <w:hideMark/>
          </w:tcPr>
          <w:p w14:paraId="075E16B9" w14:textId="77777777" w:rsidR="00DF06B2" w:rsidRPr="00757AA1" w:rsidRDefault="00DF06B2" w:rsidP="00C27200">
            <w:pPr>
              <w:spacing w:line="238" w:lineRule="exact"/>
              <w:jc w:val="both"/>
              <w:rPr>
                <w:rFonts w:ascii="Times New Roman" w:eastAsia="Times New Roman" w:hAnsi="Times New Roman" w:cs="Times New Roman"/>
              </w:rPr>
            </w:pPr>
            <w:r w:rsidRPr="00757AA1">
              <w:rPr>
                <w:rFonts w:ascii="Times New Roman" w:eastAsia="Times New Roman" w:hAnsi="Times New Roman" w:cs="Times New Roman"/>
              </w:rPr>
              <w:t>Pieczarki świeże</w:t>
            </w:r>
          </w:p>
        </w:tc>
        <w:tc>
          <w:tcPr>
            <w:tcW w:w="1440" w:type="dxa"/>
            <w:tcBorders>
              <w:top w:val="single" w:sz="8" w:space="0" w:color="auto"/>
              <w:left w:val="nil"/>
              <w:bottom w:val="single" w:sz="8" w:space="0" w:color="auto"/>
              <w:right w:val="single" w:sz="8" w:space="0" w:color="auto"/>
            </w:tcBorders>
            <w:vAlign w:val="bottom"/>
            <w:hideMark/>
          </w:tcPr>
          <w:p w14:paraId="3F9A7925" w14:textId="77777777" w:rsidR="00DF06B2" w:rsidRPr="00757AA1" w:rsidRDefault="00DF06B2" w:rsidP="00C27200">
            <w:pPr>
              <w:spacing w:line="238" w:lineRule="exact"/>
              <w:jc w:val="both"/>
              <w:rPr>
                <w:rFonts w:ascii="Times New Roman" w:eastAsia="Times New Roman" w:hAnsi="Times New Roman" w:cs="Times New Roman"/>
                <w:w w:val="99"/>
              </w:rPr>
            </w:pPr>
            <w:r>
              <w:rPr>
                <w:rFonts w:ascii="Times New Roman" w:eastAsia="Times New Roman" w:hAnsi="Times New Roman" w:cs="Times New Roman"/>
                <w:w w:val="99"/>
              </w:rPr>
              <w:t>35</w:t>
            </w:r>
          </w:p>
        </w:tc>
        <w:tc>
          <w:tcPr>
            <w:tcW w:w="1440" w:type="dxa"/>
            <w:tcBorders>
              <w:top w:val="single" w:sz="8" w:space="0" w:color="auto"/>
              <w:left w:val="nil"/>
              <w:bottom w:val="single" w:sz="8" w:space="0" w:color="auto"/>
              <w:right w:val="single" w:sz="8" w:space="0" w:color="auto"/>
            </w:tcBorders>
            <w:vAlign w:val="bottom"/>
            <w:hideMark/>
          </w:tcPr>
          <w:p w14:paraId="2426544A" w14:textId="77777777" w:rsidR="00DF06B2" w:rsidRPr="00757AA1" w:rsidRDefault="00DF06B2" w:rsidP="00C27200">
            <w:pPr>
              <w:spacing w:line="238" w:lineRule="exact"/>
              <w:jc w:val="both"/>
              <w:rPr>
                <w:rFonts w:ascii="Times New Roman" w:eastAsia="Times New Roman" w:hAnsi="Times New Roman" w:cs="Times New Roman"/>
                <w:w w:val="99"/>
              </w:rPr>
            </w:pPr>
            <w:r>
              <w:rPr>
                <w:rFonts w:ascii="Times New Roman" w:eastAsia="Times New Roman" w:hAnsi="Times New Roman" w:cs="Times New Roman"/>
                <w:w w:val="99"/>
              </w:rPr>
              <w:t>30</w:t>
            </w:r>
          </w:p>
        </w:tc>
        <w:tc>
          <w:tcPr>
            <w:tcW w:w="1089" w:type="dxa"/>
            <w:tcBorders>
              <w:top w:val="single" w:sz="8" w:space="0" w:color="auto"/>
              <w:left w:val="nil"/>
              <w:bottom w:val="single" w:sz="8" w:space="0" w:color="auto"/>
              <w:right w:val="single" w:sz="8" w:space="0" w:color="auto"/>
            </w:tcBorders>
            <w:vAlign w:val="bottom"/>
            <w:hideMark/>
          </w:tcPr>
          <w:p w14:paraId="6D7C582C" w14:textId="77777777" w:rsidR="00DF06B2" w:rsidRPr="00757AA1" w:rsidRDefault="00DF06B2" w:rsidP="00C27200">
            <w:pPr>
              <w:spacing w:line="238"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4CC27E87"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42F42EDC"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03221310-2</w:t>
            </w:r>
          </w:p>
        </w:tc>
        <w:tc>
          <w:tcPr>
            <w:tcW w:w="3720" w:type="dxa"/>
            <w:gridSpan w:val="2"/>
            <w:tcBorders>
              <w:top w:val="single" w:sz="8" w:space="0" w:color="auto"/>
              <w:left w:val="nil"/>
              <w:bottom w:val="single" w:sz="8" w:space="0" w:color="auto"/>
              <w:right w:val="single" w:sz="8" w:space="0" w:color="auto"/>
            </w:tcBorders>
            <w:vAlign w:val="bottom"/>
            <w:hideMark/>
          </w:tcPr>
          <w:p w14:paraId="2CB68DD5"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Sałata zielona masłowa</w:t>
            </w:r>
          </w:p>
        </w:tc>
        <w:tc>
          <w:tcPr>
            <w:tcW w:w="1440" w:type="dxa"/>
            <w:tcBorders>
              <w:top w:val="single" w:sz="8" w:space="0" w:color="auto"/>
              <w:left w:val="nil"/>
              <w:bottom w:val="single" w:sz="8" w:space="0" w:color="auto"/>
              <w:right w:val="single" w:sz="8" w:space="0" w:color="auto"/>
            </w:tcBorders>
            <w:vAlign w:val="bottom"/>
            <w:hideMark/>
          </w:tcPr>
          <w:p w14:paraId="726BEB09"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300</w:t>
            </w:r>
          </w:p>
        </w:tc>
        <w:tc>
          <w:tcPr>
            <w:tcW w:w="1440" w:type="dxa"/>
            <w:tcBorders>
              <w:top w:val="single" w:sz="8" w:space="0" w:color="auto"/>
              <w:left w:val="nil"/>
              <w:bottom w:val="single" w:sz="8" w:space="0" w:color="auto"/>
              <w:right w:val="single" w:sz="8" w:space="0" w:color="auto"/>
            </w:tcBorders>
            <w:vAlign w:val="bottom"/>
            <w:hideMark/>
          </w:tcPr>
          <w:p w14:paraId="31249D20"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250</w:t>
            </w:r>
          </w:p>
        </w:tc>
        <w:tc>
          <w:tcPr>
            <w:tcW w:w="1089" w:type="dxa"/>
            <w:tcBorders>
              <w:top w:val="single" w:sz="8" w:space="0" w:color="auto"/>
              <w:left w:val="nil"/>
              <w:bottom w:val="single" w:sz="8" w:space="0" w:color="auto"/>
              <w:right w:val="single" w:sz="8" w:space="0" w:color="auto"/>
            </w:tcBorders>
            <w:vAlign w:val="bottom"/>
            <w:hideMark/>
          </w:tcPr>
          <w:p w14:paraId="64AC9AFB"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szt.</w:t>
            </w:r>
          </w:p>
        </w:tc>
      </w:tr>
      <w:tr w:rsidR="00DF06B2" w:rsidRPr="00757AA1" w14:paraId="74859628"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5C7CD7BC"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03221111-3</w:t>
            </w:r>
          </w:p>
        </w:tc>
        <w:tc>
          <w:tcPr>
            <w:tcW w:w="3720" w:type="dxa"/>
            <w:gridSpan w:val="2"/>
            <w:tcBorders>
              <w:top w:val="single" w:sz="8" w:space="0" w:color="auto"/>
              <w:left w:val="nil"/>
              <w:bottom w:val="single" w:sz="8" w:space="0" w:color="auto"/>
              <w:right w:val="single" w:sz="8" w:space="0" w:color="auto"/>
            </w:tcBorders>
            <w:vAlign w:val="bottom"/>
            <w:hideMark/>
          </w:tcPr>
          <w:p w14:paraId="3C6D2735"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Seler korzeń</w:t>
            </w:r>
          </w:p>
        </w:tc>
        <w:tc>
          <w:tcPr>
            <w:tcW w:w="1440" w:type="dxa"/>
            <w:tcBorders>
              <w:top w:val="single" w:sz="8" w:space="0" w:color="auto"/>
              <w:left w:val="nil"/>
              <w:bottom w:val="single" w:sz="8" w:space="0" w:color="auto"/>
              <w:right w:val="single" w:sz="8" w:space="0" w:color="auto"/>
            </w:tcBorders>
            <w:vAlign w:val="bottom"/>
            <w:hideMark/>
          </w:tcPr>
          <w:p w14:paraId="4285E2E9"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500</w:t>
            </w:r>
          </w:p>
        </w:tc>
        <w:tc>
          <w:tcPr>
            <w:tcW w:w="1440" w:type="dxa"/>
            <w:tcBorders>
              <w:top w:val="single" w:sz="8" w:space="0" w:color="auto"/>
              <w:left w:val="nil"/>
              <w:bottom w:val="single" w:sz="8" w:space="0" w:color="auto"/>
              <w:right w:val="single" w:sz="8" w:space="0" w:color="auto"/>
            </w:tcBorders>
            <w:vAlign w:val="bottom"/>
            <w:hideMark/>
          </w:tcPr>
          <w:p w14:paraId="255EE980"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450</w:t>
            </w:r>
          </w:p>
        </w:tc>
        <w:tc>
          <w:tcPr>
            <w:tcW w:w="1089" w:type="dxa"/>
            <w:tcBorders>
              <w:top w:val="single" w:sz="8" w:space="0" w:color="auto"/>
              <w:left w:val="nil"/>
              <w:bottom w:val="single" w:sz="8" w:space="0" w:color="auto"/>
              <w:right w:val="single" w:sz="8" w:space="0" w:color="auto"/>
            </w:tcBorders>
            <w:vAlign w:val="bottom"/>
            <w:hideMark/>
          </w:tcPr>
          <w:p w14:paraId="453099B5"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5B821C0F"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43DE81D4"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03222240-7</w:t>
            </w:r>
          </w:p>
        </w:tc>
        <w:tc>
          <w:tcPr>
            <w:tcW w:w="3720" w:type="dxa"/>
            <w:gridSpan w:val="2"/>
            <w:tcBorders>
              <w:top w:val="single" w:sz="8" w:space="0" w:color="auto"/>
              <w:left w:val="nil"/>
              <w:bottom w:val="single" w:sz="8" w:space="0" w:color="auto"/>
              <w:right w:val="single" w:sz="8" w:space="0" w:color="auto"/>
            </w:tcBorders>
            <w:vAlign w:val="bottom"/>
            <w:hideMark/>
          </w:tcPr>
          <w:p w14:paraId="4A278140"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Mandarynki</w:t>
            </w:r>
          </w:p>
        </w:tc>
        <w:tc>
          <w:tcPr>
            <w:tcW w:w="1440" w:type="dxa"/>
            <w:tcBorders>
              <w:top w:val="single" w:sz="8" w:space="0" w:color="auto"/>
              <w:left w:val="nil"/>
              <w:bottom w:val="single" w:sz="8" w:space="0" w:color="auto"/>
              <w:right w:val="single" w:sz="8" w:space="0" w:color="auto"/>
            </w:tcBorders>
            <w:vAlign w:val="bottom"/>
            <w:hideMark/>
          </w:tcPr>
          <w:p w14:paraId="689648EB"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200</w:t>
            </w:r>
          </w:p>
        </w:tc>
        <w:tc>
          <w:tcPr>
            <w:tcW w:w="1440" w:type="dxa"/>
            <w:tcBorders>
              <w:top w:val="single" w:sz="8" w:space="0" w:color="auto"/>
              <w:left w:val="nil"/>
              <w:bottom w:val="single" w:sz="8" w:space="0" w:color="auto"/>
              <w:right w:val="single" w:sz="8" w:space="0" w:color="auto"/>
            </w:tcBorders>
            <w:vAlign w:val="bottom"/>
            <w:hideMark/>
          </w:tcPr>
          <w:p w14:paraId="687842F3"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175</w:t>
            </w:r>
          </w:p>
        </w:tc>
        <w:tc>
          <w:tcPr>
            <w:tcW w:w="1089" w:type="dxa"/>
            <w:tcBorders>
              <w:top w:val="single" w:sz="8" w:space="0" w:color="auto"/>
              <w:left w:val="nil"/>
              <w:bottom w:val="single" w:sz="8" w:space="0" w:color="auto"/>
              <w:right w:val="single" w:sz="8" w:space="0" w:color="auto"/>
            </w:tcBorders>
            <w:vAlign w:val="bottom"/>
            <w:hideMark/>
          </w:tcPr>
          <w:p w14:paraId="68AD4D79"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5EDF011A" w14:textId="77777777" w:rsidTr="00C27200">
        <w:trPr>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297B4404"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03222330-5</w:t>
            </w:r>
          </w:p>
        </w:tc>
        <w:tc>
          <w:tcPr>
            <w:tcW w:w="3720" w:type="dxa"/>
            <w:gridSpan w:val="2"/>
            <w:tcBorders>
              <w:top w:val="single" w:sz="8" w:space="0" w:color="auto"/>
              <w:left w:val="nil"/>
              <w:bottom w:val="single" w:sz="8" w:space="0" w:color="auto"/>
              <w:right w:val="single" w:sz="8" w:space="0" w:color="auto"/>
            </w:tcBorders>
            <w:vAlign w:val="bottom"/>
            <w:hideMark/>
          </w:tcPr>
          <w:p w14:paraId="78ED1BC0"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Winogrono</w:t>
            </w:r>
          </w:p>
        </w:tc>
        <w:tc>
          <w:tcPr>
            <w:tcW w:w="1440" w:type="dxa"/>
            <w:tcBorders>
              <w:top w:val="single" w:sz="8" w:space="0" w:color="auto"/>
              <w:left w:val="nil"/>
              <w:bottom w:val="single" w:sz="8" w:space="0" w:color="auto"/>
              <w:right w:val="single" w:sz="8" w:space="0" w:color="auto"/>
            </w:tcBorders>
            <w:vAlign w:val="bottom"/>
            <w:hideMark/>
          </w:tcPr>
          <w:p w14:paraId="3B4E8DD6" w14:textId="652EA2B4" w:rsidR="00DF06B2" w:rsidRPr="00757AA1" w:rsidRDefault="00B1797A"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25</w:t>
            </w:r>
          </w:p>
        </w:tc>
        <w:tc>
          <w:tcPr>
            <w:tcW w:w="1440" w:type="dxa"/>
            <w:tcBorders>
              <w:top w:val="single" w:sz="8" w:space="0" w:color="auto"/>
              <w:left w:val="nil"/>
              <w:bottom w:val="single" w:sz="8" w:space="0" w:color="auto"/>
              <w:right w:val="single" w:sz="8" w:space="0" w:color="auto"/>
            </w:tcBorders>
            <w:vAlign w:val="bottom"/>
            <w:hideMark/>
          </w:tcPr>
          <w:p w14:paraId="4FA41299" w14:textId="1F94FC6B"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1</w:t>
            </w:r>
            <w:r w:rsidR="00B1797A">
              <w:rPr>
                <w:rFonts w:ascii="Times New Roman" w:eastAsia="Times New Roman" w:hAnsi="Times New Roman" w:cs="Times New Roman"/>
                <w:w w:val="99"/>
              </w:rPr>
              <w:t>5</w:t>
            </w:r>
          </w:p>
        </w:tc>
        <w:tc>
          <w:tcPr>
            <w:tcW w:w="1089" w:type="dxa"/>
            <w:tcBorders>
              <w:top w:val="single" w:sz="8" w:space="0" w:color="auto"/>
              <w:left w:val="nil"/>
              <w:bottom w:val="single" w:sz="8" w:space="0" w:color="auto"/>
              <w:right w:val="single" w:sz="8" w:space="0" w:color="auto"/>
            </w:tcBorders>
            <w:vAlign w:val="bottom"/>
            <w:hideMark/>
          </w:tcPr>
          <w:p w14:paraId="646A58D6"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6EDBEE85" w14:textId="77777777" w:rsidTr="00C27200">
        <w:trPr>
          <w:cantSplit/>
          <w:trHeight w:val="235"/>
        </w:trPr>
        <w:tc>
          <w:tcPr>
            <w:tcW w:w="1420" w:type="dxa"/>
            <w:tcBorders>
              <w:top w:val="single" w:sz="8" w:space="0" w:color="auto"/>
              <w:left w:val="single" w:sz="8" w:space="0" w:color="auto"/>
              <w:bottom w:val="single" w:sz="8" w:space="0" w:color="auto"/>
              <w:right w:val="single" w:sz="8" w:space="0" w:color="auto"/>
            </w:tcBorders>
            <w:vAlign w:val="bottom"/>
            <w:hideMark/>
          </w:tcPr>
          <w:p w14:paraId="2C3A29D9"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03222111-4</w:t>
            </w:r>
          </w:p>
        </w:tc>
        <w:tc>
          <w:tcPr>
            <w:tcW w:w="3720" w:type="dxa"/>
            <w:gridSpan w:val="2"/>
            <w:tcBorders>
              <w:top w:val="single" w:sz="8" w:space="0" w:color="auto"/>
              <w:left w:val="nil"/>
              <w:bottom w:val="single" w:sz="8" w:space="0" w:color="auto"/>
              <w:right w:val="single" w:sz="8" w:space="0" w:color="auto"/>
            </w:tcBorders>
            <w:vAlign w:val="bottom"/>
            <w:hideMark/>
          </w:tcPr>
          <w:p w14:paraId="4E6436C8"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Banan</w:t>
            </w:r>
          </w:p>
        </w:tc>
        <w:tc>
          <w:tcPr>
            <w:tcW w:w="1440" w:type="dxa"/>
            <w:tcBorders>
              <w:top w:val="single" w:sz="8" w:space="0" w:color="auto"/>
              <w:left w:val="nil"/>
              <w:bottom w:val="single" w:sz="8" w:space="0" w:color="auto"/>
              <w:right w:val="single" w:sz="8" w:space="0" w:color="auto"/>
            </w:tcBorders>
            <w:vAlign w:val="bottom"/>
            <w:hideMark/>
          </w:tcPr>
          <w:p w14:paraId="75968566" w14:textId="7D1B82C2"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4</w:t>
            </w:r>
            <w:r w:rsidR="00B97BB8">
              <w:rPr>
                <w:rFonts w:ascii="Times New Roman" w:eastAsia="Times New Roman" w:hAnsi="Times New Roman" w:cs="Times New Roman"/>
              </w:rPr>
              <w:t>25</w:t>
            </w:r>
          </w:p>
        </w:tc>
        <w:tc>
          <w:tcPr>
            <w:tcW w:w="1440" w:type="dxa"/>
            <w:tcBorders>
              <w:top w:val="single" w:sz="8" w:space="0" w:color="auto"/>
              <w:left w:val="nil"/>
              <w:bottom w:val="single" w:sz="8" w:space="0" w:color="auto"/>
              <w:right w:val="single" w:sz="8" w:space="0" w:color="auto"/>
            </w:tcBorders>
            <w:vAlign w:val="bottom"/>
            <w:hideMark/>
          </w:tcPr>
          <w:p w14:paraId="2A8885BA"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400</w:t>
            </w:r>
          </w:p>
        </w:tc>
        <w:tc>
          <w:tcPr>
            <w:tcW w:w="1089" w:type="dxa"/>
            <w:tcBorders>
              <w:top w:val="single" w:sz="8" w:space="0" w:color="auto"/>
              <w:left w:val="nil"/>
              <w:bottom w:val="single" w:sz="8" w:space="0" w:color="auto"/>
              <w:right w:val="single" w:sz="8" w:space="0" w:color="auto"/>
            </w:tcBorders>
            <w:vAlign w:val="bottom"/>
            <w:hideMark/>
          </w:tcPr>
          <w:p w14:paraId="527F0B28"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4D50079E" w14:textId="77777777" w:rsidTr="00C27200">
        <w:trPr>
          <w:cantSplit/>
          <w:trHeight w:val="25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065A613A" w14:textId="77777777" w:rsidR="00DF06B2" w:rsidRPr="00757AA1" w:rsidRDefault="00DF06B2" w:rsidP="00C27200">
            <w:pPr>
              <w:spacing w:line="0" w:lineRule="atLeast"/>
              <w:jc w:val="both"/>
              <w:rPr>
                <w:rFonts w:ascii="Times New Roman" w:eastAsia="Times New Roman" w:hAnsi="Times New Roman" w:cs="Times New Roman"/>
                <w:w w:val="99"/>
              </w:rPr>
            </w:pPr>
            <w:r w:rsidRPr="00757AA1">
              <w:rPr>
                <w:rFonts w:ascii="Times New Roman" w:eastAsia="Times New Roman" w:hAnsi="Times New Roman" w:cs="Times New Roman"/>
                <w:w w:val="99"/>
              </w:rPr>
              <w:lastRenderedPageBreak/>
              <w:t>03222321-0</w:t>
            </w:r>
          </w:p>
        </w:tc>
        <w:tc>
          <w:tcPr>
            <w:tcW w:w="3700" w:type="dxa"/>
            <w:tcBorders>
              <w:top w:val="single" w:sz="8" w:space="0" w:color="auto"/>
              <w:left w:val="nil"/>
              <w:bottom w:val="single" w:sz="8" w:space="0" w:color="auto"/>
              <w:right w:val="single" w:sz="8" w:space="0" w:color="auto"/>
            </w:tcBorders>
            <w:vAlign w:val="bottom"/>
            <w:hideMark/>
          </w:tcPr>
          <w:p w14:paraId="545099C1" w14:textId="77777777" w:rsidR="00DF06B2" w:rsidRPr="00757AA1" w:rsidRDefault="00DF06B2" w:rsidP="00C27200">
            <w:pPr>
              <w:spacing w:line="0" w:lineRule="atLeast"/>
              <w:jc w:val="both"/>
              <w:rPr>
                <w:rFonts w:ascii="Times New Roman" w:eastAsia="Times New Roman" w:hAnsi="Times New Roman" w:cs="Times New Roman"/>
                <w:w w:val="99"/>
              </w:rPr>
            </w:pPr>
            <w:r w:rsidRPr="00757AA1">
              <w:rPr>
                <w:rFonts w:ascii="Times New Roman" w:eastAsia="Times New Roman" w:hAnsi="Times New Roman" w:cs="Times New Roman"/>
                <w:w w:val="99"/>
              </w:rPr>
              <w:t>Jabłka</w:t>
            </w:r>
          </w:p>
        </w:tc>
        <w:tc>
          <w:tcPr>
            <w:tcW w:w="1440" w:type="dxa"/>
            <w:tcBorders>
              <w:top w:val="single" w:sz="8" w:space="0" w:color="auto"/>
              <w:left w:val="nil"/>
              <w:bottom w:val="single" w:sz="8" w:space="0" w:color="auto"/>
              <w:right w:val="single" w:sz="8" w:space="0" w:color="auto"/>
            </w:tcBorders>
            <w:vAlign w:val="bottom"/>
            <w:hideMark/>
          </w:tcPr>
          <w:p w14:paraId="332756FB" w14:textId="77777777" w:rsidR="00DF06B2" w:rsidRPr="00757AA1" w:rsidRDefault="00DF06B2" w:rsidP="00C27200">
            <w:pPr>
              <w:spacing w:line="0" w:lineRule="atLeast"/>
              <w:jc w:val="both"/>
              <w:rPr>
                <w:rFonts w:ascii="Times New Roman" w:eastAsia="Times New Roman" w:hAnsi="Times New Roman" w:cs="Times New Roman"/>
                <w:w w:val="99"/>
              </w:rPr>
            </w:pPr>
            <w:r>
              <w:rPr>
                <w:rFonts w:ascii="Times New Roman" w:eastAsia="Times New Roman" w:hAnsi="Times New Roman" w:cs="Times New Roman"/>
                <w:w w:val="99"/>
              </w:rPr>
              <w:t>2000</w:t>
            </w:r>
          </w:p>
        </w:tc>
        <w:tc>
          <w:tcPr>
            <w:tcW w:w="1440" w:type="dxa"/>
            <w:tcBorders>
              <w:top w:val="single" w:sz="8" w:space="0" w:color="auto"/>
              <w:left w:val="nil"/>
              <w:bottom w:val="single" w:sz="8" w:space="0" w:color="auto"/>
              <w:right w:val="single" w:sz="8" w:space="0" w:color="auto"/>
            </w:tcBorders>
            <w:vAlign w:val="bottom"/>
            <w:hideMark/>
          </w:tcPr>
          <w:p w14:paraId="0740BB2C" w14:textId="77777777" w:rsidR="00DF06B2" w:rsidRPr="00757AA1" w:rsidRDefault="00DF06B2" w:rsidP="00C27200">
            <w:pPr>
              <w:spacing w:line="0" w:lineRule="atLeast"/>
              <w:jc w:val="both"/>
              <w:rPr>
                <w:rFonts w:ascii="Times New Roman" w:eastAsia="Times New Roman" w:hAnsi="Times New Roman" w:cs="Times New Roman"/>
                <w:w w:val="99"/>
              </w:rPr>
            </w:pPr>
            <w:r>
              <w:rPr>
                <w:rFonts w:ascii="Times New Roman" w:eastAsia="Times New Roman" w:hAnsi="Times New Roman" w:cs="Times New Roman"/>
                <w:w w:val="99"/>
              </w:rPr>
              <w:t>1945</w:t>
            </w:r>
          </w:p>
        </w:tc>
        <w:tc>
          <w:tcPr>
            <w:tcW w:w="1089" w:type="dxa"/>
            <w:tcBorders>
              <w:top w:val="single" w:sz="8" w:space="0" w:color="auto"/>
              <w:left w:val="nil"/>
              <w:bottom w:val="single" w:sz="8" w:space="0" w:color="auto"/>
              <w:right w:val="single" w:sz="8" w:space="0" w:color="auto"/>
            </w:tcBorders>
            <w:vAlign w:val="bottom"/>
            <w:hideMark/>
          </w:tcPr>
          <w:p w14:paraId="59592E3F" w14:textId="77777777" w:rsidR="00DF06B2" w:rsidRPr="00757AA1" w:rsidRDefault="00DF06B2" w:rsidP="00C27200">
            <w:pPr>
              <w:spacing w:line="0" w:lineRule="atLeas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0D5148A0"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12412559"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03222222-1</w:t>
            </w:r>
          </w:p>
        </w:tc>
        <w:tc>
          <w:tcPr>
            <w:tcW w:w="3700" w:type="dxa"/>
            <w:tcBorders>
              <w:top w:val="single" w:sz="8" w:space="0" w:color="auto"/>
              <w:left w:val="nil"/>
              <w:bottom w:val="single" w:sz="8" w:space="0" w:color="auto"/>
              <w:right w:val="single" w:sz="8" w:space="0" w:color="auto"/>
            </w:tcBorders>
            <w:vAlign w:val="bottom"/>
            <w:hideMark/>
          </w:tcPr>
          <w:p w14:paraId="68427EDA"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Pomarańcze</w:t>
            </w:r>
          </w:p>
        </w:tc>
        <w:tc>
          <w:tcPr>
            <w:tcW w:w="1440" w:type="dxa"/>
            <w:tcBorders>
              <w:top w:val="single" w:sz="8" w:space="0" w:color="auto"/>
              <w:left w:val="nil"/>
              <w:bottom w:val="single" w:sz="8" w:space="0" w:color="auto"/>
              <w:right w:val="single" w:sz="8" w:space="0" w:color="auto"/>
            </w:tcBorders>
            <w:vAlign w:val="bottom"/>
            <w:hideMark/>
          </w:tcPr>
          <w:p w14:paraId="5A0961E3"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40</w:t>
            </w:r>
          </w:p>
        </w:tc>
        <w:tc>
          <w:tcPr>
            <w:tcW w:w="1440" w:type="dxa"/>
            <w:tcBorders>
              <w:top w:val="single" w:sz="8" w:space="0" w:color="auto"/>
              <w:left w:val="nil"/>
              <w:bottom w:val="single" w:sz="8" w:space="0" w:color="auto"/>
              <w:right w:val="single" w:sz="8" w:space="0" w:color="auto"/>
            </w:tcBorders>
            <w:vAlign w:val="bottom"/>
            <w:hideMark/>
          </w:tcPr>
          <w:p w14:paraId="34FD227F"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35</w:t>
            </w:r>
          </w:p>
        </w:tc>
        <w:tc>
          <w:tcPr>
            <w:tcW w:w="1089" w:type="dxa"/>
            <w:tcBorders>
              <w:top w:val="single" w:sz="8" w:space="0" w:color="auto"/>
              <w:left w:val="nil"/>
              <w:bottom w:val="single" w:sz="8" w:space="0" w:color="auto"/>
              <w:right w:val="single" w:sz="8" w:space="0" w:color="auto"/>
            </w:tcBorders>
            <w:vAlign w:val="bottom"/>
            <w:hideMark/>
          </w:tcPr>
          <w:p w14:paraId="6E214497"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6A0E2C69"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025BC7AB"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03222118-3</w:t>
            </w:r>
          </w:p>
        </w:tc>
        <w:tc>
          <w:tcPr>
            <w:tcW w:w="3700" w:type="dxa"/>
            <w:tcBorders>
              <w:top w:val="single" w:sz="8" w:space="0" w:color="auto"/>
              <w:left w:val="nil"/>
              <w:bottom w:val="single" w:sz="8" w:space="0" w:color="auto"/>
              <w:right w:val="single" w:sz="8" w:space="0" w:color="auto"/>
            </w:tcBorders>
            <w:vAlign w:val="bottom"/>
            <w:hideMark/>
          </w:tcPr>
          <w:p w14:paraId="16079EAD"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Kiwi</w:t>
            </w:r>
          </w:p>
        </w:tc>
        <w:tc>
          <w:tcPr>
            <w:tcW w:w="1440" w:type="dxa"/>
            <w:tcBorders>
              <w:top w:val="single" w:sz="8" w:space="0" w:color="auto"/>
              <w:left w:val="nil"/>
              <w:bottom w:val="single" w:sz="8" w:space="0" w:color="auto"/>
              <w:right w:val="single" w:sz="8" w:space="0" w:color="auto"/>
            </w:tcBorders>
            <w:vAlign w:val="bottom"/>
            <w:hideMark/>
          </w:tcPr>
          <w:p w14:paraId="3D5F0521"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30</w:t>
            </w:r>
          </w:p>
        </w:tc>
        <w:tc>
          <w:tcPr>
            <w:tcW w:w="1440" w:type="dxa"/>
            <w:tcBorders>
              <w:top w:val="single" w:sz="8" w:space="0" w:color="auto"/>
              <w:left w:val="nil"/>
              <w:bottom w:val="single" w:sz="8" w:space="0" w:color="auto"/>
              <w:right w:val="single" w:sz="8" w:space="0" w:color="auto"/>
            </w:tcBorders>
            <w:vAlign w:val="bottom"/>
            <w:hideMark/>
          </w:tcPr>
          <w:p w14:paraId="015488E7"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25</w:t>
            </w:r>
          </w:p>
        </w:tc>
        <w:tc>
          <w:tcPr>
            <w:tcW w:w="1089" w:type="dxa"/>
            <w:tcBorders>
              <w:top w:val="single" w:sz="8" w:space="0" w:color="auto"/>
              <w:left w:val="nil"/>
              <w:bottom w:val="single" w:sz="8" w:space="0" w:color="auto"/>
              <w:right w:val="single" w:sz="8" w:space="0" w:color="auto"/>
            </w:tcBorders>
            <w:vAlign w:val="bottom"/>
            <w:hideMark/>
          </w:tcPr>
          <w:p w14:paraId="2314A517"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kg</w:t>
            </w:r>
          </w:p>
        </w:tc>
      </w:tr>
      <w:tr w:rsidR="00DF06B2" w:rsidRPr="00757AA1" w14:paraId="6FC231FB" w14:textId="77777777" w:rsidTr="00C27200">
        <w:trPr>
          <w:trHeight w:val="237"/>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3CCAA14F" w14:textId="77777777" w:rsidR="00DF06B2" w:rsidRPr="00757AA1" w:rsidRDefault="00DF06B2" w:rsidP="00C27200">
            <w:pPr>
              <w:spacing w:line="238"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03222110-7</w:t>
            </w:r>
          </w:p>
        </w:tc>
        <w:tc>
          <w:tcPr>
            <w:tcW w:w="3700" w:type="dxa"/>
            <w:tcBorders>
              <w:top w:val="single" w:sz="8" w:space="0" w:color="auto"/>
              <w:left w:val="nil"/>
              <w:bottom w:val="single" w:sz="8" w:space="0" w:color="auto"/>
              <w:right w:val="single" w:sz="8" w:space="0" w:color="auto"/>
            </w:tcBorders>
            <w:vAlign w:val="bottom"/>
            <w:hideMark/>
          </w:tcPr>
          <w:p w14:paraId="449B17BC" w14:textId="77777777" w:rsidR="00DF06B2" w:rsidRPr="00757AA1" w:rsidRDefault="00DF06B2" w:rsidP="00C27200">
            <w:pPr>
              <w:spacing w:line="238" w:lineRule="exact"/>
              <w:jc w:val="both"/>
              <w:rPr>
                <w:rFonts w:ascii="Times New Roman" w:eastAsia="Times New Roman" w:hAnsi="Times New Roman" w:cs="Times New Roman"/>
              </w:rPr>
            </w:pPr>
            <w:r w:rsidRPr="00757AA1">
              <w:rPr>
                <w:rFonts w:ascii="Times New Roman" w:eastAsia="Times New Roman" w:hAnsi="Times New Roman" w:cs="Times New Roman"/>
              </w:rPr>
              <w:t>Arbuz</w:t>
            </w:r>
          </w:p>
        </w:tc>
        <w:tc>
          <w:tcPr>
            <w:tcW w:w="1440" w:type="dxa"/>
            <w:tcBorders>
              <w:top w:val="single" w:sz="8" w:space="0" w:color="auto"/>
              <w:left w:val="nil"/>
              <w:bottom w:val="single" w:sz="8" w:space="0" w:color="auto"/>
              <w:right w:val="single" w:sz="8" w:space="0" w:color="auto"/>
            </w:tcBorders>
            <w:vAlign w:val="bottom"/>
            <w:hideMark/>
          </w:tcPr>
          <w:p w14:paraId="0CEA5E71" w14:textId="229950DD" w:rsidR="00DF06B2" w:rsidRPr="00757AA1" w:rsidRDefault="00B1797A" w:rsidP="00C27200">
            <w:pPr>
              <w:spacing w:line="238" w:lineRule="exact"/>
              <w:jc w:val="both"/>
              <w:rPr>
                <w:rFonts w:ascii="Times New Roman" w:eastAsia="Times New Roman" w:hAnsi="Times New Roman" w:cs="Times New Roman"/>
              </w:rPr>
            </w:pPr>
            <w:r>
              <w:rPr>
                <w:rFonts w:ascii="Times New Roman" w:eastAsia="Times New Roman" w:hAnsi="Times New Roman" w:cs="Times New Roman"/>
              </w:rPr>
              <w:t>280</w:t>
            </w:r>
          </w:p>
        </w:tc>
        <w:tc>
          <w:tcPr>
            <w:tcW w:w="1440" w:type="dxa"/>
            <w:tcBorders>
              <w:top w:val="single" w:sz="8" w:space="0" w:color="auto"/>
              <w:left w:val="nil"/>
              <w:bottom w:val="single" w:sz="8" w:space="0" w:color="auto"/>
              <w:right w:val="single" w:sz="8" w:space="0" w:color="auto"/>
            </w:tcBorders>
            <w:vAlign w:val="bottom"/>
            <w:hideMark/>
          </w:tcPr>
          <w:p w14:paraId="1635D20C" w14:textId="56721767" w:rsidR="00DF06B2" w:rsidRPr="00757AA1" w:rsidRDefault="00B1797A" w:rsidP="00C27200">
            <w:pPr>
              <w:spacing w:line="238" w:lineRule="exact"/>
              <w:jc w:val="both"/>
              <w:rPr>
                <w:rFonts w:ascii="Times New Roman" w:eastAsia="Times New Roman" w:hAnsi="Times New Roman" w:cs="Times New Roman"/>
              </w:rPr>
            </w:pPr>
            <w:r>
              <w:rPr>
                <w:rFonts w:ascii="Times New Roman" w:eastAsia="Times New Roman" w:hAnsi="Times New Roman" w:cs="Times New Roman"/>
              </w:rPr>
              <w:t>2</w:t>
            </w:r>
            <w:r w:rsidR="00DF06B2">
              <w:rPr>
                <w:rFonts w:ascii="Times New Roman" w:eastAsia="Times New Roman" w:hAnsi="Times New Roman" w:cs="Times New Roman"/>
              </w:rPr>
              <w:t>40</w:t>
            </w:r>
          </w:p>
        </w:tc>
        <w:tc>
          <w:tcPr>
            <w:tcW w:w="1089" w:type="dxa"/>
            <w:tcBorders>
              <w:top w:val="single" w:sz="8" w:space="0" w:color="auto"/>
              <w:left w:val="nil"/>
              <w:bottom w:val="single" w:sz="8" w:space="0" w:color="auto"/>
              <w:right w:val="single" w:sz="8" w:space="0" w:color="auto"/>
            </w:tcBorders>
            <w:vAlign w:val="bottom"/>
            <w:hideMark/>
          </w:tcPr>
          <w:p w14:paraId="29C7C44B" w14:textId="77777777" w:rsidR="00DF06B2" w:rsidRPr="00757AA1" w:rsidRDefault="00DF06B2" w:rsidP="00C27200">
            <w:pPr>
              <w:spacing w:line="238"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73B5A104"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080467FE"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03222313-0</w:t>
            </w:r>
          </w:p>
        </w:tc>
        <w:tc>
          <w:tcPr>
            <w:tcW w:w="3700" w:type="dxa"/>
            <w:tcBorders>
              <w:top w:val="single" w:sz="8" w:space="0" w:color="auto"/>
              <w:left w:val="nil"/>
              <w:bottom w:val="single" w:sz="8" w:space="0" w:color="auto"/>
              <w:right w:val="single" w:sz="8" w:space="0" w:color="auto"/>
            </w:tcBorders>
            <w:vAlign w:val="bottom"/>
            <w:hideMark/>
          </w:tcPr>
          <w:p w14:paraId="2C162DDA"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Truskawki świeże</w:t>
            </w:r>
          </w:p>
        </w:tc>
        <w:tc>
          <w:tcPr>
            <w:tcW w:w="1440" w:type="dxa"/>
            <w:tcBorders>
              <w:top w:val="single" w:sz="8" w:space="0" w:color="auto"/>
              <w:left w:val="nil"/>
              <w:bottom w:val="single" w:sz="8" w:space="0" w:color="auto"/>
              <w:right w:val="single" w:sz="8" w:space="0" w:color="auto"/>
            </w:tcBorders>
            <w:vAlign w:val="bottom"/>
            <w:hideMark/>
          </w:tcPr>
          <w:p w14:paraId="69E9CEF9" w14:textId="7F8CC3F2" w:rsidR="00DF06B2" w:rsidRPr="00757AA1" w:rsidRDefault="00B1797A"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440" w:type="dxa"/>
            <w:tcBorders>
              <w:top w:val="single" w:sz="8" w:space="0" w:color="auto"/>
              <w:left w:val="nil"/>
              <w:bottom w:val="single" w:sz="8" w:space="0" w:color="auto"/>
              <w:right w:val="single" w:sz="8" w:space="0" w:color="auto"/>
            </w:tcBorders>
            <w:vAlign w:val="bottom"/>
            <w:hideMark/>
          </w:tcPr>
          <w:p w14:paraId="49B60AF0" w14:textId="02BA73D9" w:rsidR="00DF06B2" w:rsidRPr="00757AA1" w:rsidRDefault="00B1797A"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15</w:t>
            </w:r>
          </w:p>
        </w:tc>
        <w:tc>
          <w:tcPr>
            <w:tcW w:w="1089" w:type="dxa"/>
            <w:tcBorders>
              <w:top w:val="single" w:sz="8" w:space="0" w:color="auto"/>
              <w:left w:val="nil"/>
              <w:bottom w:val="single" w:sz="8" w:space="0" w:color="auto"/>
              <w:right w:val="single" w:sz="8" w:space="0" w:color="auto"/>
            </w:tcBorders>
            <w:vAlign w:val="bottom"/>
            <w:hideMark/>
          </w:tcPr>
          <w:p w14:paraId="67CE62EA"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38F91A1F"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19EF19E1"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03222321-0</w:t>
            </w:r>
          </w:p>
        </w:tc>
        <w:tc>
          <w:tcPr>
            <w:tcW w:w="3700" w:type="dxa"/>
            <w:tcBorders>
              <w:top w:val="single" w:sz="8" w:space="0" w:color="auto"/>
              <w:left w:val="nil"/>
              <w:bottom w:val="single" w:sz="8" w:space="0" w:color="auto"/>
              <w:right w:val="single" w:sz="8" w:space="0" w:color="auto"/>
            </w:tcBorders>
            <w:vAlign w:val="bottom"/>
            <w:hideMark/>
          </w:tcPr>
          <w:p w14:paraId="04C0974C"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Nektarynki</w:t>
            </w:r>
          </w:p>
        </w:tc>
        <w:tc>
          <w:tcPr>
            <w:tcW w:w="1440" w:type="dxa"/>
            <w:tcBorders>
              <w:top w:val="single" w:sz="8" w:space="0" w:color="auto"/>
              <w:left w:val="nil"/>
              <w:bottom w:val="single" w:sz="8" w:space="0" w:color="auto"/>
              <w:right w:val="single" w:sz="8" w:space="0" w:color="auto"/>
            </w:tcBorders>
            <w:vAlign w:val="bottom"/>
            <w:hideMark/>
          </w:tcPr>
          <w:p w14:paraId="6B78E7D1"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25</w:t>
            </w:r>
          </w:p>
        </w:tc>
        <w:tc>
          <w:tcPr>
            <w:tcW w:w="1440" w:type="dxa"/>
            <w:tcBorders>
              <w:top w:val="single" w:sz="8" w:space="0" w:color="auto"/>
              <w:left w:val="nil"/>
              <w:bottom w:val="single" w:sz="8" w:space="0" w:color="auto"/>
              <w:right w:val="single" w:sz="8" w:space="0" w:color="auto"/>
            </w:tcBorders>
            <w:vAlign w:val="bottom"/>
            <w:hideMark/>
          </w:tcPr>
          <w:p w14:paraId="18623962" w14:textId="3D0F3BF0" w:rsidR="00DF06B2" w:rsidRPr="00757AA1" w:rsidRDefault="00B97BB8"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089" w:type="dxa"/>
            <w:tcBorders>
              <w:top w:val="single" w:sz="8" w:space="0" w:color="auto"/>
              <w:left w:val="nil"/>
              <w:bottom w:val="single" w:sz="8" w:space="0" w:color="auto"/>
              <w:right w:val="single" w:sz="8" w:space="0" w:color="auto"/>
            </w:tcBorders>
            <w:vAlign w:val="bottom"/>
            <w:hideMark/>
          </w:tcPr>
          <w:p w14:paraId="0B403334"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6FCAD935"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476BF4FF"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03222222-1</w:t>
            </w:r>
          </w:p>
        </w:tc>
        <w:tc>
          <w:tcPr>
            <w:tcW w:w="3700" w:type="dxa"/>
            <w:tcBorders>
              <w:top w:val="single" w:sz="8" w:space="0" w:color="auto"/>
              <w:left w:val="nil"/>
              <w:bottom w:val="single" w:sz="8" w:space="0" w:color="auto"/>
              <w:right w:val="single" w:sz="8" w:space="0" w:color="auto"/>
            </w:tcBorders>
            <w:vAlign w:val="bottom"/>
            <w:hideMark/>
          </w:tcPr>
          <w:p w14:paraId="13A2BD65"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Cytryny</w:t>
            </w:r>
          </w:p>
        </w:tc>
        <w:tc>
          <w:tcPr>
            <w:tcW w:w="1440" w:type="dxa"/>
            <w:tcBorders>
              <w:top w:val="single" w:sz="8" w:space="0" w:color="auto"/>
              <w:left w:val="nil"/>
              <w:bottom w:val="single" w:sz="8" w:space="0" w:color="auto"/>
              <w:right w:val="single" w:sz="8" w:space="0" w:color="auto"/>
            </w:tcBorders>
            <w:vAlign w:val="bottom"/>
            <w:hideMark/>
          </w:tcPr>
          <w:p w14:paraId="65488E9A"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200</w:t>
            </w:r>
          </w:p>
        </w:tc>
        <w:tc>
          <w:tcPr>
            <w:tcW w:w="1440" w:type="dxa"/>
            <w:tcBorders>
              <w:top w:val="single" w:sz="8" w:space="0" w:color="auto"/>
              <w:left w:val="nil"/>
              <w:bottom w:val="single" w:sz="8" w:space="0" w:color="auto"/>
              <w:right w:val="single" w:sz="8" w:space="0" w:color="auto"/>
            </w:tcBorders>
            <w:vAlign w:val="bottom"/>
            <w:hideMark/>
          </w:tcPr>
          <w:p w14:paraId="2B938BA7"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150</w:t>
            </w:r>
          </w:p>
        </w:tc>
        <w:tc>
          <w:tcPr>
            <w:tcW w:w="1089" w:type="dxa"/>
            <w:tcBorders>
              <w:top w:val="single" w:sz="8" w:space="0" w:color="auto"/>
              <w:left w:val="nil"/>
              <w:bottom w:val="single" w:sz="8" w:space="0" w:color="auto"/>
              <w:right w:val="single" w:sz="8" w:space="0" w:color="auto"/>
            </w:tcBorders>
            <w:vAlign w:val="bottom"/>
            <w:hideMark/>
          </w:tcPr>
          <w:p w14:paraId="56615A1C"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799E55F9"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53FBBBD1"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03221000-6</w:t>
            </w:r>
          </w:p>
        </w:tc>
        <w:tc>
          <w:tcPr>
            <w:tcW w:w="3700" w:type="dxa"/>
            <w:tcBorders>
              <w:top w:val="single" w:sz="8" w:space="0" w:color="auto"/>
              <w:left w:val="nil"/>
              <w:bottom w:val="single" w:sz="8" w:space="0" w:color="auto"/>
              <w:right w:val="single" w:sz="8" w:space="0" w:color="auto"/>
            </w:tcBorders>
            <w:vAlign w:val="bottom"/>
            <w:hideMark/>
          </w:tcPr>
          <w:p w14:paraId="7B611A9D"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Szczypiorek pęczki</w:t>
            </w:r>
          </w:p>
        </w:tc>
        <w:tc>
          <w:tcPr>
            <w:tcW w:w="1440" w:type="dxa"/>
            <w:tcBorders>
              <w:top w:val="single" w:sz="8" w:space="0" w:color="auto"/>
              <w:left w:val="nil"/>
              <w:bottom w:val="single" w:sz="8" w:space="0" w:color="auto"/>
              <w:right w:val="single" w:sz="8" w:space="0" w:color="auto"/>
            </w:tcBorders>
            <w:vAlign w:val="bottom"/>
            <w:hideMark/>
          </w:tcPr>
          <w:p w14:paraId="5746E322" w14:textId="77777777" w:rsidR="00DF06B2" w:rsidRPr="00757AA1" w:rsidRDefault="00DF06B2" w:rsidP="00C27200">
            <w:pPr>
              <w:spacing w:line="235" w:lineRule="exact"/>
              <w:ind w:right="510"/>
              <w:jc w:val="both"/>
              <w:rPr>
                <w:rFonts w:ascii="Times New Roman" w:eastAsia="Times New Roman" w:hAnsi="Times New Roman" w:cs="Times New Roman"/>
              </w:rPr>
            </w:pPr>
            <w:r>
              <w:rPr>
                <w:rFonts w:ascii="Times New Roman" w:eastAsia="Times New Roman" w:hAnsi="Times New Roman" w:cs="Times New Roman"/>
              </w:rPr>
              <w:t>400</w:t>
            </w:r>
          </w:p>
        </w:tc>
        <w:tc>
          <w:tcPr>
            <w:tcW w:w="1440" w:type="dxa"/>
            <w:tcBorders>
              <w:top w:val="single" w:sz="8" w:space="0" w:color="auto"/>
              <w:left w:val="nil"/>
              <w:bottom w:val="single" w:sz="8" w:space="0" w:color="auto"/>
              <w:right w:val="single" w:sz="8" w:space="0" w:color="auto"/>
            </w:tcBorders>
            <w:vAlign w:val="bottom"/>
            <w:hideMark/>
          </w:tcPr>
          <w:p w14:paraId="558470FB"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350</w:t>
            </w:r>
          </w:p>
        </w:tc>
        <w:tc>
          <w:tcPr>
            <w:tcW w:w="1089" w:type="dxa"/>
            <w:tcBorders>
              <w:top w:val="single" w:sz="8" w:space="0" w:color="auto"/>
              <w:left w:val="nil"/>
              <w:bottom w:val="single" w:sz="8" w:space="0" w:color="auto"/>
              <w:right w:val="single" w:sz="8" w:space="0" w:color="auto"/>
            </w:tcBorders>
            <w:vAlign w:val="bottom"/>
            <w:hideMark/>
          </w:tcPr>
          <w:p w14:paraId="54EF4106"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szt.</w:t>
            </w:r>
          </w:p>
        </w:tc>
      </w:tr>
      <w:tr w:rsidR="00DF06B2" w:rsidRPr="00757AA1" w14:paraId="55D89F37" w14:textId="77777777" w:rsidTr="00C27200">
        <w:trPr>
          <w:trHeight w:val="237"/>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4A5526A5" w14:textId="77777777" w:rsidR="00DF06B2" w:rsidRPr="00757AA1" w:rsidRDefault="00DF06B2" w:rsidP="00C27200">
            <w:pPr>
              <w:spacing w:line="238"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03222000-3</w:t>
            </w:r>
          </w:p>
        </w:tc>
        <w:tc>
          <w:tcPr>
            <w:tcW w:w="3700" w:type="dxa"/>
            <w:tcBorders>
              <w:top w:val="single" w:sz="8" w:space="0" w:color="auto"/>
              <w:left w:val="nil"/>
              <w:bottom w:val="single" w:sz="8" w:space="0" w:color="auto"/>
              <w:right w:val="single" w:sz="8" w:space="0" w:color="auto"/>
            </w:tcBorders>
            <w:vAlign w:val="bottom"/>
            <w:hideMark/>
          </w:tcPr>
          <w:p w14:paraId="3FB86514" w14:textId="77777777" w:rsidR="00DF06B2" w:rsidRPr="00757AA1" w:rsidRDefault="00DF06B2" w:rsidP="00C27200">
            <w:pPr>
              <w:spacing w:line="238" w:lineRule="exact"/>
              <w:jc w:val="both"/>
              <w:rPr>
                <w:rFonts w:ascii="Times New Roman" w:eastAsia="Times New Roman" w:hAnsi="Times New Roman" w:cs="Times New Roman"/>
                <w:w w:val="98"/>
              </w:rPr>
            </w:pPr>
            <w:r w:rsidRPr="00757AA1">
              <w:rPr>
                <w:rFonts w:ascii="Times New Roman" w:eastAsia="Times New Roman" w:hAnsi="Times New Roman" w:cs="Times New Roman"/>
                <w:w w:val="98"/>
              </w:rPr>
              <w:t>Gruszka</w:t>
            </w:r>
          </w:p>
        </w:tc>
        <w:tc>
          <w:tcPr>
            <w:tcW w:w="1440" w:type="dxa"/>
            <w:tcBorders>
              <w:top w:val="single" w:sz="8" w:space="0" w:color="auto"/>
              <w:left w:val="nil"/>
              <w:bottom w:val="single" w:sz="8" w:space="0" w:color="auto"/>
              <w:right w:val="single" w:sz="8" w:space="0" w:color="auto"/>
            </w:tcBorders>
            <w:vAlign w:val="bottom"/>
            <w:hideMark/>
          </w:tcPr>
          <w:p w14:paraId="200A81A4" w14:textId="77777777" w:rsidR="00DF06B2" w:rsidRPr="00757AA1" w:rsidRDefault="00DF06B2" w:rsidP="00C27200">
            <w:pPr>
              <w:spacing w:line="238" w:lineRule="exact"/>
              <w:jc w:val="both"/>
              <w:rPr>
                <w:rFonts w:ascii="Times New Roman" w:eastAsia="Times New Roman" w:hAnsi="Times New Roman" w:cs="Times New Roman"/>
                <w:w w:val="99"/>
              </w:rPr>
            </w:pPr>
            <w:r>
              <w:rPr>
                <w:rFonts w:ascii="Times New Roman" w:eastAsia="Times New Roman" w:hAnsi="Times New Roman" w:cs="Times New Roman"/>
                <w:w w:val="99"/>
              </w:rPr>
              <w:t>50</w:t>
            </w:r>
          </w:p>
        </w:tc>
        <w:tc>
          <w:tcPr>
            <w:tcW w:w="1440" w:type="dxa"/>
            <w:tcBorders>
              <w:top w:val="single" w:sz="8" w:space="0" w:color="auto"/>
              <w:left w:val="nil"/>
              <w:bottom w:val="single" w:sz="8" w:space="0" w:color="auto"/>
              <w:right w:val="single" w:sz="8" w:space="0" w:color="auto"/>
            </w:tcBorders>
            <w:vAlign w:val="bottom"/>
            <w:hideMark/>
          </w:tcPr>
          <w:p w14:paraId="4E1C2E18" w14:textId="77777777" w:rsidR="00DF06B2" w:rsidRPr="00757AA1" w:rsidRDefault="00DF06B2" w:rsidP="00C27200">
            <w:pPr>
              <w:spacing w:line="238" w:lineRule="exact"/>
              <w:jc w:val="both"/>
              <w:rPr>
                <w:rFonts w:ascii="Times New Roman" w:eastAsia="Times New Roman" w:hAnsi="Times New Roman" w:cs="Times New Roman"/>
                <w:w w:val="99"/>
              </w:rPr>
            </w:pPr>
            <w:r>
              <w:rPr>
                <w:rFonts w:ascii="Times New Roman" w:eastAsia="Times New Roman" w:hAnsi="Times New Roman" w:cs="Times New Roman"/>
                <w:w w:val="99"/>
              </w:rPr>
              <w:t>45</w:t>
            </w:r>
          </w:p>
        </w:tc>
        <w:tc>
          <w:tcPr>
            <w:tcW w:w="1089" w:type="dxa"/>
            <w:tcBorders>
              <w:top w:val="single" w:sz="8" w:space="0" w:color="auto"/>
              <w:left w:val="nil"/>
              <w:bottom w:val="single" w:sz="8" w:space="0" w:color="auto"/>
              <w:right w:val="single" w:sz="8" w:space="0" w:color="auto"/>
            </w:tcBorders>
            <w:vAlign w:val="bottom"/>
            <w:hideMark/>
          </w:tcPr>
          <w:p w14:paraId="2A212D6E" w14:textId="77777777" w:rsidR="00DF06B2" w:rsidRPr="00757AA1" w:rsidRDefault="00DF06B2" w:rsidP="00C27200">
            <w:pPr>
              <w:spacing w:line="238"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4AF3DA6A"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7260DB0B"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15331137-6</w:t>
            </w:r>
          </w:p>
        </w:tc>
        <w:tc>
          <w:tcPr>
            <w:tcW w:w="3700" w:type="dxa"/>
            <w:tcBorders>
              <w:top w:val="single" w:sz="8" w:space="0" w:color="auto"/>
              <w:left w:val="nil"/>
              <w:bottom w:val="single" w:sz="8" w:space="0" w:color="auto"/>
              <w:right w:val="single" w:sz="8" w:space="0" w:color="auto"/>
            </w:tcBorders>
            <w:vAlign w:val="bottom"/>
            <w:hideMark/>
          </w:tcPr>
          <w:p w14:paraId="08C01B94"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Rzodkiewka pęczki</w:t>
            </w:r>
          </w:p>
        </w:tc>
        <w:tc>
          <w:tcPr>
            <w:tcW w:w="1440" w:type="dxa"/>
            <w:tcBorders>
              <w:top w:val="single" w:sz="8" w:space="0" w:color="auto"/>
              <w:left w:val="nil"/>
              <w:bottom w:val="single" w:sz="8" w:space="0" w:color="auto"/>
              <w:right w:val="single" w:sz="8" w:space="0" w:color="auto"/>
            </w:tcBorders>
            <w:vAlign w:val="bottom"/>
            <w:hideMark/>
          </w:tcPr>
          <w:p w14:paraId="4CEEA381" w14:textId="77777777"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550</w:t>
            </w:r>
          </w:p>
        </w:tc>
        <w:tc>
          <w:tcPr>
            <w:tcW w:w="1440" w:type="dxa"/>
            <w:tcBorders>
              <w:top w:val="single" w:sz="8" w:space="0" w:color="auto"/>
              <w:left w:val="nil"/>
              <w:bottom w:val="single" w:sz="8" w:space="0" w:color="auto"/>
              <w:right w:val="single" w:sz="8" w:space="0" w:color="auto"/>
            </w:tcBorders>
            <w:vAlign w:val="bottom"/>
            <w:hideMark/>
          </w:tcPr>
          <w:p w14:paraId="7A03622D" w14:textId="0C7B4700" w:rsidR="00DF06B2" w:rsidRPr="00757AA1" w:rsidRDefault="00DF06B2" w:rsidP="00C27200">
            <w:pPr>
              <w:spacing w:line="235" w:lineRule="exact"/>
              <w:jc w:val="both"/>
              <w:rPr>
                <w:rFonts w:ascii="Times New Roman" w:eastAsia="Times New Roman" w:hAnsi="Times New Roman" w:cs="Times New Roman"/>
                <w:w w:val="99"/>
              </w:rPr>
            </w:pPr>
            <w:r>
              <w:rPr>
                <w:rFonts w:ascii="Times New Roman" w:eastAsia="Times New Roman" w:hAnsi="Times New Roman" w:cs="Times New Roman"/>
                <w:w w:val="99"/>
              </w:rPr>
              <w:t>500</w:t>
            </w:r>
          </w:p>
        </w:tc>
        <w:tc>
          <w:tcPr>
            <w:tcW w:w="1089" w:type="dxa"/>
            <w:tcBorders>
              <w:top w:val="single" w:sz="8" w:space="0" w:color="auto"/>
              <w:left w:val="nil"/>
              <w:bottom w:val="single" w:sz="8" w:space="0" w:color="auto"/>
              <w:right w:val="single" w:sz="8" w:space="0" w:color="auto"/>
            </w:tcBorders>
            <w:vAlign w:val="bottom"/>
            <w:hideMark/>
          </w:tcPr>
          <w:p w14:paraId="6EDA6223"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szt.</w:t>
            </w:r>
          </w:p>
        </w:tc>
      </w:tr>
      <w:tr w:rsidR="00DF06B2" w:rsidRPr="00757AA1" w14:paraId="79FE6D30" w14:textId="77777777" w:rsidTr="00C27200">
        <w:trPr>
          <w:trHeight w:val="293"/>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080EFE89" w14:textId="77777777" w:rsidR="00DF06B2" w:rsidRPr="00757AA1" w:rsidRDefault="00DF06B2" w:rsidP="00C27200">
            <w:pPr>
              <w:spacing w:line="0" w:lineRule="atLeast"/>
              <w:jc w:val="both"/>
              <w:rPr>
                <w:rFonts w:ascii="Times New Roman" w:eastAsia="Times New Roman" w:hAnsi="Times New Roman" w:cs="Times New Roman"/>
                <w:w w:val="99"/>
              </w:rPr>
            </w:pPr>
            <w:r w:rsidRPr="00757AA1">
              <w:rPr>
                <w:rFonts w:ascii="Times New Roman" w:eastAsia="Times New Roman" w:hAnsi="Times New Roman" w:cs="Times New Roman"/>
                <w:w w:val="99"/>
              </w:rPr>
              <w:t>15331142-3</w:t>
            </w:r>
          </w:p>
        </w:tc>
        <w:tc>
          <w:tcPr>
            <w:tcW w:w="3700" w:type="dxa"/>
            <w:tcBorders>
              <w:top w:val="single" w:sz="8" w:space="0" w:color="auto"/>
              <w:left w:val="nil"/>
              <w:bottom w:val="single" w:sz="8" w:space="0" w:color="auto"/>
              <w:right w:val="single" w:sz="8" w:space="0" w:color="auto"/>
            </w:tcBorders>
            <w:vAlign w:val="bottom"/>
            <w:hideMark/>
          </w:tcPr>
          <w:p w14:paraId="42478212" w14:textId="77777777" w:rsidR="00DF06B2" w:rsidRPr="00757AA1" w:rsidRDefault="00DF06B2" w:rsidP="00C27200">
            <w:pPr>
              <w:spacing w:line="0" w:lineRule="atLeast"/>
              <w:jc w:val="both"/>
              <w:rPr>
                <w:rFonts w:ascii="Times New Roman" w:eastAsia="Times New Roman" w:hAnsi="Times New Roman" w:cs="Times New Roman"/>
              </w:rPr>
            </w:pPr>
            <w:r w:rsidRPr="00757AA1">
              <w:rPr>
                <w:rFonts w:ascii="Times New Roman" w:eastAsia="Times New Roman" w:hAnsi="Times New Roman" w:cs="Times New Roman"/>
                <w:w w:val="98"/>
              </w:rPr>
              <w:t>Ogórek kiszony/</w:t>
            </w:r>
            <w:r w:rsidRPr="00757AA1">
              <w:rPr>
                <w:rFonts w:ascii="Times New Roman" w:eastAsia="Times New Roman" w:hAnsi="Times New Roman" w:cs="Times New Roman"/>
              </w:rPr>
              <w:t>kwaszony, worek 0.4 kg</w:t>
            </w:r>
          </w:p>
        </w:tc>
        <w:tc>
          <w:tcPr>
            <w:tcW w:w="1440" w:type="dxa"/>
            <w:tcBorders>
              <w:top w:val="single" w:sz="8" w:space="0" w:color="auto"/>
              <w:left w:val="nil"/>
              <w:bottom w:val="single" w:sz="8" w:space="0" w:color="auto"/>
              <w:right w:val="single" w:sz="8" w:space="0" w:color="auto"/>
            </w:tcBorders>
            <w:vAlign w:val="bottom"/>
            <w:hideMark/>
          </w:tcPr>
          <w:p w14:paraId="4C55BE23"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300</w:t>
            </w:r>
          </w:p>
        </w:tc>
        <w:tc>
          <w:tcPr>
            <w:tcW w:w="1440" w:type="dxa"/>
            <w:tcBorders>
              <w:top w:val="single" w:sz="8" w:space="0" w:color="auto"/>
              <w:left w:val="nil"/>
              <w:bottom w:val="single" w:sz="8" w:space="0" w:color="auto"/>
              <w:right w:val="single" w:sz="8" w:space="0" w:color="auto"/>
            </w:tcBorders>
            <w:vAlign w:val="bottom"/>
            <w:hideMark/>
          </w:tcPr>
          <w:p w14:paraId="106C1724"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280</w:t>
            </w:r>
          </w:p>
        </w:tc>
        <w:tc>
          <w:tcPr>
            <w:tcW w:w="1089" w:type="dxa"/>
            <w:tcBorders>
              <w:top w:val="single" w:sz="8" w:space="0" w:color="auto"/>
              <w:left w:val="nil"/>
              <w:bottom w:val="single" w:sz="8" w:space="0" w:color="auto"/>
              <w:right w:val="single" w:sz="8" w:space="0" w:color="auto"/>
            </w:tcBorders>
            <w:vAlign w:val="bottom"/>
            <w:hideMark/>
          </w:tcPr>
          <w:p w14:paraId="1DC06C10" w14:textId="77777777" w:rsidR="00DF06B2" w:rsidRPr="00757AA1" w:rsidRDefault="00DF06B2" w:rsidP="00C27200">
            <w:pPr>
              <w:spacing w:line="0" w:lineRule="atLeast"/>
              <w:jc w:val="both"/>
              <w:rPr>
                <w:rFonts w:ascii="Times New Roman" w:eastAsia="Times New Roman" w:hAnsi="Times New Roman" w:cs="Times New Roman"/>
              </w:rPr>
            </w:pPr>
            <w:r w:rsidRPr="00757AA1">
              <w:rPr>
                <w:rFonts w:ascii="Times New Roman" w:eastAsia="Times New Roman" w:hAnsi="Times New Roman" w:cs="Times New Roman"/>
              </w:rPr>
              <w:t>szt.</w:t>
            </w:r>
          </w:p>
        </w:tc>
      </w:tr>
      <w:tr w:rsidR="00DF06B2" w:rsidRPr="00757AA1" w14:paraId="67E3C543"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30AFC04D" w14:textId="77777777" w:rsidR="00DF06B2" w:rsidRPr="00757AA1" w:rsidRDefault="00DF06B2" w:rsidP="00C27200">
            <w:pPr>
              <w:spacing w:line="0" w:lineRule="atLeast"/>
              <w:jc w:val="both"/>
              <w:rPr>
                <w:rFonts w:ascii="Times New Roman" w:eastAsia="Times New Roman" w:hAnsi="Times New Roman" w:cs="Times New Roman"/>
                <w:w w:val="99"/>
              </w:rPr>
            </w:pPr>
            <w:r w:rsidRPr="00757AA1">
              <w:rPr>
                <w:rFonts w:ascii="Times New Roman" w:eastAsia="Times New Roman" w:hAnsi="Times New Roman" w:cs="Times New Roman"/>
                <w:w w:val="99"/>
              </w:rPr>
              <w:t>15331142-4</w:t>
            </w:r>
          </w:p>
        </w:tc>
        <w:tc>
          <w:tcPr>
            <w:tcW w:w="3700" w:type="dxa"/>
            <w:tcBorders>
              <w:top w:val="single" w:sz="8" w:space="0" w:color="auto"/>
              <w:left w:val="nil"/>
              <w:bottom w:val="single" w:sz="8" w:space="0" w:color="auto"/>
              <w:right w:val="single" w:sz="8" w:space="0" w:color="auto"/>
            </w:tcBorders>
            <w:vAlign w:val="bottom"/>
            <w:hideMark/>
          </w:tcPr>
          <w:p w14:paraId="6171192C" w14:textId="77777777" w:rsidR="00DF06B2" w:rsidRPr="00757AA1" w:rsidRDefault="00DF06B2" w:rsidP="00C27200">
            <w:pPr>
              <w:spacing w:line="235"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Kapusta kiszona/kwaszona,</w:t>
            </w:r>
          </w:p>
        </w:tc>
        <w:tc>
          <w:tcPr>
            <w:tcW w:w="1440" w:type="dxa"/>
            <w:tcBorders>
              <w:top w:val="single" w:sz="8" w:space="0" w:color="auto"/>
              <w:left w:val="nil"/>
              <w:bottom w:val="single" w:sz="8" w:space="0" w:color="auto"/>
              <w:right w:val="single" w:sz="8" w:space="0" w:color="auto"/>
            </w:tcBorders>
            <w:vAlign w:val="bottom"/>
            <w:hideMark/>
          </w:tcPr>
          <w:p w14:paraId="4ADF8699"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250</w:t>
            </w:r>
          </w:p>
        </w:tc>
        <w:tc>
          <w:tcPr>
            <w:tcW w:w="1440" w:type="dxa"/>
            <w:tcBorders>
              <w:top w:val="single" w:sz="8" w:space="0" w:color="auto"/>
              <w:left w:val="nil"/>
              <w:bottom w:val="single" w:sz="8" w:space="0" w:color="auto"/>
              <w:right w:val="single" w:sz="8" w:space="0" w:color="auto"/>
            </w:tcBorders>
            <w:vAlign w:val="bottom"/>
            <w:hideMark/>
          </w:tcPr>
          <w:p w14:paraId="7C3B7EB5"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200</w:t>
            </w:r>
          </w:p>
        </w:tc>
        <w:tc>
          <w:tcPr>
            <w:tcW w:w="1089" w:type="dxa"/>
            <w:tcBorders>
              <w:top w:val="single" w:sz="8" w:space="0" w:color="auto"/>
              <w:left w:val="nil"/>
              <w:bottom w:val="single" w:sz="8" w:space="0" w:color="auto"/>
              <w:right w:val="single" w:sz="8" w:space="0" w:color="auto"/>
            </w:tcBorders>
            <w:vAlign w:val="bottom"/>
            <w:hideMark/>
          </w:tcPr>
          <w:p w14:paraId="1178F1DF" w14:textId="77777777" w:rsidR="00DF06B2" w:rsidRPr="00757AA1" w:rsidRDefault="00DF06B2" w:rsidP="00C27200">
            <w:pPr>
              <w:spacing w:line="0" w:lineRule="atLeas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64378C95"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28137F98" w14:textId="77777777" w:rsidR="00DF06B2" w:rsidRPr="00757AA1" w:rsidRDefault="00DF06B2" w:rsidP="00C27200">
            <w:pPr>
              <w:spacing w:line="236"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03221250-3</w:t>
            </w:r>
          </w:p>
        </w:tc>
        <w:tc>
          <w:tcPr>
            <w:tcW w:w="3700" w:type="dxa"/>
            <w:tcBorders>
              <w:top w:val="single" w:sz="8" w:space="0" w:color="auto"/>
              <w:left w:val="nil"/>
              <w:bottom w:val="single" w:sz="8" w:space="0" w:color="auto"/>
              <w:right w:val="single" w:sz="8" w:space="0" w:color="auto"/>
            </w:tcBorders>
            <w:vAlign w:val="bottom"/>
            <w:hideMark/>
          </w:tcPr>
          <w:p w14:paraId="0F12C569" w14:textId="77777777" w:rsidR="00DF06B2" w:rsidRPr="00757AA1" w:rsidRDefault="00DF06B2" w:rsidP="00C27200">
            <w:pPr>
              <w:spacing w:line="236" w:lineRule="exact"/>
              <w:jc w:val="both"/>
              <w:rPr>
                <w:rFonts w:ascii="Times New Roman" w:eastAsia="Times New Roman" w:hAnsi="Times New Roman" w:cs="Times New Roman"/>
                <w:w w:val="98"/>
              </w:rPr>
            </w:pPr>
            <w:r w:rsidRPr="00757AA1">
              <w:rPr>
                <w:rFonts w:ascii="Times New Roman" w:eastAsia="Times New Roman" w:hAnsi="Times New Roman" w:cs="Times New Roman"/>
                <w:w w:val="98"/>
              </w:rPr>
              <w:t>Cukinia</w:t>
            </w:r>
          </w:p>
        </w:tc>
        <w:tc>
          <w:tcPr>
            <w:tcW w:w="1440" w:type="dxa"/>
            <w:tcBorders>
              <w:top w:val="single" w:sz="8" w:space="0" w:color="auto"/>
              <w:left w:val="nil"/>
              <w:bottom w:val="single" w:sz="8" w:space="0" w:color="auto"/>
              <w:right w:val="single" w:sz="8" w:space="0" w:color="auto"/>
            </w:tcBorders>
            <w:vAlign w:val="bottom"/>
            <w:hideMark/>
          </w:tcPr>
          <w:p w14:paraId="5E2C02CB" w14:textId="600A41D3" w:rsidR="00DF06B2" w:rsidRPr="00757AA1" w:rsidRDefault="00EA3224" w:rsidP="00C27200">
            <w:pPr>
              <w:spacing w:line="236" w:lineRule="exact"/>
              <w:jc w:val="both"/>
              <w:rPr>
                <w:rFonts w:ascii="Times New Roman" w:eastAsia="Times New Roman" w:hAnsi="Times New Roman" w:cs="Times New Roman"/>
              </w:rPr>
            </w:pPr>
            <w:r>
              <w:rPr>
                <w:rFonts w:ascii="Times New Roman" w:eastAsia="Times New Roman" w:hAnsi="Times New Roman" w:cs="Times New Roman"/>
              </w:rPr>
              <w:t>90</w:t>
            </w:r>
          </w:p>
        </w:tc>
        <w:tc>
          <w:tcPr>
            <w:tcW w:w="1440" w:type="dxa"/>
            <w:tcBorders>
              <w:top w:val="single" w:sz="8" w:space="0" w:color="auto"/>
              <w:left w:val="nil"/>
              <w:bottom w:val="single" w:sz="8" w:space="0" w:color="auto"/>
              <w:right w:val="single" w:sz="8" w:space="0" w:color="auto"/>
            </w:tcBorders>
            <w:vAlign w:val="bottom"/>
            <w:hideMark/>
          </w:tcPr>
          <w:p w14:paraId="597401AF" w14:textId="0E748530" w:rsidR="00DF06B2" w:rsidRPr="00757AA1" w:rsidRDefault="00DF06B2" w:rsidP="00EA3224">
            <w:pPr>
              <w:spacing w:line="236"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4</w:t>
            </w:r>
            <w:r w:rsidR="00EA3224">
              <w:rPr>
                <w:rFonts w:ascii="Times New Roman" w:eastAsia="Times New Roman" w:hAnsi="Times New Roman" w:cs="Times New Roman"/>
                <w:w w:val="99"/>
              </w:rPr>
              <w:t>80</w:t>
            </w:r>
          </w:p>
        </w:tc>
        <w:tc>
          <w:tcPr>
            <w:tcW w:w="1089" w:type="dxa"/>
            <w:tcBorders>
              <w:top w:val="single" w:sz="8" w:space="0" w:color="auto"/>
              <w:left w:val="nil"/>
              <w:bottom w:val="single" w:sz="8" w:space="0" w:color="auto"/>
              <w:right w:val="single" w:sz="8" w:space="0" w:color="auto"/>
            </w:tcBorders>
            <w:vAlign w:val="bottom"/>
            <w:hideMark/>
          </w:tcPr>
          <w:p w14:paraId="52716B8B" w14:textId="77777777" w:rsidR="00DF06B2" w:rsidRPr="00757AA1" w:rsidRDefault="00DF06B2" w:rsidP="00C27200">
            <w:pPr>
              <w:spacing w:line="236" w:lineRule="exact"/>
              <w:jc w:val="both"/>
              <w:rPr>
                <w:rFonts w:ascii="Times New Roman" w:eastAsia="Times New Roman" w:hAnsi="Times New Roman" w:cs="Times New Roman"/>
                <w:w w:val="99"/>
              </w:rPr>
            </w:pPr>
            <w:r w:rsidRPr="00757AA1">
              <w:rPr>
                <w:rFonts w:ascii="Times New Roman" w:eastAsia="Times New Roman" w:hAnsi="Times New Roman" w:cs="Times New Roman"/>
                <w:w w:val="99"/>
              </w:rPr>
              <w:t>kg</w:t>
            </w:r>
          </w:p>
        </w:tc>
      </w:tr>
      <w:tr w:rsidR="00DF06B2" w:rsidRPr="00757AA1" w14:paraId="41F9DAEC"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hideMark/>
          </w:tcPr>
          <w:p w14:paraId="397F8E3C" w14:textId="77777777" w:rsidR="00DF06B2" w:rsidRPr="00757AA1" w:rsidRDefault="00DF06B2" w:rsidP="00C27200">
            <w:pPr>
              <w:spacing w:line="0" w:lineRule="atLeast"/>
              <w:jc w:val="both"/>
              <w:rPr>
                <w:rFonts w:ascii="Times New Roman" w:eastAsia="Times New Roman" w:hAnsi="Times New Roman" w:cs="Times New Roman"/>
                <w:w w:val="99"/>
              </w:rPr>
            </w:pPr>
            <w:r w:rsidRPr="00757AA1">
              <w:rPr>
                <w:rFonts w:ascii="Times New Roman" w:eastAsia="Times New Roman" w:hAnsi="Times New Roman" w:cs="Times New Roman"/>
                <w:w w:val="99"/>
              </w:rPr>
              <w:t>03221111-7</w:t>
            </w:r>
          </w:p>
        </w:tc>
        <w:tc>
          <w:tcPr>
            <w:tcW w:w="3700" w:type="dxa"/>
            <w:tcBorders>
              <w:top w:val="single" w:sz="8" w:space="0" w:color="auto"/>
              <w:left w:val="nil"/>
              <w:bottom w:val="single" w:sz="8" w:space="0" w:color="auto"/>
              <w:right w:val="single" w:sz="8" w:space="0" w:color="auto"/>
            </w:tcBorders>
            <w:vAlign w:val="bottom"/>
            <w:hideMark/>
          </w:tcPr>
          <w:p w14:paraId="6D805488" w14:textId="77777777" w:rsidR="00DF06B2" w:rsidRPr="00757AA1" w:rsidRDefault="00DF06B2" w:rsidP="00C27200">
            <w:pPr>
              <w:spacing w:line="235" w:lineRule="exact"/>
              <w:jc w:val="both"/>
              <w:rPr>
                <w:rFonts w:ascii="Times New Roman" w:eastAsia="Times New Roman" w:hAnsi="Times New Roman" w:cs="Times New Roman"/>
              </w:rPr>
            </w:pPr>
            <w:r w:rsidRPr="00757AA1">
              <w:rPr>
                <w:rFonts w:ascii="Times New Roman" w:eastAsia="Times New Roman" w:hAnsi="Times New Roman" w:cs="Times New Roman"/>
              </w:rPr>
              <w:t>Botwina, pęczki</w:t>
            </w:r>
            <w:r>
              <w:rPr>
                <w:rFonts w:ascii="Times New Roman" w:eastAsia="Times New Roman" w:hAnsi="Times New Roman" w:cs="Times New Roman"/>
              </w:rPr>
              <w:t xml:space="preserve"> </w:t>
            </w:r>
            <w:r w:rsidRPr="00757AA1">
              <w:rPr>
                <w:rFonts w:ascii="Times New Roman" w:eastAsia="Times New Roman" w:hAnsi="Times New Roman" w:cs="Times New Roman"/>
              </w:rPr>
              <w:t>(sezonowo)</w:t>
            </w:r>
          </w:p>
        </w:tc>
        <w:tc>
          <w:tcPr>
            <w:tcW w:w="1440" w:type="dxa"/>
            <w:tcBorders>
              <w:top w:val="single" w:sz="8" w:space="0" w:color="auto"/>
              <w:left w:val="nil"/>
              <w:bottom w:val="single" w:sz="8" w:space="0" w:color="auto"/>
              <w:right w:val="single" w:sz="8" w:space="0" w:color="auto"/>
            </w:tcBorders>
            <w:vAlign w:val="bottom"/>
            <w:hideMark/>
          </w:tcPr>
          <w:p w14:paraId="6F37E335" w14:textId="01BB0EFE" w:rsidR="00DF06B2" w:rsidRPr="00757AA1" w:rsidRDefault="00EA3224" w:rsidP="00C27200">
            <w:pPr>
              <w:spacing w:line="0" w:lineRule="atLeast"/>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440" w:type="dxa"/>
            <w:tcBorders>
              <w:top w:val="single" w:sz="8" w:space="0" w:color="auto"/>
              <w:left w:val="nil"/>
              <w:bottom w:val="single" w:sz="8" w:space="0" w:color="auto"/>
              <w:right w:val="single" w:sz="8" w:space="0" w:color="auto"/>
            </w:tcBorders>
            <w:vAlign w:val="bottom"/>
            <w:hideMark/>
          </w:tcPr>
          <w:p w14:paraId="4E14678E" w14:textId="6B9B399D" w:rsidR="00DF06B2" w:rsidRPr="00757AA1" w:rsidRDefault="00EA3224" w:rsidP="00C27200">
            <w:pPr>
              <w:spacing w:line="0" w:lineRule="atLeast"/>
              <w:jc w:val="both"/>
              <w:rPr>
                <w:rFonts w:ascii="Times New Roman" w:eastAsia="Times New Roman" w:hAnsi="Times New Roman" w:cs="Times New Roman"/>
                <w:w w:val="99"/>
              </w:rPr>
            </w:pPr>
            <w:r>
              <w:rPr>
                <w:rFonts w:ascii="Times New Roman" w:eastAsia="Times New Roman" w:hAnsi="Times New Roman" w:cs="Times New Roman"/>
                <w:w w:val="99"/>
              </w:rPr>
              <w:t>15</w:t>
            </w:r>
          </w:p>
        </w:tc>
        <w:tc>
          <w:tcPr>
            <w:tcW w:w="1089" w:type="dxa"/>
            <w:tcBorders>
              <w:top w:val="single" w:sz="8" w:space="0" w:color="auto"/>
              <w:left w:val="nil"/>
              <w:bottom w:val="single" w:sz="8" w:space="0" w:color="auto"/>
              <w:right w:val="single" w:sz="8" w:space="0" w:color="auto"/>
            </w:tcBorders>
            <w:vAlign w:val="bottom"/>
            <w:hideMark/>
          </w:tcPr>
          <w:p w14:paraId="7FD5A3CD" w14:textId="77777777" w:rsidR="00DF06B2" w:rsidRPr="00757AA1" w:rsidRDefault="00DF06B2" w:rsidP="00C27200">
            <w:pPr>
              <w:spacing w:line="0" w:lineRule="atLeast"/>
              <w:jc w:val="both"/>
              <w:rPr>
                <w:rFonts w:ascii="Times New Roman" w:eastAsia="Times New Roman" w:hAnsi="Times New Roman" w:cs="Times New Roman"/>
              </w:rPr>
            </w:pPr>
            <w:r w:rsidRPr="00757AA1">
              <w:rPr>
                <w:rFonts w:ascii="Times New Roman" w:eastAsia="Times New Roman" w:hAnsi="Times New Roman" w:cs="Times New Roman"/>
              </w:rPr>
              <w:t>szt.</w:t>
            </w:r>
          </w:p>
        </w:tc>
      </w:tr>
      <w:tr w:rsidR="00DF06B2" w:rsidRPr="00757AA1" w14:paraId="74319B3E" w14:textId="77777777" w:rsidTr="00C27200">
        <w:trPr>
          <w:trHeight w:val="235"/>
        </w:trPr>
        <w:tc>
          <w:tcPr>
            <w:tcW w:w="1440" w:type="dxa"/>
            <w:gridSpan w:val="2"/>
            <w:tcBorders>
              <w:top w:val="single" w:sz="8" w:space="0" w:color="auto"/>
              <w:left w:val="single" w:sz="8" w:space="0" w:color="auto"/>
              <w:bottom w:val="single" w:sz="8" w:space="0" w:color="auto"/>
              <w:right w:val="single" w:sz="8" w:space="0" w:color="auto"/>
            </w:tcBorders>
            <w:vAlign w:val="bottom"/>
          </w:tcPr>
          <w:p w14:paraId="2950557F" w14:textId="77777777" w:rsidR="00DF06B2" w:rsidRPr="00757AA1" w:rsidRDefault="00DF06B2" w:rsidP="00C27200">
            <w:pPr>
              <w:spacing w:line="0" w:lineRule="atLeast"/>
              <w:jc w:val="both"/>
              <w:rPr>
                <w:rFonts w:ascii="Times New Roman" w:eastAsia="Times New Roman" w:hAnsi="Times New Roman" w:cs="Times New Roman"/>
                <w:w w:val="99"/>
              </w:rPr>
            </w:pPr>
            <w:r w:rsidRPr="00757AA1">
              <w:rPr>
                <w:rFonts w:ascii="Times New Roman" w:eastAsia="Times New Roman" w:hAnsi="Times New Roman" w:cs="Times New Roman"/>
              </w:rPr>
              <w:t>03200000-3</w:t>
            </w:r>
          </w:p>
        </w:tc>
        <w:tc>
          <w:tcPr>
            <w:tcW w:w="3700" w:type="dxa"/>
            <w:tcBorders>
              <w:top w:val="single" w:sz="8" w:space="0" w:color="auto"/>
              <w:left w:val="nil"/>
              <w:bottom w:val="single" w:sz="8" w:space="0" w:color="auto"/>
              <w:right w:val="single" w:sz="8" w:space="0" w:color="auto"/>
            </w:tcBorders>
            <w:vAlign w:val="bottom"/>
          </w:tcPr>
          <w:p w14:paraId="09ECA0BD" w14:textId="77777777" w:rsidR="00DF06B2" w:rsidRPr="00757AA1" w:rsidRDefault="00DF06B2" w:rsidP="00C27200">
            <w:pPr>
              <w:spacing w:line="235" w:lineRule="exact"/>
              <w:jc w:val="both"/>
              <w:rPr>
                <w:rFonts w:ascii="Times New Roman" w:eastAsia="Times New Roman" w:hAnsi="Times New Roman" w:cs="Times New Roman"/>
              </w:rPr>
            </w:pPr>
            <w:r>
              <w:rPr>
                <w:rFonts w:ascii="Times New Roman" w:eastAsia="Times New Roman" w:hAnsi="Times New Roman" w:cs="Times New Roman"/>
              </w:rPr>
              <w:t>ziemniaki</w:t>
            </w:r>
          </w:p>
        </w:tc>
        <w:tc>
          <w:tcPr>
            <w:tcW w:w="1440" w:type="dxa"/>
            <w:tcBorders>
              <w:top w:val="single" w:sz="8" w:space="0" w:color="auto"/>
              <w:left w:val="nil"/>
              <w:bottom w:val="single" w:sz="8" w:space="0" w:color="auto"/>
              <w:right w:val="single" w:sz="8" w:space="0" w:color="auto"/>
            </w:tcBorders>
            <w:vAlign w:val="bottom"/>
          </w:tcPr>
          <w:p w14:paraId="55DF1D98" w14:textId="77777777" w:rsidR="00DF06B2" w:rsidRDefault="00DF06B2" w:rsidP="00C27200">
            <w:pPr>
              <w:spacing w:line="0" w:lineRule="atLeast"/>
              <w:jc w:val="both"/>
              <w:rPr>
                <w:rFonts w:ascii="Times New Roman" w:eastAsia="Times New Roman" w:hAnsi="Times New Roman" w:cs="Times New Roman"/>
                <w:w w:val="99"/>
              </w:rPr>
            </w:pPr>
            <w:r>
              <w:rPr>
                <w:rFonts w:ascii="Times New Roman" w:eastAsia="Times New Roman" w:hAnsi="Times New Roman" w:cs="Times New Roman"/>
                <w:w w:val="99"/>
              </w:rPr>
              <w:t>3500</w:t>
            </w:r>
          </w:p>
        </w:tc>
        <w:tc>
          <w:tcPr>
            <w:tcW w:w="1440" w:type="dxa"/>
            <w:tcBorders>
              <w:top w:val="single" w:sz="8" w:space="0" w:color="auto"/>
              <w:left w:val="nil"/>
              <w:bottom w:val="single" w:sz="8" w:space="0" w:color="auto"/>
              <w:right w:val="single" w:sz="8" w:space="0" w:color="auto"/>
            </w:tcBorders>
            <w:vAlign w:val="bottom"/>
          </w:tcPr>
          <w:p w14:paraId="6B7F2D21" w14:textId="77777777" w:rsidR="00DF06B2" w:rsidRDefault="00DF06B2" w:rsidP="00C27200">
            <w:pPr>
              <w:spacing w:line="0" w:lineRule="atLeast"/>
              <w:jc w:val="both"/>
              <w:rPr>
                <w:rFonts w:ascii="Times New Roman" w:eastAsia="Times New Roman" w:hAnsi="Times New Roman" w:cs="Times New Roman"/>
                <w:w w:val="99"/>
              </w:rPr>
            </w:pPr>
            <w:r>
              <w:rPr>
                <w:rFonts w:ascii="Times New Roman" w:eastAsia="Times New Roman" w:hAnsi="Times New Roman" w:cs="Times New Roman"/>
                <w:w w:val="99"/>
              </w:rPr>
              <w:t>3250</w:t>
            </w:r>
          </w:p>
        </w:tc>
        <w:tc>
          <w:tcPr>
            <w:tcW w:w="1089" w:type="dxa"/>
            <w:tcBorders>
              <w:top w:val="single" w:sz="8" w:space="0" w:color="auto"/>
              <w:left w:val="nil"/>
              <w:bottom w:val="single" w:sz="8" w:space="0" w:color="auto"/>
              <w:right w:val="single" w:sz="8" w:space="0" w:color="auto"/>
            </w:tcBorders>
            <w:vAlign w:val="bottom"/>
          </w:tcPr>
          <w:p w14:paraId="08F32DD3"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kg</w:t>
            </w:r>
          </w:p>
        </w:tc>
      </w:tr>
      <w:tr w:rsidR="00DF06B2" w:rsidRPr="00757AA1" w14:paraId="7837C560" w14:textId="77777777" w:rsidTr="00C27200">
        <w:trPr>
          <w:trHeight w:val="258"/>
        </w:trPr>
        <w:tc>
          <w:tcPr>
            <w:tcW w:w="1440" w:type="dxa"/>
            <w:gridSpan w:val="2"/>
            <w:tcBorders>
              <w:top w:val="single" w:sz="8" w:space="0" w:color="auto"/>
              <w:left w:val="single" w:sz="8" w:space="0" w:color="auto"/>
              <w:bottom w:val="single" w:sz="8" w:space="0" w:color="auto"/>
              <w:right w:val="single" w:sz="8" w:space="0" w:color="auto"/>
            </w:tcBorders>
            <w:vAlign w:val="bottom"/>
          </w:tcPr>
          <w:p w14:paraId="7723B83A" w14:textId="77777777" w:rsidR="00DF06B2" w:rsidRPr="00757AA1" w:rsidRDefault="00DF06B2" w:rsidP="00C27200">
            <w:pPr>
              <w:spacing w:line="258" w:lineRule="exact"/>
              <w:jc w:val="both"/>
              <w:rPr>
                <w:rFonts w:ascii="Times New Roman" w:eastAsia="Times New Roman" w:hAnsi="Times New Roman" w:cs="Times New Roman"/>
              </w:rPr>
            </w:pPr>
            <w:r w:rsidRPr="00757AA1">
              <w:rPr>
                <w:rFonts w:ascii="Times New Roman" w:eastAsia="Times New Roman" w:hAnsi="Times New Roman" w:cs="Times New Roman"/>
              </w:rPr>
              <w:t>03200000-3</w:t>
            </w:r>
          </w:p>
        </w:tc>
        <w:tc>
          <w:tcPr>
            <w:tcW w:w="3700" w:type="dxa"/>
            <w:tcBorders>
              <w:top w:val="single" w:sz="8" w:space="0" w:color="auto"/>
              <w:left w:val="nil"/>
              <w:bottom w:val="single" w:sz="8" w:space="0" w:color="auto"/>
              <w:right w:val="single" w:sz="8" w:space="0" w:color="auto"/>
            </w:tcBorders>
            <w:vAlign w:val="bottom"/>
          </w:tcPr>
          <w:p w14:paraId="305F6F59" w14:textId="77777777" w:rsidR="00DF06B2" w:rsidRPr="00757AA1" w:rsidRDefault="00DF06B2" w:rsidP="00C27200">
            <w:pPr>
              <w:spacing w:line="249" w:lineRule="exact"/>
              <w:jc w:val="both"/>
              <w:rPr>
                <w:rFonts w:ascii="Times New Roman" w:eastAsia="Times New Roman" w:hAnsi="Times New Roman" w:cs="Times New Roman"/>
                <w:w w:val="99"/>
              </w:rPr>
            </w:pPr>
            <w:r>
              <w:rPr>
                <w:rFonts w:ascii="Times New Roman" w:eastAsia="Times New Roman" w:hAnsi="Times New Roman" w:cs="Times New Roman"/>
                <w:w w:val="99"/>
              </w:rPr>
              <w:t xml:space="preserve">Ziemniak wczesny </w:t>
            </w:r>
          </w:p>
        </w:tc>
        <w:tc>
          <w:tcPr>
            <w:tcW w:w="1440" w:type="dxa"/>
            <w:tcBorders>
              <w:top w:val="single" w:sz="8" w:space="0" w:color="auto"/>
              <w:left w:val="nil"/>
              <w:bottom w:val="single" w:sz="8" w:space="0" w:color="auto"/>
              <w:right w:val="single" w:sz="8" w:space="0" w:color="auto"/>
            </w:tcBorders>
            <w:vAlign w:val="bottom"/>
          </w:tcPr>
          <w:p w14:paraId="583F80EC" w14:textId="1CA767C7" w:rsidR="00DF06B2" w:rsidRPr="00757AA1" w:rsidRDefault="00B97BB8" w:rsidP="00C27200">
            <w:pPr>
              <w:spacing w:line="249" w:lineRule="exact"/>
              <w:jc w:val="both"/>
              <w:rPr>
                <w:rFonts w:ascii="Times New Roman" w:eastAsia="Times New Roman" w:hAnsi="Times New Roman" w:cs="Times New Roman"/>
                <w:w w:val="99"/>
              </w:rPr>
            </w:pPr>
            <w:r>
              <w:rPr>
                <w:rFonts w:ascii="Times New Roman" w:eastAsia="Times New Roman" w:hAnsi="Times New Roman" w:cs="Times New Roman"/>
                <w:w w:val="99"/>
              </w:rPr>
              <w:t>1400</w:t>
            </w:r>
          </w:p>
        </w:tc>
        <w:tc>
          <w:tcPr>
            <w:tcW w:w="1440" w:type="dxa"/>
            <w:tcBorders>
              <w:top w:val="single" w:sz="8" w:space="0" w:color="auto"/>
              <w:left w:val="nil"/>
              <w:bottom w:val="single" w:sz="8" w:space="0" w:color="auto"/>
              <w:right w:val="single" w:sz="8" w:space="0" w:color="auto"/>
            </w:tcBorders>
            <w:vAlign w:val="bottom"/>
          </w:tcPr>
          <w:p w14:paraId="1741C48A" w14:textId="2D72CA0F" w:rsidR="00DF06B2" w:rsidRPr="00757AA1" w:rsidRDefault="00B97BB8" w:rsidP="00C27200">
            <w:pPr>
              <w:spacing w:line="249" w:lineRule="exact"/>
              <w:jc w:val="both"/>
              <w:rPr>
                <w:rFonts w:ascii="Times New Roman" w:eastAsia="Times New Roman" w:hAnsi="Times New Roman" w:cs="Times New Roman"/>
                <w:w w:val="99"/>
              </w:rPr>
            </w:pPr>
            <w:r>
              <w:rPr>
                <w:rFonts w:ascii="Times New Roman" w:eastAsia="Times New Roman" w:hAnsi="Times New Roman" w:cs="Times New Roman"/>
                <w:w w:val="99"/>
              </w:rPr>
              <w:t>1300</w:t>
            </w:r>
          </w:p>
        </w:tc>
        <w:tc>
          <w:tcPr>
            <w:tcW w:w="1089" w:type="dxa"/>
            <w:tcBorders>
              <w:top w:val="single" w:sz="8" w:space="0" w:color="auto"/>
              <w:left w:val="nil"/>
              <w:bottom w:val="single" w:sz="8" w:space="0" w:color="auto"/>
              <w:right w:val="single" w:sz="8" w:space="0" w:color="auto"/>
            </w:tcBorders>
            <w:vAlign w:val="bottom"/>
          </w:tcPr>
          <w:p w14:paraId="511D9DB3" w14:textId="77777777" w:rsidR="00DF06B2" w:rsidRPr="00757AA1" w:rsidRDefault="00DF06B2" w:rsidP="00C27200">
            <w:pPr>
              <w:spacing w:line="249" w:lineRule="exact"/>
              <w:jc w:val="both"/>
              <w:rPr>
                <w:rFonts w:ascii="Times New Roman" w:eastAsia="Times New Roman" w:hAnsi="Times New Roman" w:cs="Times New Roman"/>
                <w:w w:val="99"/>
              </w:rPr>
            </w:pPr>
            <w:r>
              <w:rPr>
                <w:rFonts w:ascii="Times New Roman" w:eastAsia="Times New Roman" w:hAnsi="Times New Roman" w:cs="Times New Roman"/>
                <w:w w:val="99"/>
              </w:rPr>
              <w:t>kg</w:t>
            </w:r>
          </w:p>
        </w:tc>
      </w:tr>
      <w:tr w:rsidR="00DF06B2" w:rsidRPr="00757AA1" w14:paraId="1DC6626B" w14:textId="77777777" w:rsidTr="00C27200">
        <w:trPr>
          <w:trHeight w:val="45"/>
        </w:trPr>
        <w:tc>
          <w:tcPr>
            <w:tcW w:w="1440" w:type="dxa"/>
            <w:gridSpan w:val="2"/>
            <w:tcBorders>
              <w:top w:val="single" w:sz="4" w:space="0" w:color="auto"/>
              <w:left w:val="single" w:sz="8" w:space="0" w:color="auto"/>
              <w:bottom w:val="single" w:sz="4" w:space="0" w:color="auto"/>
              <w:right w:val="single" w:sz="8" w:space="0" w:color="auto"/>
            </w:tcBorders>
            <w:vAlign w:val="center"/>
          </w:tcPr>
          <w:p w14:paraId="0E9BDC8E" w14:textId="77777777" w:rsidR="00DF06B2" w:rsidRPr="00757AA1" w:rsidRDefault="00DF06B2" w:rsidP="00C27200">
            <w:pPr>
              <w:spacing w:line="0" w:lineRule="atLeast"/>
              <w:jc w:val="both"/>
              <w:rPr>
                <w:rFonts w:ascii="Times New Roman" w:eastAsia="Times New Roman" w:hAnsi="Times New Roman" w:cs="Times New Roman"/>
              </w:rPr>
            </w:pPr>
            <w:r w:rsidRPr="00757AA1">
              <w:rPr>
                <w:rFonts w:ascii="Times New Roman" w:eastAsia="Times New Roman" w:hAnsi="Times New Roman" w:cs="Times New Roman"/>
                <w:w w:val="99"/>
              </w:rPr>
              <w:t>03221410-3</w:t>
            </w:r>
          </w:p>
        </w:tc>
        <w:tc>
          <w:tcPr>
            <w:tcW w:w="3700" w:type="dxa"/>
            <w:tcBorders>
              <w:top w:val="single" w:sz="4" w:space="0" w:color="auto"/>
              <w:left w:val="nil"/>
              <w:bottom w:val="single" w:sz="4" w:space="0" w:color="auto"/>
              <w:right w:val="single" w:sz="8" w:space="0" w:color="auto"/>
            </w:tcBorders>
            <w:vAlign w:val="center"/>
          </w:tcPr>
          <w:p w14:paraId="0C68DDA0"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Kapusta wczesna</w:t>
            </w:r>
          </w:p>
        </w:tc>
        <w:tc>
          <w:tcPr>
            <w:tcW w:w="1440" w:type="dxa"/>
            <w:tcBorders>
              <w:top w:val="single" w:sz="4" w:space="0" w:color="auto"/>
              <w:left w:val="nil"/>
              <w:bottom w:val="single" w:sz="4" w:space="0" w:color="auto"/>
              <w:right w:val="single" w:sz="8" w:space="0" w:color="auto"/>
            </w:tcBorders>
            <w:vAlign w:val="center"/>
          </w:tcPr>
          <w:p w14:paraId="2E0AF2C8" w14:textId="7746FC2E" w:rsidR="00DF06B2" w:rsidRPr="00757AA1" w:rsidRDefault="00B97BB8"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135</w:t>
            </w:r>
          </w:p>
        </w:tc>
        <w:tc>
          <w:tcPr>
            <w:tcW w:w="1440" w:type="dxa"/>
            <w:tcBorders>
              <w:top w:val="single" w:sz="4" w:space="0" w:color="auto"/>
              <w:left w:val="nil"/>
              <w:bottom w:val="single" w:sz="4" w:space="0" w:color="auto"/>
              <w:right w:val="single" w:sz="8" w:space="0" w:color="auto"/>
            </w:tcBorders>
            <w:vAlign w:val="center"/>
          </w:tcPr>
          <w:p w14:paraId="7510AA36" w14:textId="1CAC9334" w:rsidR="00DF06B2" w:rsidRPr="00757AA1" w:rsidRDefault="00B97BB8"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130</w:t>
            </w:r>
          </w:p>
        </w:tc>
        <w:tc>
          <w:tcPr>
            <w:tcW w:w="1089" w:type="dxa"/>
            <w:tcBorders>
              <w:top w:val="single" w:sz="4" w:space="0" w:color="auto"/>
              <w:left w:val="nil"/>
              <w:bottom w:val="single" w:sz="4" w:space="0" w:color="auto"/>
              <w:right w:val="single" w:sz="8" w:space="0" w:color="auto"/>
            </w:tcBorders>
            <w:vAlign w:val="center"/>
          </w:tcPr>
          <w:p w14:paraId="1B5EC55E"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kg</w:t>
            </w:r>
          </w:p>
        </w:tc>
      </w:tr>
      <w:tr w:rsidR="00DF06B2" w:rsidRPr="00757AA1" w14:paraId="5361F1EF" w14:textId="77777777" w:rsidTr="00C27200">
        <w:trPr>
          <w:trHeight w:val="45"/>
        </w:trPr>
        <w:tc>
          <w:tcPr>
            <w:tcW w:w="1440" w:type="dxa"/>
            <w:gridSpan w:val="2"/>
            <w:tcBorders>
              <w:top w:val="single" w:sz="4" w:space="0" w:color="auto"/>
              <w:left w:val="single" w:sz="8" w:space="0" w:color="auto"/>
              <w:bottom w:val="single" w:sz="4" w:space="0" w:color="auto"/>
              <w:right w:val="single" w:sz="8" w:space="0" w:color="auto"/>
            </w:tcBorders>
            <w:vAlign w:val="center"/>
          </w:tcPr>
          <w:p w14:paraId="5EBA7058" w14:textId="77777777" w:rsidR="00DF06B2" w:rsidRPr="00757AA1" w:rsidRDefault="00DF06B2" w:rsidP="00C27200">
            <w:pPr>
              <w:spacing w:line="0" w:lineRule="atLeast"/>
              <w:jc w:val="both"/>
              <w:rPr>
                <w:rFonts w:ascii="Times New Roman" w:eastAsia="Times New Roman" w:hAnsi="Times New Roman" w:cs="Times New Roman"/>
              </w:rPr>
            </w:pPr>
            <w:r>
              <w:t>03222321-9</w:t>
            </w:r>
          </w:p>
        </w:tc>
        <w:tc>
          <w:tcPr>
            <w:tcW w:w="3700" w:type="dxa"/>
            <w:tcBorders>
              <w:top w:val="single" w:sz="4" w:space="0" w:color="auto"/>
              <w:left w:val="nil"/>
              <w:bottom w:val="single" w:sz="4" w:space="0" w:color="auto"/>
              <w:right w:val="single" w:sz="8" w:space="0" w:color="auto"/>
            </w:tcBorders>
            <w:vAlign w:val="center"/>
          </w:tcPr>
          <w:p w14:paraId="3174D921" w14:textId="77777777" w:rsidR="00DF06B2"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Jabłko szara Reneta</w:t>
            </w:r>
          </w:p>
        </w:tc>
        <w:tc>
          <w:tcPr>
            <w:tcW w:w="1440" w:type="dxa"/>
            <w:tcBorders>
              <w:top w:val="single" w:sz="4" w:space="0" w:color="auto"/>
              <w:left w:val="nil"/>
              <w:bottom w:val="single" w:sz="4" w:space="0" w:color="auto"/>
              <w:right w:val="single" w:sz="8" w:space="0" w:color="auto"/>
            </w:tcBorders>
            <w:vAlign w:val="center"/>
          </w:tcPr>
          <w:p w14:paraId="6ABA95D0"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15</w:t>
            </w:r>
          </w:p>
        </w:tc>
        <w:tc>
          <w:tcPr>
            <w:tcW w:w="1440" w:type="dxa"/>
            <w:tcBorders>
              <w:top w:val="single" w:sz="4" w:space="0" w:color="auto"/>
              <w:left w:val="nil"/>
              <w:bottom w:val="single" w:sz="4" w:space="0" w:color="auto"/>
              <w:right w:val="single" w:sz="8" w:space="0" w:color="auto"/>
            </w:tcBorders>
            <w:vAlign w:val="center"/>
          </w:tcPr>
          <w:p w14:paraId="131229B4"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10</w:t>
            </w:r>
          </w:p>
        </w:tc>
        <w:tc>
          <w:tcPr>
            <w:tcW w:w="1089" w:type="dxa"/>
            <w:tcBorders>
              <w:top w:val="single" w:sz="4" w:space="0" w:color="auto"/>
              <w:left w:val="nil"/>
              <w:bottom w:val="single" w:sz="4" w:space="0" w:color="auto"/>
              <w:right w:val="single" w:sz="8" w:space="0" w:color="auto"/>
            </w:tcBorders>
            <w:vAlign w:val="center"/>
          </w:tcPr>
          <w:p w14:paraId="3AD68966"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kg</w:t>
            </w:r>
          </w:p>
        </w:tc>
      </w:tr>
      <w:tr w:rsidR="00DF06B2" w:rsidRPr="00757AA1" w14:paraId="42EEA295" w14:textId="77777777" w:rsidTr="00C27200">
        <w:trPr>
          <w:trHeight w:val="45"/>
        </w:trPr>
        <w:tc>
          <w:tcPr>
            <w:tcW w:w="1440" w:type="dxa"/>
            <w:gridSpan w:val="2"/>
            <w:tcBorders>
              <w:top w:val="single" w:sz="4" w:space="0" w:color="auto"/>
              <w:left w:val="single" w:sz="8" w:space="0" w:color="auto"/>
              <w:bottom w:val="single" w:sz="4" w:space="0" w:color="auto"/>
              <w:right w:val="single" w:sz="8" w:space="0" w:color="auto"/>
            </w:tcBorders>
            <w:vAlign w:val="center"/>
            <w:hideMark/>
          </w:tcPr>
          <w:p w14:paraId="6F8B3C88" w14:textId="77777777" w:rsidR="00DF06B2" w:rsidRPr="00757AA1" w:rsidRDefault="00DF06B2" w:rsidP="00C27200">
            <w:pPr>
              <w:spacing w:line="0" w:lineRule="atLeast"/>
              <w:jc w:val="both"/>
              <w:rPr>
                <w:rFonts w:ascii="Times New Roman" w:eastAsia="Times New Roman" w:hAnsi="Times New Roman" w:cs="Times New Roman"/>
              </w:rPr>
            </w:pPr>
            <w:r w:rsidRPr="00757AA1">
              <w:rPr>
                <w:rFonts w:ascii="Times New Roman" w:eastAsia="Times New Roman" w:hAnsi="Times New Roman" w:cs="Times New Roman"/>
              </w:rPr>
              <w:t>03222334-3</w:t>
            </w:r>
          </w:p>
        </w:tc>
        <w:tc>
          <w:tcPr>
            <w:tcW w:w="3700" w:type="dxa"/>
            <w:tcBorders>
              <w:top w:val="single" w:sz="4" w:space="0" w:color="auto"/>
              <w:left w:val="nil"/>
              <w:bottom w:val="single" w:sz="4" w:space="0" w:color="auto"/>
              <w:right w:val="single" w:sz="8" w:space="0" w:color="auto"/>
            </w:tcBorders>
            <w:vAlign w:val="center"/>
          </w:tcPr>
          <w:p w14:paraId="4B9E1E06" w14:textId="282ADF65" w:rsidR="00DF06B2" w:rsidRPr="00757AA1" w:rsidRDefault="00EA3224"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Śliwka</w:t>
            </w:r>
          </w:p>
        </w:tc>
        <w:tc>
          <w:tcPr>
            <w:tcW w:w="1440" w:type="dxa"/>
            <w:tcBorders>
              <w:top w:val="single" w:sz="4" w:space="0" w:color="auto"/>
              <w:left w:val="nil"/>
              <w:bottom w:val="single" w:sz="4" w:space="0" w:color="auto"/>
              <w:right w:val="single" w:sz="8" w:space="0" w:color="auto"/>
            </w:tcBorders>
            <w:vAlign w:val="center"/>
            <w:hideMark/>
          </w:tcPr>
          <w:p w14:paraId="0BF2A652" w14:textId="57F756A2" w:rsidR="00DF06B2" w:rsidRPr="00757AA1" w:rsidRDefault="00B1797A"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50</w:t>
            </w:r>
          </w:p>
        </w:tc>
        <w:tc>
          <w:tcPr>
            <w:tcW w:w="1440" w:type="dxa"/>
            <w:tcBorders>
              <w:top w:val="single" w:sz="4" w:space="0" w:color="auto"/>
              <w:left w:val="nil"/>
              <w:bottom w:val="single" w:sz="4" w:space="0" w:color="auto"/>
              <w:right w:val="single" w:sz="8" w:space="0" w:color="auto"/>
            </w:tcBorders>
            <w:vAlign w:val="center"/>
            <w:hideMark/>
          </w:tcPr>
          <w:p w14:paraId="76E35EF8" w14:textId="33BC04C8" w:rsidR="00DF06B2" w:rsidRPr="00757AA1" w:rsidRDefault="00B1797A"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45</w:t>
            </w:r>
          </w:p>
        </w:tc>
        <w:tc>
          <w:tcPr>
            <w:tcW w:w="1089" w:type="dxa"/>
            <w:tcBorders>
              <w:top w:val="single" w:sz="4" w:space="0" w:color="auto"/>
              <w:left w:val="nil"/>
              <w:bottom w:val="single" w:sz="4" w:space="0" w:color="auto"/>
              <w:right w:val="single" w:sz="8" w:space="0" w:color="auto"/>
            </w:tcBorders>
            <w:vAlign w:val="center"/>
            <w:hideMark/>
          </w:tcPr>
          <w:p w14:paraId="0BBF3F5E" w14:textId="77777777" w:rsidR="00DF06B2" w:rsidRPr="00757AA1" w:rsidRDefault="00DF06B2" w:rsidP="00C27200">
            <w:pPr>
              <w:spacing w:line="0" w:lineRule="atLeast"/>
              <w:jc w:val="both"/>
              <w:rPr>
                <w:rFonts w:ascii="Times New Roman" w:eastAsia="Times New Roman" w:hAnsi="Times New Roman" w:cs="Times New Roman"/>
              </w:rPr>
            </w:pPr>
            <w:r w:rsidRPr="00757AA1">
              <w:rPr>
                <w:rFonts w:ascii="Times New Roman" w:eastAsia="Times New Roman" w:hAnsi="Times New Roman" w:cs="Times New Roman"/>
              </w:rPr>
              <w:t>kg</w:t>
            </w:r>
          </w:p>
        </w:tc>
      </w:tr>
      <w:tr w:rsidR="00CC1E8B" w:rsidRPr="00757AA1" w14:paraId="603111F2" w14:textId="77777777" w:rsidTr="00C27200">
        <w:trPr>
          <w:trHeight w:val="45"/>
        </w:trPr>
        <w:tc>
          <w:tcPr>
            <w:tcW w:w="1440" w:type="dxa"/>
            <w:gridSpan w:val="2"/>
            <w:tcBorders>
              <w:top w:val="single" w:sz="4" w:space="0" w:color="auto"/>
              <w:left w:val="single" w:sz="8" w:space="0" w:color="auto"/>
              <w:bottom w:val="single" w:sz="4" w:space="0" w:color="auto"/>
              <w:right w:val="single" w:sz="8" w:space="0" w:color="auto"/>
            </w:tcBorders>
            <w:vAlign w:val="center"/>
          </w:tcPr>
          <w:p w14:paraId="7D2BB369" w14:textId="3D1892C7" w:rsidR="00CC1E8B" w:rsidRPr="00757AA1"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03221260-6</w:t>
            </w:r>
          </w:p>
        </w:tc>
        <w:tc>
          <w:tcPr>
            <w:tcW w:w="3700" w:type="dxa"/>
            <w:tcBorders>
              <w:top w:val="single" w:sz="4" w:space="0" w:color="auto"/>
              <w:left w:val="nil"/>
              <w:bottom w:val="single" w:sz="4" w:space="0" w:color="auto"/>
              <w:right w:val="single" w:sz="8" w:space="0" w:color="auto"/>
            </w:tcBorders>
            <w:vAlign w:val="center"/>
          </w:tcPr>
          <w:p w14:paraId="108EBE8E" w14:textId="2129E6FC" w:rsidR="00CC1E8B"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Grzyby suszone</w:t>
            </w:r>
          </w:p>
        </w:tc>
        <w:tc>
          <w:tcPr>
            <w:tcW w:w="1440" w:type="dxa"/>
            <w:tcBorders>
              <w:top w:val="single" w:sz="4" w:space="0" w:color="auto"/>
              <w:left w:val="nil"/>
              <w:bottom w:val="single" w:sz="4" w:space="0" w:color="auto"/>
              <w:right w:val="single" w:sz="8" w:space="0" w:color="auto"/>
            </w:tcBorders>
            <w:vAlign w:val="center"/>
          </w:tcPr>
          <w:p w14:paraId="4F31075B" w14:textId="7BA54EC6" w:rsidR="00CC1E8B"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10</w:t>
            </w:r>
          </w:p>
        </w:tc>
        <w:tc>
          <w:tcPr>
            <w:tcW w:w="1440" w:type="dxa"/>
            <w:tcBorders>
              <w:top w:val="single" w:sz="4" w:space="0" w:color="auto"/>
              <w:left w:val="nil"/>
              <w:bottom w:val="single" w:sz="4" w:space="0" w:color="auto"/>
              <w:right w:val="single" w:sz="8" w:space="0" w:color="auto"/>
            </w:tcBorders>
            <w:vAlign w:val="center"/>
          </w:tcPr>
          <w:p w14:paraId="26F4099F" w14:textId="4A9E4B78" w:rsidR="00CC1E8B"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8</w:t>
            </w:r>
          </w:p>
        </w:tc>
        <w:tc>
          <w:tcPr>
            <w:tcW w:w="1089" w:type="dxa"/>
            <w:tcBorders>
              <w:top w:val="single" w:sz="4" w:space="0" w:color="auto"/>
              <w:left w:val="nil"/>
              <w:bottom w:val="single" w:sz="4" w:space="0" w:color="auto"/>
              <w:right w:val="single" w:sz="8" w:space="0" w:color="auto"/>
            </w:tcBorders>
            <w:vAlign w:val="center"/>
          </w:tcPr>
          <w:p w14:paraId="7B21F140" w14:textId="239FF59D" w:rsidR="00CC1E8B" w:rsidRPr="00757AA1"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kg</w:t>
            </w:r>
          </w:p>
        </w:tc>
      </w:tr>
      <w:tr w:rsidR="00CC1E8B" w:rsidRPr="00757AA1" w14:paraId="70E33EE6" w14:textId="77777777" w:rsidTr="00C27200">
        <w:trPr>
          <w:trHeight w:val="45"/>
        </w:trPr>
        <w:tc>
          <w:tcPr>
            <w:tcW w:w="1440" w:type="dxa"/>
            <w:gridSpan w:val="2"/>
            <w:tcBorders>
              <w:top w:val="single" w:sz="4" w:space="0" w:color="auto"/>
              <w:left w:val="single" w:sz="8" w:space="0" w:color="auto"/>
              <w:bottom w:val="single" w:sz="4" w:space="0" w:color="auto"/>
              <w:right w:val="single" w:sz="8" w:space="0" w:color="auto"/>
            </w:tcBorders>
            <w:vAlign w:val="center"/>
          </w:tcPr>
          <w:p w14:paraId="1D7C716D" w14:textId="58FC87BF" w:rsidR="00CC1E8B" w:rsidRPr="00757AA1"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15332410-1</w:t>
            </w:r>
          </w:p>
        </w:tc>
        <w:tc>
          <w:tcPr>
            <w:tcW w:w="3700" w:type="dxa"/>
            <w:tcBorders>
              <w:top w:val="single" w:sz="4" w:space="0" w:color="auto"/>
              <w:left w:val="nil"/>
              <w:bottom w:val="single" w:sz="4" w:space="0" w:color="auto"/>
              <w:right w:val="single" w:sz="8" w:space="0" w:color="auto"/>
            </w:tcBorders>
            <w:vAlign w:val="center"/>
          </w:tcPr>
          <w:p w14:paraId="4A181EEA" w14:textId="6164FF47" w:rsidR="00CC1E8B"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Śliwka suszona</w:t>
            </w:r>
          </w:p>
        </w:tc>
        <w:tc>
          <w:tcPr>
            <w:tcW w:w="1440" w:type="dxa"/>
            <w:tcBorders>
              <w:top w:val="single" w:sz="4" w:space="0" w:color="auto"/>
              <w:left w:val="nil"/>
              <w:bottom w:val="single" w:sz="4" w:space="0" w:color="auto"/>
              <w:right w:val="single" w:sz="8" w:space="0" w:color="auto"/>
            </w:tcBorders>
            <w:vAlign w:val="center"/>
          </w:tcPr>
          <w:p w14:paraId="1A66D951" w14:textId="3AE09D8F" w:rsidR="00CC1E8B"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10</w:t>
            </w:r>
          </w:p>
        </w:tc>
        <w:tc>
          <w:tcPr>
            <w:tcW w:w="1440" w:type="dxa"/>
            <w:tcBorders>
              <w:top w:val="single" w:sz="4" w:space="0" w:color="auto"/>
              <w:left w:val="nil"/>
              <w:bottom w:val="single" w:sz="4" w:space="0" w:color="auto"/>
              <w:right w:val="single" w:sz="8" w:space="0" w:color="auto"/>
            </w:tcBorders>
            <w:vAlign w:val="center"/>
          </w:tcPr>
          <w:p w14:paraId="76ABB7E3" w14:textId="56093B6F" w:rsidR="00CC1E8B"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8</w:t>
            </w:r>
          </w:p>
        </w:tc>
        <w:tc>
          <w:tcPr>
            <w:tcW w:w="1089" w:type="dxa"/>
            <w:tcBorders>
              <w:top w:val="single" w:sz="4" w:space="0" w:color="auto"/>
              <w:left w:val="nil"/>
              <w:bottom w:val="single" w:sz="4" w:space="0" w:color="auto"/>
              <w:right w:val="single" w:sz="8" w:space="0" w:color="auto"/>
            </w:tcBorders>
            <w:vAlign w:val="center"/>
          </w:tcPr>
          <w:p w14:paraId="34BA79E6" w14:textId="0F381FF5" w:rsidR="00CC1E8B" w:rsidRPr="00757AA1"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kg</w:t>
            </w:r>
          </w:p>
        </w:tc>
      </w:tr>
      <w:tr w:rsidR="00CC1E8B" w:rsidRPr="00757AA1" w14:paraId="2B8C042D" w14:textId="77777777" w:rsidTr="00C27200">
        <w:trPr>
          <w:trHeight w:val="45"/>
        </w:trPr>
        <w:tc>
          <w:tcPr>
            <w:tcW w:w="1440" w:type="dxa"/>
            <w:gridSpan w:val="2"/>
            <w:tcBorders>
              <w:top w:val="single" w:sz="4" w:space="0" w:color="auto"/>
              <w:left w:val="single" w:sz="8" w:space="0" w:color="auto"/>
              <w:bottom w:val="single" w:sz="4" w:space="0" w:color="auto"/>
              <w:right w:val="single" w:sz="8" w:space="0" w:color="auto"/>
            </w:tcBorders>
            <w:vAlign w:val="center"/>
          </w:tcPr>
          <w:p w14:paraId="62D69766" w14:textId="2C0BB887" w:rsidR="00CC1E8B" w:rsidRPr="00757AA1"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15332410-1</w:t>
            </w:r>
          </w:p>
        </w:tc>
        <w:tc>
          <w:tcPr>
            <w:tcW w:w="3700" w:type="dxa"/>
            <w:tcBorders>
              <w:top w:val="single" w:sz="4" w:space="0" w:color="auto"/>
              <w:left w:val="nil"/>
              <w:bottom w:val="single" w:sz="4" w:space="0" w:color="auto"/>
              <w:right w:val="single" w:sz="8" w:space="0" w:color="auto"/>
            </w:tcBorders>
            <w:vAlign w:val="center"/>
          </w:tcPr>
          <w:p w14:paraId="5D7B1831" w14:textId="3A4D60AC" w:rsidR="00CC1E8B"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Susz kompotowy</w:t>
            </w:r>
          </w:p>
        </w:tc>
        <w:tc>
          <w:tcPr>
            <w:tcW w:w="1440" w:type="dxa"/>
            <w:tcBorders>
              <w:top w:val="single" w:sz="4" w:space="0" w:color="auto"/>
              <w:left w:val="nil"/>
              <w:bottom w:val="single" w:sz="4" w:space="0" w:color="auto"/>
              <w:right w:val="single" w:sz="8" w:space="0" w:color="auto"/>
            </w:tcBorders>
            <w:vAlign w:val="center"/>
          </w:tcPr>
          <w:p w14:paraId="565BFE78" w14:textId="381C3AA3" w:rsidR="00CC1E8B"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20</w:t>
            </w:r>
          </w:p>
        </w:tc>
        <w:tc>
          <w:tcPr>
            <w:tcW w:w="1440" w:type="dxa"/>
            <w:tcBorders>
              <w:top w:val="single" w:sz="4" w:space="0" w:color="auto"/>
              <w:left w:val="nil"/>
              <w:bottom w:val="single" w:sz="4" w:space="0" w:color="auto"/>
              <w:right w:val="single" w:sz="8" w:space="0" w:color="auto"/>
            </w:tcBorders>
            <w:vAlign w:val="center"/>
          </w:tcPr>
          <w:p w14:paraId="223E264D" w14:textId="2AA0C573" w:rsidR="00CC1E8B"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18</w:t>
            </w:r>
          </w:p>
        </w:tc>
        <w:tc>
          <w:tcPr>
            <w:tcW w:w="1089" w:type="dxa"/>
            <w:tcBorders>
              <w:top w:val="single" w:sz="4" w:space="0" w:color="auto"/>
              <w:left w:val="nil"/>
              <w:bottom w:val="single" w:sz="4" w:space="0" w:color="auto"/>
              <w:right w:val="single" w:sz="8" w:space="0" w:color="auto"/>
            </w:tcBorders>
            <w:vAlign w:val="center"/>
          </w:tcPr>
          <w:p w14:paraId="4550103E" w14:textId="52DF2F15" w:rsidR="00CC1E8B" w:rsidRPr="00757AA1" w:rsidRDefault="00CC1E8B"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kg</w:t>
            </w:r>
          </w:p>
        </w:tc>
      </w:tr>
      <w:tr w:rsidR="00DF06B2" w:rsidRPr="00757AA1" w14:paraId="3F96DFD9" w14:textId="77777777" w:rsidTr="00C27200">
        <w:trPr>
          <w:trHeight w:val="45"/>
        </w:trPr>
        <w:tc>
          <w:tcPr>
            <w:tcW w:w="1440" w:type="dxa"/>
            <w:gridSpan w:val="2"/>
            <w:tcBorders>
              <w:top w:val="single" w:sz="4" w:space="0" w:color="auto"/>
              <w:left w:val="single" w:sz="8" w:space="0" w:color="auto"/>
              <w:bottom w:val="single" w:sz="4" w:space="0" w:color="auto"/>
              <w:right w:val="single" w:sz="8" w:space="0" w:color="auto"/>
            </w:tcBorders>
            <w:vAlign w:val="center"/>
          </w:tcPr>
          <w:p w14:paraId="249532D6" w14:textId="77777777" w:rsidR="00DF06B2" w:rsidRPr="00757AA1" w:rsidRDefault="00DF06B2" w:rsidP="00C27200">
            <w:pPr>
              <w:spacing w:line="0" w:lineRule="atLeast"/>
              <w:jc w:val="both"/>
              <w:rPr>
                <w:rFonts w:ascii="Times New Roman" w:eastAsia="Times New Roman" w:hAnsi="Times New Roman" w:cs="Times New Roman"/>
              </w:rPr>
            </w:pPr>
            <w:r>
              <w:t>03222000-3</w:t>
            </w:r>
          </w:p>
        </w:tc>
        <w:tc>
          <w:tcPr>
            <w:tcW w:w="3700" w:type="dxa"/>
            <w:tcBorders>
              <w:top w:val="single" w:sz="4" w:space="0" w:color="auto"/>
              <w:left w:val="nil"/>
              <w:bottom w:val="single" w:sz="4" w:space="0" w:color="auto"/>
              <w:right w:val="single" w:sz="8" w:space="0" w:color="auto"/>
            </w:tcBorders>
            <w:vAlign w:val="center"/>
          </w:tcPr>
          <w:p w14:paraId="0ACC0C25" w14:textId="77777777" w:rsidR="00DF06B2"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Orzech włoski</w:t>
            </w:r>
          </w:p>
        </w:tc>
        <w:tc>
          <w:tcPr>
            <w:tcW w:w="1440" w:type="dxa"/>
            <w:tcBorders>
              <w:top w:val="single" w:sz="4" w:space="0" w:color="auto"/>
              <w:left w:val="nil"/>
              <w:bottom w:val="single" w:sz="4" w:space="0" w:color="auto"/>
              <w:right w:val="single" w:sz="8" w:space="0" w:color="auto"/>
            </w:tcBorders>
            <w:vAlign w:val="center"/>
          </w:tcPr>
          <w:p w14:paraId="50FA9718" w14:textId="77777777" w:rsidR="00DF06B2"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1</w:t>
            </w:r>
          </w:p>
        </w:tc>
        <w:tc>
          <w:tcPr>
            <w:tcW w:w="1440" w:type="dxa"/>
            <w:tcBorders>
              <w:top w:val="single" w:sz="4" w:space="0" w:color="auto"/>
              <w:left w:val="nil"/>
              <w:bottom w:val="single" w:sz="4" w:space="0" w:color="auto"/>
              <w:right w:val="single" w:sz="8" w:space="0" w:color="auto"/>
            </w:tcBorders>
            <w:vAlign w:val="center"/>
          </w:tcPr>
          <w:p w14:paraId="388361A4" w14:textId="77777777" w:rsidR="00DF06B2"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0,5</w:t>
            </w:r>
          </w:p>
        </w:tc>
        <w:tc>
          <w:tcPr>
            <w:tcW w:w="1089" w:type="dxa"/>
            <w:tcBorders>
              <w:top w:val="single" w:sz="4" w:space="0" w:color="auto"/>
              <w:left w:val="nil"/>
              <w:bottom w:val="single" w:sz="4" w:space="0" w:color="auto"/>
              <w:right w:val="single" w:sz="8" w:space="0" w:color="auto"/>
            </w:tcBorders>
            <w:vAlign w:val="center"/>
          </w:tcPr>
          <w:p w14:paraId="234595F7" w14:textId="77777777" w:rsidR="00DF06B2"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kg</w:t>
            </w:r>
          </w:p>
        </w:tc>
      </w:tr>
      <w:tr w:rsidR="00DF06B2" w:rsidRPr="00757AA1" w14:paraId="0B09A520" w14:textId="77777777" w:rsidTr="00C27200">
        <w:trPr>
          <w:trHeight w:val="45"/>
        </w:trPr>
        <w:tc>
          <w:tcPr>
            <w:tcW w:w="1440" w:type="dxa"/>
            <w:gridSpan w:val="2"/>
            <w:tcBorders>
              <w:top w:val="single" w:sz="4" w:space="0" w:color="auto"/>
              <w:left w:val="single" w:sz="8" w:space="0" w:color="auto"/>
              <w:bottom w:val="single" w:sz="4" w:space="0" w:color="auto"/>
              <w:right w:val="single" w:sz="8" w:space="0" w:color="auto"/>
            </w:tcBorders>
            <w:vAlign w:val="center"/>
            <w:hideMark/>
          </w:tcPr>
          <w:p w14:paraId="1A166DBD" w14:textId="77777777" w:rsidR="00DF06B2" w:rsidRPr="00757AA1" w:rsidRDefault="00DF06B2" w:rsidP="00C27200">
            <w:pPr>
              <w:spacing w:line="0" w:lineRule="atLeast"/>
              <w:jc w:val="both"/>
              <w:rPr>
                <w:rFonts w:ascii="Times New Roman" w:eastAsia="Times New Roman" w:hAnsi="Times New Roman" w:cs="Times New Roman"/>
              </w:rPr>
            </w:pPr>
            <w:r w:rsidRPr="00757AA1">
              <w:rPr>
                <w:rFonts w:ascii="Times New Roman" w:eastAsia="Times New Roman" w:hAnsi="Times New Roman" w:cs="Times New Roman"/>
              </w:rPr>
              <w:t>03142500-3</w:t>
            </w:r>
          </w:p>
        </w:tc>
        <w:tc>
          <w:tcPr>
            <w:tcW w:w="3700" w:type="dxa"/>
            <w:tcBorders>
              <w:top w:val="single" w:sz="4" w:space="0" w:color="auto"/>
              <w:left w:val="nil"/>
              <w:bottom w:val="single" w:sz="4" w:space="0" w:color="auto"/>
              <w:right w:val="single" w:sz="8" w:space="0" w:color="auto"/>
            </w:tcBorders>
            <w:vAlign w:val="center"/>
          </w:tcPr>
          <w:p w14:paraId="697CA055" w14:textId="582A5EDF"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Jaja</w:t>
            </w:r>
            <w:r w:rsidR="00EA3224">
              <w:rPr>
                <w:rFonts w:ascii="Times New Roman" w:eastAsia="Times New Roman" w:hAnsi="Times New Roman" w:cs="Times New Roman"/>
              </w:rPr>
              <w:t xml:space="preserve"> klasa A, wagowa L</w:t>
            </w:r>
          </w:p>
        </w:tc>
        <w:tc>
          <w:tcPr>
            <w:tcW w:w="1440" w:type="dxa"/>
            <w:tcBorders>
              <w:top w:val="single" w:sz="4" w:space="0" w:color="auto"/>
              <w:left w:val="nil"/>
              <w:bottom w:val="single" w:sz="4" w:space="0" w:color="auto"/>
              <w:right w:val="single" w:sz="8" w:space="0" w:color="auto"/>
            </w:tcBorders>
            <w:vAlign w:val="center"/>
            <w:hideMark/>
          </w:tcPr>
          <w:p w14:paraId="6D1FD151"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9500</w:t>
            </w:r>
          </w:p>
        </w:tc>
        <w:tc>
          <w:tcPr>
            <w:tcW w:w="1440" w:type="dxa"/>
            <w:tcBorders>
              <w:top w:val="single" w:sz="4" w:space="0" w:color="auto"/>
              <w:left w:val="nil"/>
              <w:bottom w:val="single" w:sz="4" w:space="0" w:color="auto"/>
              <w:right w:val="single" w:sz="8" w:space="0" w:color="auto"/>
            </w:tcBorders>
            <w:vAlign w:val="center"/>
            <w:hideMark/>
          </w:tcPr>
          <w:p w14:paraId="78ADF49A" w14:textId="77777777" w:rsidR="00DF06B2" w:rsidRPr="00757AA1" w:rsidRDefault="00DF06B2"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9</w:t>
            </w:r>
            <w:r w:rsidRPr="00757AA1">
              <w:rPr>
                <w:rFonts w:ascii="Times New Roman" w:eastAsia="Times New Roman" w:hAnsi="Times New Roman" w:cs="Times New Roman"/>
              </w:rPr>
              <w:t>000</w:t>
            </w:r>
          </w:p>
        </w:tc>
        <w:tc>
          <w:tcPr>
            <w:tcW w:w="1089" w:type="dxa"/>
            <w:tcBorders>
              <w:top w:val="single" w:sz="4" w:space="0" w:color="auto"/>
              <w:left w:val="nil"/>
              <w:bottom w:val="single" w:sz="4" w:space="0" w:color="auto"/>
              <w:right w:val="single" w:sz="8" w:space="0" w:color="auto"/>
            </w:tcBorders>
            <w:vAlign w:val="center"/>
            <w:hideMark/>
          </w:tcPr>
          <w:p w14:paraId="448DB29A" w14:textId="5F8D1454" w:rsidR="00DF06B2" w:rsidRPr="00757AA1" w:rsidRDefault="00EA3224" w:rsidP="00C27200">
            <w:pPr>
              <w:spacing w:line="0" w:lineRule="atLeast"/>
              <w:jc w:val="both"/>
              <w:rPr>
                <w:rFonts w:ascii="Times New Roman" w:eastAsia="Times New Roman" w:hAnsi="Times New Roman" w:cs="Times New Roman"/>
              </w:rPr>
            </w:pPr>
            <w:r>
              <w:rPr>
                <w:rFonts w:ascii="Times New Roman" w:eastAsia="Times New Roman" w:hAnsi="Times New Roman" w:cs="Times New Roman"/>
              </w:rPr>
              <w:t>s</w:t>
            </w:r>
            <w:r w:rsidR="00DF06B2" w:rsidRPr="00757AA1">
              <w:rPr>
                <w:rFonts w:ascii="Times New Roman" w:eastAsia="Times New Roman" w:hAnsi="Times New Roman" w:cs="Times New Roman"/>
              </w:rPr>
              <w:t>zt</w:t>
            </w:r>
            <w:r>
              <w:rPr>
                <w:rFonts w:ascii="Times New Roman" w:eastAsia="Times New Roman" w:hAnsi="Times New Roman" w:cs="Times New Roman"/>
              </w:rPr>
              <w:t>.</w:t>
            </w:r>
          </w:p>
        </w:tc>
      </w:tr>
    </w:tbl>
    <w:p w14:paraId="0C1074AD" w14:textId="77777777" w:rsidR="00FF1FB7" w:rsidRDefault="00FF1FB7" w:rsidP="00DF06B2">
      <w:pPr>
        <w:spacing w:line="0" w:lineRule="atLeast"/>
        <w:rPr>
          <w:rFonts w:ascii="Times New Roman" w:eastAsia="Times New Roman" w:hAnsi="Times New Roman"/>
          <w:b/>
        </w:rPr>
      </w:pPr>
    </w:p>
    <w:p w14:paraId="5A939C88" w14:textId="77777777" w:rsidR="008554D4" w:rsidRDefault="008554D4" w:rsidP="00DF06B2">
      <w:pPr>
        <w:spacing w:line="0" w:lineRule="atLeast"/>
        <w:rPr>
          <w:rFonts w:ascii="Times New Roman" w:eastAsia="Times New Roman" w:hAnsi="Times New Roman"/>
          <w:b/>
        </w:rPr>
      </w:pPr>
    </w:p>
    <w:p w14:paraId="5DACFE9E" w14:textId="77777777" w:rsidR="00DF06B2" w:rsidRPr="00DF06B2" w:rsidRDefault="00DF06B2" w:rsidP="00DF06B2">
      <w:pPr>
        <w:spacing w:line="0" w:lineRule="atLeast"/>
        <w:rPr>
          <w:rFonts w:ascii="Times New Roman" w:eastAsia="Times New Roman" w:hAnsi="Times New Roman"/>
          <w:b/>
        </w:rPr>
      </w:pPr>
      <w:r w:rsidRPr="00DF06B2">
        <w:rPr>
          <w:rFonts w:ascii="Times New Roman" w:eastAsia="Times New Roman" w:hAnsi="Times New Roman"/>
          <w:b/>
        </w:rPr>
        <w:t>Pakiet IV:  RÓŻNE ARTYKUŁY SPOŻYCZE</w:t>
      </w:r>
    </w:p>
    <w:p w14:paraId="50B0D8A0" w14:textId="77777777" w:rsidR="00DF06B2" w:rsidRPr="00DF06B2" w:rsidRDefault="00DF06B2" w:rsidP="00DF06B2">
      <w:pPr>
        <w:spacing w:line="0" w:lineRule="atLeast"/>
        <w:rPr>
          <w:rFonts w:ascii="Times New Roman" w:eastAsia="Times New Roman" w:hAnsi="Times New Roman"/>
        </w:rPr>
      </w:pPr>
      <w:r w:rsidRPr="00DF06B2">
        <w:rPr>
          <w:rFonts w:ascii="Times New Roman" w:eastAsia="Times New Roman" w:hAnsi="Times New Roman"/>
        </w:rPr>
        <w:t>Artykuły spożywcze  powinny być:</w:t>
      </w:r>
    </w:p>
    <w:p w14:paraId="2B735B2D" w14:textId="77777777" w:rsidR="00DF06B2" w:rsidRPr="00DF06B2" w:rsidRDefault="00DF06B2" w:rsidP="00B87FCF">
      <w:pPr>
        <w:numPr>
          <w:ilvl w:val="0"/>
          <w:numId w:val="20"/>
        </w:numPr>
        <w:tabs>
          <w:tab w:val="left" w:pos="426"/>
        </w:tabs>
        <w:spacing w:after="0" w:line="0" w:lineRule="atLeast"/>
        <w:ind w:left="426" w:hanging="426"/>
        <w:rPr>
          <w:rFonts w:ascii="Times New Roman" w:eastAsia="Times New Roman" w:hAnsi="Times New Roman"/>
        </w:rPr>
      </w:pPr>
      <w:r w:rsidRPr="00DF06B2">
        <w:rPr>
          <w:rFonts w:ascii="Times New Roman" w:eastAsia="Times New Roman" w:hAnsi="Times New Roman"/>
        </w:rPr>
        <w:t>wysokiej jakości i świeży z aktualną datą przydatności do spożycia;</w:t>
      </w:r>
    </w:p>
    <w:p w14:paraId="037D9A27" w14:textId="77777777" w:rsidR="00DF06B2" w:rsidRPr="00DF06B2" w:rsidRDefault="00DF06B2" w:rsidP="00B87FCF">
      <w:pPr>
        <w:numPr>
          <w:ilvl w:val="0"/>
          <w:numId w:val="20"/>
        </w:numPr>
        <w:tabs>
          <w:tab w:val="left" w:pos="426"/>
        </w:tabs>
        <w:spacing w:after="0" w:line="0" w:lineRule="atLeast"/>
        <w:ind w:left="426" w:hanging="426"/>
        <w:rPr>
          <w:rFonts w:ascii="Times New Roman" w:eastAsia="Times New Roman" w:hAnsi="Times New Roman"/>
        </w:rPr>
      </w:pPr>
      <w:r w:rsidRPr="00DF06B2">
        <w:rPr>
          <w:rFonts w:ascii="Times New Roman" w:eastAsia="Times New Roman" w:hAnsi="Times New Roman"/>
        </w:rPr>
        <w:t>opakowania nie mogą być uszkodzone ani zgniecione, wszelkie uszkodzenia spowodują nieprzyjęcie towaru;</w:t>
      </w:r>
    </w:p>
    <w:p w14:paraId="048F849E" w14:textId="77777777" w:rsidR="00DF06B2" w:rsidRPr="00DF06B2" w:rsidRDefault="00DF06B2" w:rsidP="00B87FCF">
      <w:pPr>
        <w:numPr>
          <w:ilvl w:val="0"/>
          <w:numId w:val="20"/>
        </w:numPr>
        <w:tabs>
          <w:tab w:val="left" w:pos="426"/>
        </w:tabs>
        <w:spacing w:after="0" w:line="0" w:lineRule="atLeast"/>
        <w:ind w:left="426" w:hanging="426"/>
        <w:rPr>
          <w:rFonts w:ascii="Times New Roman" w:eastAsia="Times New Roman" w:hAnsi="Times New Roman"/>
        </w:rPr>
      </w:pPr>
      <w:r w:rsidRPr="00DF06B2">
        <w:rPr>
          <w:rFonts w:ascii="Times New Roman" w:eastAsia="Times New Roman" w:hAnsi="Times New Roman"/>
        </w:rPr>
        <w:t>przetrzymywane w odpowiedniej temperaturze przed transportem i w czasie transportu;</w:t>
      </w:r>
    </w:p>
    <w:p w14:paraId="10DF4897" w14:textId="77777777" w:rsidR="00DF06B2" w:rsidRPr="00DF06B2" w:rsidRDefault="00DF06B2" w:rsidP="00B87FCF">
      <w:pPr>
        <w:numPr>
          <w:ilvl w:val="0"/>
          <w:numId w:val="20"/>
        </w:numPr>
        <w:tabs>
          <w:tab w:val="left" w:pos="426"/>
        </w:tabs>
        <w:spacing w:after="0" w:line="0" w:lineRule="atLeast"/>
        <w:ind w:left="426" w:hanging="426"/>
        <w:rPr>
          <w:rFonts w:ascii="Times New Roman" w:eastAsia="Times New Roman" w:hAnsi="Times New Roman"/>
        </w:rPr>
      </w:pPr>
      <w:r w:rsidRPr="00DF06B2">
        <w:rPr>
          <w:rFonts w:ascii="Times New Roman" w:eastAsia="Times New Roman" w:hAnsi="Times New Roman"/>
        </w:rPr>
        <w:t>przetrzymywane w higienicznych warunkach;</w:t>
      </w:r>
    </w:p>
    <w:p w14:paraId="60F07C41" w14:textId="77777777" w:rsidR="00DF06B2" w:rsidRPr="00DF06B2" w:rsidRDefault="00DF06B2" w:rsidP="00B87FCF">
      <w:pPr>
        <w:numPr>
          <w:ilvl w:val="0"/>
          <w:numId w:val="20"/>
        </w:numPr>
        <w:tabs>
          <w:tab w:val="left" w:pos="426"/>
        </w:tabs>
        <w:spacing w:after="0" w:line="0" w:lineRule="atLeast"/>
        <w:ind w:left="426" w:hanging="426"/>
        <w:rPr>
          <w:rFonts w:ascii="Times New Roman" w:eastAsia="Times New Roman" w:hAnsi="Times New Roman"/>
        </w:rPr>
      </w:pPr>
      <w:r w:rsidRPr="00DF06B2">
        <w:rPr>
          <w:rFonts w:ascii="Times New Roman" w:eastAsia="Times New Roman" w:hAnsi="Times New Roman"/>
        </w:rPr>
        <w:t>barwie i zapachu charakterystycznym dla danego rodzaju produktu;</w:t>
      </w:r>
    </w:p>
    <w:p w14:paraId="04DBBAAF" w14:textId="77777777" w:rsidR="00DF06B2" w:rsidRPr="00DF06B2" w:rsidRDefault="00DF06B2" w:rsidP="00B87FCF">
      <w:pPr>
        <w:numPr>
          <w:ilvl w:val="0"/>
          <w:numId w:val="20"/>
        </w:numPr>
        <w:tabs>
          <w:tab w:val="left" w:pos="426"/>
        </w:tabs>
        <w:spacing w:after="0" w:line="0" w:lineRule="atLeast"/>
        <w:ind w:left="426" w:hanging="426"/>
        <w:rPr>
          <w:rFonts w:ascii="Times New Roman" w:eastAsia="Times New Roman" w:hAnsi="Times New Roman"/>
        </w:rPr>
      </w:pPr>
      <w:r w:rsidRPr="00DF06B2">
        <w:rPr>
          <w:rFonts w:ascii="Times New Roman" w:eastAsia="Times New Roman" w:hAnsi="Times New Roman"/>
        </w:rPr>
        <w:t>bez nalotów nieznanego pochodzenia;</w:t>
      </w:r>
    </w:p>
    <w:p w14:paraId="7C9582B8" w14:textId="77777777" w:rsidR="00DF06B2" w:rsidRDefault="00DF06B2" w:rsidP="00B87FCF">
      <w:pPr>
        <w:numPr>
          <w:ilvl w:val="0"/>
          <w:numId w:val="20"/>
        </w:numPr>
        <w:tabs>
          <w:tab w:val="left" w:pos="426"/>
        </w:tabs>
        <w:spacing w:after="0" w:line="0" w:lineRule="atLeast"/>
        <w:ind w:left="426" w:hanging="426"/>
        <w:rPr>
          <w:rFonts w:ascii="Times New Roman" w:eastAsia="Times New Roman" w:hAnsi="Times New Roman"/>
        </w:rPr>
      </w:pPr>
      <w:r w:rsidRPr="00DF06B2">
        <w:rPr>
          <w:rFonts w:ascii="Times New Roman" w:eastAsia="Times New Roman" w:hAnsi="Times New Roman"/>
        </w:rPr>
        <w:t>bez nieprzyjemnego zapachu sugerującego na zepsucie się produktu;</w:t>
      </w:r>
    </w:p>
    <w:p w14:paraId="6544DA17" w14:textId="69536152" w:rsidR="000B34B3" w:rsidRPr="00DF06B2" w:rsidRDefault="000B34B3" w:rsidP="00B87FCF">
      <w:pPr>
        <w:numPr>
          <w:ilvl w:val="0"/>
          <w:numId w:val="20"/>
        </w:numPr>
        <w:tabs>
          <w:tab w:val="left" w:pos="426"/>
        </w:tabs>
        <w:spacing w:after="0" w:line="0" w:lineRule="atLeast"/>
        <w:ind w:left="426" w:hanging="426"/>
        <w:rPr>
          <w:rFonts w:ascii="Times New Roman" w:eastAsia="Times New Roman" w:hAnsi="Times New Roman"/>
        </w:rPr>
      </w:pPr>
      <w:r>
        <w:rPr>
          <w:rFonts w:ascii="Times New Roman" w:eastAsia="Times New Roman" w:hAnsi="Times New Roman"/>
        </w:rPr>
        <w:t xml:space="preserve">wolne od </w:t>
      </w:r>
      <w:r w:rsidRPr="00DF06B2">
        <w:rPr>
          <w:rFonts w:ascii="Times New Roman" w:eastAsia="Times New Roman" w:hAnsi="Times New Roman"/>
        </w:rPr>
        <w:t xml:space="preserve"> konserwantów np. benzoesanu sodu, glutaminianu sodu itp. oraz środków polepszających smak i zapach;</w:t>
      </w:r>
    </w:p>
    <w:p w14:paraId="0EC4C110" w14:textId="64C152A5" w:rsidR="00DF06B2" w:rsidRPr="00DF06B2" w:rsidRDefault="00DF06B2" w:rsidP="00B87FCF">
      <w:pPr>
        <w:numPr>
          <w:ilvl w:val="0"/>
          <w:numId w:val="20"/>
        </w:numPr>
        <w:tabs>
          <w:tab w:val="left" w:pos="426"/>
          <w:tab w:val="left" w:pos="709"/>
        </w:tabs>
        <w:spacing w:after="0" w:line="0" w:lineRule="atLeast"/>
        <w:ind w:left="426" w:hanging="426"/>
        <w:rPr>
          <w:rFonts w:ascii="Times New Roman" w:eastAsia="Times New Roman" w:hAnsi="Times New Roman"/>
        </w:rPr>
      </w:pPr>
      <w:r w:rsidRPr="00DF06B2">
        <w:rPr>
          <w:rFonts w:ascii="Times New Roman" w:eastAsia="Times New Roman" w:hAnsi="Times New Roman"/>
        </w:rPr>
        <w:t>bez dziwnego smaku sugerującego zepsucie się produktu</w:t>
      </w:r>
      <w:r w:rsidR="000B34B3">
        <w:rPr>
          <w:rFonts w:ascii="Times New Roman" w:eastAsia="Times New Roman" w:hAnsi="Times New Roman"/>
        </w:rPr>
        <w:t>.</w:t>
      </w:r>
    </w:p>
    <w:p w14:paraId="2D2F2BCD" w14:textId="6414F583" w:rsidR="00DF06B2" w:rsidRPr="00DF06B2" w:rsidRDefault="000B34B3" w:rsidP="00B87FCF">
      <w:pPr>
        <w:numPr>
          <w:ilvl w:val="0"/>
          <w:numId w:val="20"/>
        </w:numPr>
        <w:tabs>
          <w:tab w:val="left" w:pos="426"/>
        </w:tabs>
        <w:spacing w:after="0" w:line="0" w:lineRule="atLeast"/>
        <w:ind w:left="426" w:hanging="426"/>
        <w:rPr>
          <w:rFonts w:ascii="Times New Roman" w:eastAsia="Times New Roman" w:hAnsi="Times New Roman"/>
        </w:rPr>
      </w:pPr>
      <w:r>
        <w:rPr>
          <w:rFonts w:ascii="Times New Roman" w:eastAsia="Times New Roman" w:hAnsi="Times New Roman"/>
        </w:rPr>
        <w:t>T</w:t>
      </w:r>
      <w:r w:rsidR="00DF06B2" w:rsidRPr="00DF06B2">
        <w:rPr>
          <w:rFonts w:ascii="Times New Roman" w:eastAsia="Times New Roman" w:hAnsi="Times New Roman"/>
        </w:rPr>
        <w:t>erminy przydatności do spożycia</w:t>
      </w:r>
      <w:r>
        <w:rPr>
          <w:rFonts w:ascii="Times New Roman" w:eastAsia="Times New Roman" w:hAnsi="Times New Roman"/>
        </w:rPr>
        <w:t xml:space="preserve"> powinny być</w:t>
      </w:r>
      <w:r w:rsidR="00DF06B2" w:rsidRPr="00DF06B2">
        <w:rPr>
          <w:rFonts w:ascii="Times New Roman" w:eastAsia="Times New Roman" w:hAnsi="Times New Roman"/>
        </w:rPr>
        <w:t xml:space="preserve"> widoczne</w:t>
      </w:r>
      <w:r>
        <w:rPr>
          <w:rFonts w:ascii="Times New Roman" w:eastAsia="Times New Roman" w:hAnsi="Times New Roman"/>
        </w:rPr>
        <w:t>.</w:t>
      </w:r>
    </w:p>
    <w:p w14:paraId="05B018AA" w14:textId="050290B5" w:rsidR="00DF06B2" w:rsidRPr="00DF06B2" w:rsidRDefault="000B34B3" w:rsidP="00B87FCF">
      <w:pPr>
        <w:numPr>
          <w:ilvl w:val="0"/>
          <w:numId w:val="20"/>
        </w:numPr>
        <w:tabs>
          <w:tab w:val="left" w:pos="426"/>
        </w:tabs>
        <w:spacing w:after="0" w:line="0" w:lineRule="atLeast"/>
        <w:ind w:left="426" w:hanging="426"/>
        <w:rPr>
          <w:rFonts w:ascii="Times New Roman" w:eastAsia="Times New Roman" w:hAnsi="Times New Roman"/>
        </w:rPr>
      </w:pPr>
      <w:r>
        <w:rPr>
          <w:rFonts w:ascii="Times New Roman" w:eastAsia="Times New Roman" w:hAnsi="Times New Roman"/>
        </w:rPr>
        <w:t>O</w:t>
      </w:r>
      <w:r w:rsidR="00DF06B2" w:rsidRPr="00DF06B2">
        <w:rPr>
          <w:rFonts w:ascii="Times New Roman" w:eastAsia="Times New Roman" w:hAnsi="Times New Roman"/>
        </w:rPr>
        <w:t>znakowanie produktu</w:t>
      </w:r>
      <w:r>
        <w:rPr>
          <w:rFonts w:ascii="Times New Roman" w:eastAsia="Times New Roman" w:hAnsi="Times New Roman"/>
        </w:rPr>
        <w:t xml:space="preserve"> ma być </w:t>
      </w:r>
      <w:r w:rsidR="00DF06B2" w:rsidRPr="00DF06B2">
        <w:rPr>
          <w:rFonts w:ascii="Times New Roman" w:eastAsia="Times New Roman" w:hAnsi="Times New Roman"/>
        </w:rPr>
        <w:t xml:space="preserve"> zgodnie z przepisami, w tym wymagane są etykiety ze składem surowcowym i wartością odżywczą w 100 g produktu</w:t>
      </w:r>
      <w:r>
        <w:rPr>
          <w:rFonts w:ascii="Times New Roman" w:eastAsia="Times New Roman" w:hAnsi="Times New Roman"/>
        </w:rPr>
        <w:t>.</w:t>
      </w:r>
    </w:p>
    <w:p w14:paraId="4FAEE648" w14:textId="4C4DF1DF" w:rsidR="00DF06B2" w:rsidRPr="00DF06B2" w:rsidRDefault="000B34B3" w:rsidP="00B87FCF">
      <w:pPr>
        <w:numPr>
          <w:ilvl w:val="0"/>
          <w:numId w:val="20"/>
        </w:numPr>
        <w:tabs>
          <w:tab w:val="left" w:pos="426"/>
        </w:tabs>
        <w:spacing w:after="0" w:line="232" w:lineRule="auto"/>
        <w:ind w:left="426" w:right="1000" w:hanging="426"/>
        <w:rPr>
          <w:rFonts w:ascii="Times New Roman" w:eastAsia="Times New Roman" w:hAnsi="Times New Roman"/>
        </w:rPr>
      </w:pPr>
      <w:r>
        <w:rPr>
          <w:rFonts w:ascii="Times New Roman" w:eastAsia="Times New Roman" w:hAnsi="Times New Roman"/>
        </w:rPr>
        <w:lastRenderedPageBreak/>
        <w:t>W</w:t>
      </w:r>
      <w:r w:rsidR="00DF06B2" w:rsidRPr="00DF06B2">
        <w:rPr>
          <w:rFonts w:ascii="Times New Roman" w:eastAsia="Times New Roman" w:hAnsi="Times New Roman"/>
        </w:rPr>
        <w:t xml:space="preserve"> przypadku nie posiadania towaru w opakowaniu o sugerowanej wadze należy przeliczyć cenę dowolnego opakowania na wskazaną w kalkulacji gramaturę</w:t>
      </w:r>
      <w:r>
        <w:rPr>
          <w:rFonts w:ascii="Times New Roman" w:eastAsia="Times New Roman" w:hAnsi="Times New Roman"/>
        </w:rPr>
        <w:t>.</w:t>
      </w:r>
    </w:p>
    <w:p w14:paraId="4EA45FD9" w14:textId="33F68014" w:rsidR="00DF06B2" w:rsidRPr="000B34B3" w:rsidRDefault="000B34B3" w:rsidP="00B87FCF">
      <w:pPr>
        <w:numPr>
          <w:ilvl w:val="0"/>
          <w:numId w:val="20"/>
        </w:numPr>
        <w:tabs>
          <w:tab w:val="left" w:pos="426"/>
        </w:tabs>
        <w:spacing w:after="0" w:line="232" w:lineRule="auto"/>
        <w:ind w:left="426" w:hanging="426"/>
        <w:jc w:val="both"/>
        <w:rPr>
          <w:rFonts w:ascii="Arial" w:eastAsia="Arial" w:hAnsi="Arial"/>
        </w:rPr>
      </w:pPr>
      <w:r>
        <w:rPr>
          <w:rFonts w:ascii="Times New Roman" w:eastAsia="Times New Roman" w:hAnsi="Times New Roman"/>
        </w:rPr>
        <w:t>A</w:t>
      </w:r>
      <w:r w:rsidR="00DF06B2" w:rsidRPr="00DF06B2">
        <w:rPr>
          <w:rFonts w:ascii="Times New Roman" w:eastAsia="Times New Roman" w:hAnsi="Times New Roman"/>
        </w:rPr>
        <w:t>rtykuły spożywcze</w:t>
      </w:r>
      <w:r>
        <w:rPr>
          <w:rFonts w:ascii="Times New Roman" w:eastAsia="Times New Roman" w:hAnsi="Times New Roman"/>
        </w:rPr>
        <w:t xml:space="preserve"> mają  posiadać</w:t>
      </w:r>
      <w:r w:rsidR="00DF06B2" w:rsidRPr="00DF06B2">
        <w:rPr>
          <w:rFonts w:ascii="Times New Roman" w:eastAsia="Times New Roman" w:hAnsi="Times New Roman"/>
        </w:rPr>
        <w:t xml:space="preserve"> zawartość soli</w:t>
      </w:r>
      <w:r>
        <w:rPr>
          <w:rFonts w:ascii="Times New Roman" w:eastAsia="Times New Roman" w:hAnsi="Times New Roman"/>
        </w:rPr>
        <w:t xml:space="preserve"> i</w:t>
      </w:r>
      <w:r w:rsidR="00DF06B2" w:rsidRPr="00DF06B2">
        <w:rPr>
          <w:rFonts w:ascii="Times New Roman" w:eastAsia="Times New Roman" w:hAnsi="Times New Roman"/>
        </w:rPr>
        <w:t xml:space="preserve"> cukru w produktach zgodnie </w:t>
      </w:r>
      <w:r>
        <w:rPr>
          <w:rFonts w:ascii="Arial" w:eastAsia="Arial" w:hAnsi="Arial"/>
        </w:rPr>
        <w:t xml:space="preserve"> </w:t>
      </w:r>
      <w:r>
        <w:rPr>
          <w:rFonts w:ascii="Times New Roman" w:eastAsia="Times New Roman" w:hAnsi="Times New Roman"/>
        </w:rPr>
        <w:t>z </w:t>
      </w:r>
      <w:r w:rsidR="00DF06B2" w:rsidRPr="000B34B3">
        <w:rPr>
          <w:rFonts w:ascii="Times New Roman" w:eastAsia="Times New Roman" w:hAnsi="Times New Roman"/>
        </w:rPr>
        <w:t>rozporządzeniem Ministra Zdrowia wydanym do ustawy o bezpieczeństwie żywności i żywienia</w:t>
      </w:r>
      <w:r>
        <w:rPr>
          <w:rFonts w:ascii="Times New Roman" w:eastAsia="Times New Roman" w:hAnsi="Times New Roman"/>
        </w:rPr>
        <w:t>.</w:t>
      </w:r>
      <w:r w:rsidR="00DF06B2" w:rsidRPr="000B34B3">
        <w:rPr>
          <w:rFonts w:ascii="Times New Roman" w:eastAsia="Times New Roman" w:hAnsi="Times New Roman"/>
        </w:rPr>
        <w:t>;</w:t>
      </w:r>
    </w:p>
    <w:p w14:paraId="12FDE652" w14:textId="2B52E3B6" w:rsidR="00DF06B2" w:rsidRPr="00DF06B2" w:rsidRDefault="000B34B3" w:rsidP="00B87FCF">
      <w:pPr>
        <w:numPr>
          <w:ilvl w:val="0"/>
          <w:numId w:val="20"/>
        </w:numPr>
        <w:tabs>
          <w:tab w:val="left" w:pos="426"/>
        </w:tabs>
        <w:spacing w:after="0" w:line="232" w:lineRule="auto"/>
        <w:ind w:left="426" w:hanging="426"/>
        <w:rPr>
          <w:rFonts w:ascii="Arial" w:eastAsia="Arial" w:hAnsi="Arial"/>
        </w:rPr>
      </w:pPr>
      <w:r>
        <w:rPr>
          <w:rFonts w:ascii="Times New Roman" w:eastAsia="Times New Roman" w:hAnsi="Times New Roman"/>
        </w:rPr>
        <w:t>S</w:t>
      </w:r>
      <w:r w:rsidR="00DF06B2" w:rsidRPr="00DF06B2">
        <w:rPr>
          <w:rFonts w:ascii="Times New Roman" w:eastAsia="Times New Roman" w:hAnsi="Times New Roman"/>
        </w:rPr>
        <w:t xml:space="preserve">oki owocowe </w:t>
      </w:r>
      <w:r>
        <w:rPr>
          <w:rFonts w:ascii="Times New Roman" w:eastAsia="Times New Roman" w:hAnsi="Times New Roman"/>
        </w:rPr>
        <w:t>mają być</w:t>
      </w:r>
      <w:r w:rsidR="00DF06B2" w:rsidRPr="00DF06B2">
        <w:rPr>
          <w:rFonts w:ascii="Times New Roman" w:eastAsia="Times New Roman" w:hAnsi="Times New Roman"/>
        </w:rPr>
        <w:t xml:space="preserve"> bez dodatku cukrów i substancji słodzących o niskiej zawartości sodu;</w:t>
      </w:r>
    </w:p>
    <w:p w14:paraId="31798D24" w14:textId="77777777" w:rsidR="00DF06B2" w:rsidRPr="00DF06B2" w:rsidRDefault="00DF06B2" w:rsidP="00DF06B2">
      <w:pPr>
        <w:tabs>
          <w:tab w:val="left" w:pos="3360"/>
        </w:tabs>
        <w:spacing w:line="0" w:lineRule="atLeast"/>
        <w:rPr>
          <w:rFonts w:ascii="Times New Roman" w:eastAsia="Times New Roman" w:hAnsi="Times New Roman"/>
          <w:b/>
        </w:rPr>
      </w:pPr>
    </w:p>
    <w:p w14:paraId="6AB07087" w14:textId="157D866F" w:rsidR="00FF1FB7" w:rsidRPr="00DF06B2" w:rsidRDefault="00DF06B2" w:rsidP="00DF06B2">
      <w:pPr>
        <w:tabs>
          <w:tab w:val="left" w:pos="3360"/>
        </w:tabs>
        <w:spacing w:line="0" w:lineRule="atLeast"/>
        <w:rPr>
          <w:rFonts w:ascii="Times New Roman" w:eastAsia="Times New Roman" w:hAnsi="Times New Roman"/>
        </w:rPr>
      </w:pPr>
      <w:r w:rsidRPr="00DF06B2">
        <w:rPr>
          <w:rFonts w:ascii="Times New Roman" w:eastAsia="Times New Roman" w:hAnsi="Times New Roman"/>
          <w:b/>
        </w:rPr>
        <w:t>KATEGORIA CPV:</w:t>
      </w:r>
      <w:r w:rsidRPr="00DF06B2">
        <w:rPr>
          <w:rFonts w:ascii="Times New Roman" w:eastAsia="Times New Roman" w:hAnsi="Times New Roman"/>
        </w:rPr>
        <w:tab/>
        <w:t>15800000 - 6 Różne produkty spożywcze</w:t>
      </w:r>
    </w:p>
    <w:tbl>
      <w:tblPr>
        <w:tblW w:w="9508" w:type="dxa"/>
        <w:tblLayout w:type="fixed"/>
        <w:tblCellMar>
          <w:left w:w="0" w:type="dxa"/>
          <w:right w:w="0" w:type="dxa"/>
        </w:tblCellMar>
        <w:tblLook w:val="04A0" w:firstRow="1" w:lastRow="0" w:firstColumn="1" w:lastColumn="0" w:noHBand="0" w:noVBand="1"/>
      </w:tblPr>
      <w:tblGrid>
        <w:gridCol w:w="1275"/>
        <w:gridCol w:w="3544"/>
        <w:gridCol w:w="1134"/>
        <w:gridCol w:w="1276"/>
        <w:gridCol w:w="1145"/>
        <w:gridCol w:w="1134"/>
      </w:tblGrid>
      <w:tr w:rsidR="00DF06B2" w:rsidRPr="003C0A29" w14:paraId="061D66DD" w14:textId="77777777" w:rsidTr="00470837">
        <w:trPr>
          <w:trHeight w:val="433"/>
        </w:trPr>
        <w:tc>
          <w:tcPr>
            <w:tcW w:w="1275" w:type="dxa"/>
            <w:tcBorders>
              <w:top w:val="single" w:sz="8" w:space="0" w:color="auto"/>
              <w:left w:val="single" w:sz="8" w:space="0" w:color="auto"/>
              <w:bottom w:val="single" w:sz="8" w:space="0" w:color="auto"/>
              <w:right w:val="single" w:sz="8" w:space="0" w:color="auto"/>
            </w:tcBorders>
            <w:vAlign w:val="bottom"/>
            <w:hideMark/>
          </w:tcPr>
          <w:p w14:paraId="0DD9E900" w14:textId="77777777" w:rsidR="00DF06B2" w:rsidRPr="003C0A29" w:rsidRDefault="00DF06B2" w:rsidP="00C27200">
            <w:pPr>
              <w:ind w:right="160"/>
              <w:jc w:val="both"/>
              <w:rPr>
                <w:rFonts w:ascii="Times New Roman" w:eastAsia="Times New Roman" w:hAnsi="Times New Roman" w:cs="Times New Roman"/>
              </w:rPr>
            </w:pPr>
            <w:r w:rsidRPr="003C0A29">
              <w:rPr>
                <w:rFonts w:ascii="Times New Roman" w:eastAsia="Times New Roman" w:hAnsi="Times New Roman" w:cs="Times New Roman"/>
              </w:rPr>
              <w:t>Kod CPV</w:t>
            </w:r>
          </w:p>
        </w:tc>
        <w:tc>
          <w:tcPr>
            <w:tcW w:w="3544" w:type="dxa"/>
            <w:tcBorders>
              <w:top w:val="single" w:sz="8" w:space="0" w:color="auto"/>
              <w:left w:val="nil"/>
              <w:bottom w:val="single" w:sz="8" w:space="0" w:color="auto"/>
              <w:right w:val="single" w:sz="8" w:space="0" w:color="auto"/>
            </w:tcBorders>
            <w:vAlign w:val="bottom"/>
            <w:hideMark/>
          </w:tcPr>
          <w:p w14:paraId="7BCC656F" w14:textId="77777777" w:rsidR="00DF06B2" w:rsidRPr="003C0A29" w:rsidRDefault="00DF06B2" w:rsidP="00C27200">
            <w:pPr>
              <w:ind w:left="1100"/>
              <w:jc w:val="both"/>
              <w:rPr>
                <w:rFonts w:ascii="Times New Roman" w:eastAsia="Times New Roman" w:hAnsi="Times New Roman" w:cs="Times New Roman"/>
              </w:rPr>
            </w:pPr>
            <w:r w:rsidRPr="003C0A29">
              <w:rPr>
                <w:rFonts w:ascii="Times New Roman" w:eastAsia="Times New Roman" w:hAnsi="Times New Roman" w:cs="Times New Roman"/>
              </w:rPr>
              <w:t>Nazwa produktu</w:t>
            </w:r>
          </w:p>
        </w:tc>
        <w:tc>
          <w:tcPr>
            <w:tcW w:w="1134" w:type="dxa"/>
            <w:tcBorders>
              <w:top w:val="single" w:sz="8" w:space="0" w:color="auto"/>
              <w:left w:val="nil"/>
              <w:bottom w:val="single" w:sz="8" w:space="0" w:color="auto"/>
              <w:right w:val="single" w:sz="8" w:space="0" w:color="auto"/>
            </w:tcBorders>
            <w:vAlign w:val="bottom"/>
            <w:hideMark/>
          </w:tcPr>
          <w:p w14:paraId="6B5C5B9E" w14:textId="77777777" w:rsidR="00DF06B2" w:rsidRPr="003C0A29" w:rsidRDefault="00DF06B2" w:rsidP="00C27200">
            <w:pPr>
              <w:jc w:val="both"/>
              <w:rPr>
                <w:rFonts w:ascii="Times New Roman" w:eastAsia="Times New Roman" w:hAnsi="Times New Roman" w:cs="Times New Roman"/>
                <w:w w:val="98"/>
              </w:rPr>
            </w:pPr>
            <w:r w:rsidRPr="003C0A29">
              <w:rPr>
                <w:rFonts w:ascii="Times New Roman" w:eastAsia="Times New Roman" w:hAnsi="Times New Roman" w:cs="Times New Roman"/>
                <w:w w:val="98"/>
              </w:rPr>
              <w:t>gramatura</w:t>
            </w:r>
          </w:p>
        </w:tc>
        <w:tc>
          <w:tcPr>
            <w:tcW w:w="1276" w:type="dxa"/>
            <w:tcBorders>
              <w:top w:val="single" w:sz="8" w:space="0" w:color="auto"/>
              <w:left w:val="nil"/>
              <w:bottom w:val="single" w:sz="8" w:space="0" w:color="auto"/>
              <w:right w:val="single" w:sz="8" w:space="0" w:color="auto"/>
            </w:tcBorders>
            <w:vAlign w:val="center"/>
            <w:hideMark/>
          </w:tcPr>
          <w:p w14:paraId="5133A5D2" w14:textId="77777777" w:rsidR="00DF06B2" w:rsidRPr="003C0A29" w:rsidRDefault="00DF06B2" w:rsidP="00C27200">
            <w:pPr>
              <w:jc w:val="both"/>
              <w:rPr>
                <w:rFonts w:ascii="Times New Roman" w:eastAsia="Times New Roman" w:hAnsi="Times New Roman" w:cs="Times New Roman"/>
                <w:w w:val="98"/>
              </w:rPr>
            </w:pPr>
            <w:r>
              <w:rPr>
                <w:rFonts w:ascii="Times New Roman" w:eastAsia="Times New Roman" w:hAnsi="Times New Roman" w:cs="Times New Roman"/>
                <w:w w:val="98"/>
              </w:rPr>
              <w:t>Szacunkowa ilość</w:t>
            </w:r>
          </w:p>
        </w:tc>
        <w:tc>
          <w:tcPr>
            <w:tcW w:w="1145" w:type="dxa"/>
            <w:tcBorders>
              <w:top w:val="single" w:sz="8" w:space="0" w:color="auto"/>
              <w:left w:val="nil"/>
              <w:bottom w:val="single" w:sz="8" w:space="0" w:color="auto"/>
              <w:right w:val="single" w:sz="8" w:space="0" w:color="auto"/>
            </w:tcBorders>
            <w:vAlign w:val="center"/>
            <w:hideMark/>
          </w:tcPr>
          <w:p w14:paraId="456D5902" w14:textId="77777777" w:rsidR="00DF06B2" w:rsidRPr="003C0A29" w:rsidRDefault="00DF06B2" w:rsidP="00C27200">
            <w:pPr>
              <w:jc w:val="both"/>
              <w:rPr>
                <w:rFonts w:ascii="Times New Roman" w:eastAsia="Times New Roman" w:hAnsi="Times New Roman" w:cs="Times New Roman"/>
              </w:rPr>
            </w:pPr>
            <w:r>
              <w:rPr>
                <w:rFonts w:ascii="Times New Roman" w:eastAsia="Times New Roman" w:hAnsi="Times New Roman" w:cs="Times New Roman"/>
              </w:rPr>
              <w:t>Minimalna ilość</w:t>
            </w:r>
          </w:p>
        </w:tc>
        <w:tc>
          <w:tcPr>
            <w:tcW w:w="1134" w:type="dxa"/>
            <w:tcBorders>
              <w:top w:val="single" w:sz="8" w:space="0" w:color="auto"/>
              <w:left w:val="nil"/>
              <w:bottom w:val="single" w:sz="8" w:space="0" w:color="auto"/>
              <w:right w:val="single" w:sz="8" w:space="0" w:color="auto"/>
            </w:tcBorders>
            <w:vAlign w:val="center"/>
            <w:hideMark/>
          </w:tcPr>
          <w:p w14:paraId="0EFC74E6" w14:textId="77777777" w:rsidR="00DF06B2" w:rsidRPr="003C0A29" w:rsidRDefault="00DF06B2" w:rsidP="00C27200">
            <w:pPr>
              <w:jc w:val="both"/>
              <w:rPr>
                <w:rFonts w:ascii="Times New Roman" w:eastAsia="Times New Roman" w:hAnsi="Times New Roman" w:cs="Times New Roman"/>
                <w:w w:val="98"/>
              </w:rPr>
            </w:pPr>
            <w:r>
              <w:rPr>
                <w:rFonts w:ascii="Times New Roman" w:eastAsia="Times New Roman" w:hAnsi="Times New Roman" w:cs="Times New Roman"/>
                <w:w w:val="98"/>
              </w:rPr>
              <w:t>Jednostka miary</w:t>
            </w:r>
          </w:p>
        </w:tc>
      </w:tr>
      <w:tr w:rsidR="00DF06B2" w:rsidRPr="003C0A29" w14:paraId="5D7A5880" w14:textId="77777777" w:rsidTr="00470837">
        <w:trPr>
          <w:trHeight w:val="219"/>
        </w:trPr>
        <w:tc>
          <w:tcPr>
            <w:tcW w:w="1275" w:type="dxa"/>
            <w:tcBorders>
              <w:top w:val="single" w:sz="8" w:space="0" w:color="auto"/>
              <w:left w:val="single" w:sz="8" w:space="0" w:color="auto"/>
              <w:bottom w:val="single" w:sz="8" w:space="0" w:color="auto"/>
              <w:right w:val="single" w:sz="8" w:space="0" w:color="auto"/>
            </w:tcBorders>
            <w:vAlign w:val="bottom"/>
            <w:hideMark/>
          </w:tcPr>
          <w:p w14:paraId="30FFCE74" w14:textId="77777777" w:rsidR="00DF06B2" w:rsidRPr="003C0A29" w:rsidRDefault="00DF06B2" w:rsidP="00C27200">
            <w:pPr>
              <w:ind w:right="160"/>
              <w:jc w:val="both"/>
              <w:rPr>
                <w:rFonts w:ascii="Times New Roman" w:eastAsia="Times New Roman" w:hAnsi="Times New Roman" w:cs="Times New Roman"/>
              </w:rPr>
            </w:pPr>
            <w:r w:rsidRPr="003C0A29">
              <w:rPr>
                <w:rFonts w:ascii="Times New Roman" w:eastAsia="Times New Roman" w:hAnsi="Times New Roman" w:cs="Times New Roman"/>
              </w:rPr>
              <w:t>15331400-1</w:t>
            </w:r>
          </w:p>
        </w:tc>
        <w:tc>
          <w:tcPr>
            <w:tcW w:w="3544" w:type="dxa"/>
            <w:tcBorders>
              <w:top w:val="single" w:sz="8" w:space="0" w:color="auto"/>
              <w:left w:val="nil"/>
              <w:bottom w:val="single" w:sz="8" w:space="0" w:color="auto"/>
              <w:right w:val="single" w:sz="8" w:space="0" w:color="auto"/>
            </w:tcBorders>
            <w:vAlign w:val="bottom"/>
            <w:hideMark/>
          </w:tcPr>
          <w:p w14:paraId="60A00B62"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 xml:space="preserve">Chrzan tarty w słoiku                           </w:t>
            </w:r>
          </w:p>
        </w:tc>
        <w:tc>
          <w:tcPr>
            <w:tcW w:w="1134" w:type="dxa"/>
            <w:tcBorders>
              <w:top w:val="single" w:sz="8" w:space="0" w:color="auto"/>
              <w:left w:val="nil"/>
              <w:bottom w:val="single" w:sz="8" w:space="0" w:color="auto"/>
              <w:right w:val="single" w:sz="8" w:space="0" w:color="auto"/>
            </w:tcBorders>
            <w:vAlign w:val="bottom"/>
            <w:hideMark/>
          </w:tcPr>
          <w:p w14:paraId="76E1A73C"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270</w:t>
            </w:r>
          </w:p>
        </w:tc>
        <w:tc>
          <w:tcPr>
            <w:tcW w:w="1276" w:type="dxa"/>
            <w:tcBorders>
              <w:top w:val="single" w:sz="8" w:space="0" w:color="auto"/>
              <w:left w:val="nil"/>
              <w:bottom w:val="single" w:sz="8" w:space="0" w:color="auto"/>
              <w:right w:val="single" w:sz="8" w:space="0" w:color="auto"/>
            </w:tcBorders>
            <w:vAlign w:val="bottom"/>
            <w:hideMark/>
          </w:tcPr>
          <w:p w14:paraId="49D99392" w14:textId="7256F8F6" w:rsidR="00DF06B2" w:rsidRPr="003C0A29" w:rsidRDefault="00CC1E8B" w:rsidP="00C27200">
            <w:pPr>
              <w:jc w:val="both"/>
              <w:rPr>
                <w:rFonts w:ascii="Times New Roman" w:eastAsia="Times New Roman" w:hAnsi="Times New Roman" w:cs="Times New Roman"/>
                <w:w w:val="99"/>
              </w:rPr>
            </w:pPr>
            <w:r>
              <w:rPr>
                <w:rFonts w:ascii="Times New Roman" w:eastAsia="Times New Roman" w:hAnsi="Times New Roman" w:cs="Times New Roman"/>
                <w:w w:val="99"/>
              </w:rPr>
              <w:t>80</w:t>
            </w:r>
          </w:p>
        </w:tc>
        <w:tc>
          <w:tcPr>
            <w:tcW w:w="1145" w:type="dxa"/>
            <w:tcBorders>
              <w:top w:val="single" w:sz="8" w:space="0" w:color="auto"/>
              <w:left w:val="nil"/>
              <w:bottom w:val="single" w:sz="8" w:space="0" w:color="auto"/>
              <w:right w:val="single" w:sz="8" w:space="0" w:color="auto"/>
            </w:tcBorders>
            <w:vAlign w:val="bottom"/>
            <w:hideMark/>
          </w:tcPr>
          <w:p w14:paraId="3AFF1BBC" w14:textId="674C09C0"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7</w:t>
            </w:r>
            <w:r w:rsidR="00CC1E8B">
              <w:rPr>
                <w:rFonts w:ascii="Times New Roman" w:eastAsia="Times New Roman" w:hAnsi="Times New Roman" w:cs="Times New Roman"/>
              </w:rPr>
              <w:t>0</w:t>
            </w:r>
          </w:p>
        </w:tc>
        <w:tc>
          <w:tcPr>
            <w:tcW w:w="1134" w:type="dxa"/>
            <w:tcBorders>
              <w:top w:val="single" w:sz="8" w:space="0" w:color="auto"/>
              <w:left w:val="nil"/>
              <w:bottom w:val="single" w:sz="8" w:space="0" w:color="auto"/>
              <w:right w:val="single" w:sz="8" w:space="0" w:color="auto"/>
            </w:tcBorders>
            <w:vAlign w:val="bottom"/>
            <w:hideMark/>
          </w:tcPr>
          <w:p w14:paraId="67D7D103"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72D2F88D" w14:textId="77777777" w:rsidTr="00470837">
        <w:trPr>
          <w:trHeight w:val="214"/>
        </w:trPr>
        <w:tc>
          <w:tcPr>
            <w:tcW w:w="1275" w:type="dxa"/>
            <w:tcBorders>
              <w:top w:val="single" w:sz="8" w:space="0" w:color="auto"/>
              <w:left w:val="single" w:sz="8" w:space="0" w:color="auto"/>
              <w:bottom w:val="single" w:sz="8" w:space="0" w:color="auto"/>
              <w:right w:val="single" w:sz="8" w:space="0" w:color="auto"/>
            </w:tcBorders>
            <w:vAlign w:val="bottom"/>
            <w:hideMark/>
          </w:tcPr>
          <w:p w14:paraId="39A1FC5E" w14:textId="77777777" w:rsidR="00DF06B2" w:rsidRPr="003C0A29" w:rsidRDefault="00DF06B2" w:rsidP="00C27200">
            <w:pPr>
              <w:ind w:right="160"/>
              <w:jc w:val="both"/>
              <w:rPr>
                <w:rFonts w:ascii="Times New Roman" w:eastAsia="Times New Roman" w:hAnsi="Times New Roman" w:cs="Times New Roman"/>
              </w:rPr>
            </w:pPr>
            <w:r w:rsidRPr="003C0A29">
              <w:rPr>
                <w:rFonts w:ascii="Times New Roman" w:eastAsia="Times New Roman" w:hAnsi="Times New Roman" w:cs="Times New Roman"/>
              </w:rPr>
              <w:t>15862000-8</w:t>
            </w:r>
          </w:p>
        </w:tc>
        <w:tc>
          <w:tcPr>
            <w:tcW w:w="3544" w:type="dxa"/>
            <w:tcBorders>
              <w:top w:val="single" w:sz="8" w:space="0" w:color="auto"/>
              <w:left w:val="nil"/>
              <w:bottom w:val="single" w:sz="8" w:space="0" w:color="auto"/>
              <w:right w:val="single" w:sz="8" w:space="0" w:color="auto"/>
            </w:tcBorders>
            <w:vAlign w:val="bottom"/>
            <w:hideMark/>
          </w:tcPr>
          <w:p w14:paraId="165B8222" w14:textId="77777777"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Kawa zbożowa rozpuszczalna           </w:t>
            </w:r>
          </w:p>
        </w:tc>
        <w:tc>
          <w:tcPr>
            <w:tcW w:w="1134" w:type="dxa"/>
            <w:tcBorders>
              <w:top w:val="single" w:sz="8" w:space="0" w:color="auto"/>
              <w:left w:val="nil"/>
              <w:bottom w:val="single" w:sz="8" w:space="0" w:color="auto"/>
              <w:right w:val="single" w:sz="8" w:space="0" w:color="auto"/>
            </w:tcBorders>
            <w:vAlign w:val="bottom"/>
            <w:hideMark/>
          </w:tcPr>
          <w:p w14:paraId="4F9C1FFA" w14:textId="386B29E2" w:rsidR="00DF06B2" w:rsidRPr="003C0A29" w:rsidRDefault="00CC1E8B" w:rsidP="00C27200">
            <w:pPr>
              <w:jc w:val="both"/>
              <w:rPr>
                <w:rFonts w:ascii="Times New Roman" w:eastAsia="Times New Roman" w:hAnsi="Times New Roman" w:cs="Times New Roman"/>
                <w:w w:val="99"/>
              </w:rPr>
            </w:pPr>
            <w:r>
              <w:rPr>
                <w:rFonts w:ascii="Times New Roman" w:eastAsia="Times New Roman" w:hAnsi="Times New Roman" w:cs="Times New Roman"/>
                <w:w w:val="99"/>
              </w:rPr>
              <w:t>150</w:t>
            </w:r>
          </w:p>
        </w:tc>
        <w:tc>
          <w:tcPr>
            <w:tcW w:w="1276" w:type="dxa"/>
            <w:tcBorders>
              <w:top w:val="single" w:sz="8" w:space="0" w:color="auto"/>
              <w:left w:val="nil"/>
              <w:bottom w:val="single" w:sz="8" w:space="0" w:color="auto"/>
              <w:right w:val="single" w:sz="8" w:space="0" w:color="auto"/>
            </w:tcBorders>
            <w:vAlign w:val="bottom"/>
            <w:hideMark/>
          </w:tcPr>
          <w:p w14:paraId="33839A8E" w14:textId="222D8F90" w:rsidR="00DF06B2" w:rsidRPr="003C0A29" w:rsidRDefault="00CC1E8B" w:rsidP="00C27200">
            <w:pPr>
              <w:jc w:val="both"/>
              <w:rPr>
                <w:rFonts w:ascii="Times New Roman" w:eastAsia="Times New Roman" w:hAnsi="Times New Roman" w:cs="Times New Roman"/>
                <w:w w:val="99"/>
              </w:rPr>
            </w:pPr>
            <w:r>
              <w:rPr>
                <w:rFonts w:ascii="Times New Roman" w:eastAsia="Times New Roman" w:hAnsi="Times New Roman" w:cs="Times New Roman"/>
                <w:w w:val="99"/>
              </w:rPr>
              <w:t>45</w:t>
            </w:r>
          </w:p>
        </w:tc>
        <w:tc>
          <w:tcPr>
            <w:tcW w:w="1145" w:type="dxa"/>
            <w:tcBorders>
              <w:top w:val="single" w:sz="8" w:space="0" w:color="auto"/>
              <w:left w:val="nil"/>
              <w:bottom w:val="single" w:sz="8" w:space="0" w:color="auto"/>
              <w:right w:val="single" w:sz="8" w:space="0" w:color="auto"/>
            </w:tcBorders>
            <w:vAlign w:val="bottom"/>
            <w:hideMark/>
          </w:tcPr>
          <w:p w14:paraId="5ACD002B" w14:textId="299E553C" w:rsidR="00DF06B2" w:rsidRPr="003C0A29" w:rsidRDefault="00CC1E8B" w:rsidP="00C27200">
            <w:pPr>
              <w:jc w:val="both"/>
              <w:rPr>
                <w:rFonts w:ascii="Times New Roman" w:eastAsia="Times New Roman" w:hAnsi="Times New Roman" w:cs="Times New Roman"/>
                <w:w w:val="99"/>
              </w:rPr>
            </w:pPr>
            <w:r>
              <w:rPr>
                <w:rFonts w:ascii="Times New Roman" w:eastAsia="Times New Roman" w:hAnsi="Times New Roman" w:cs="Times New Roman"/>
                <w:w w:val="99"/>
              </w:rPr>
              <w:t>40</w:t>
            </w:r>
          </w:p>
        </w:tc>
        <w:tc>
          <w:tcPr>
            <w:tcW w:w="1134" w:type="dxa"/>
            <w:tcBorders>
              <w:top w:val="single" w:sz="8" w:space="0" w:color="auto"/>
              <w:left w:val="nil"/>
              <w:bottom w:val="single" w:sz="8" w:space="0" w:color="auto"/>
              <w:right w:val="single" w:sz="8" w:space="0" w:color="auto"/>
            </w:tcBorders>
            <w:vAlign w:val="bottom"/>
            <w:hideMark/>
          </w:tcPr>
          <w:p w14:paraId="058C4F83"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1E2E9974" w14:textId="77777777" w:rsidTr="00470837">
        <w:trPr>
          <w:trHeight w:val="798"/>
        </w:trPr>
        <w:tc>
          <w:tcPr>
            <w:tcW w:w="1275" w:type="dxa"/>
            <w:tcBorders>
              <w:top w:val="single" w:sz="8" w:space="0" w:color="auto"/>
              <w:left w:val="single" w:sz="8" w:space="0" w:color="auto"/>
              <w:bottom w:val="single" w:sz="8" w:space="0" w:color="auto"/>
              <w:right w:val="single" w:sz="8" w:space="0" w:color="auto"/>
            </w:tcBorders>
            <w:vAlign w:val="bottom"/>
          </w:tcPr>
          <w:p w14:paraId="2296409F" w14:textId="77777777" w:rsidR="00DF06B2" w:rsidRPr="003C0A29" w:rsidRDefault="00DF06B2" w:rsidP="00C27200">
            <w:pPr>
              <w:ind w:right="160"/>
              <w:jc w:val="both"/>
              <w:rPr>
                <w:rFonts w:ascii="Times New Roman" w:eastAsia="Times New Roman" w:hAnsi="Times New Roman" w:cs="Times New Roman"/>
              </w:rPr>
            </w:pPr>
            <w:r w:rsidRPr="003C0A29">
              <w:rPr>
                <w:rFonts w:ascii="Times New Roman" w:eastAsia="Times New Roman" w:hAnsi="Times New Roman" w:cs="Times New Roman"/>
              </w:rPr>
              <w:t>15331425-2</w:t>
            </w:r>
          </w:p>
        </w:tc>
        <w:tc>
          <w:tcPr>
            <w:tcW w:w="3544" w:type="dxa"/>
            <w:tcBorders>
              <w:top w:val="single" w:sz="8" w:space="0" w:color="auto"/>
              <w:left w:val="nil"/>
              <w:bottom w:val="single" w:sz="8" w:space="0" w:color="auto"/>
              <w:right w:val="single" w:sz="8" w:space="0" w:color="auto"/>
            </w:tcBorders>
            <w:vAlign w:val="bottom"/>
            <w:hideMark/>
          </w:tcPr>
          <w:p w14:paraId="7939CFED" w14:textId="77777777" w:rsidR="00DF06B2" w:rsidRPr="003C0A29" w:rsidRDefault="00DF06B2" w:rsidP="00DF06B2">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Keczup łagodny ( min. 150 g. pomidorów</w:t>
            </w:r>
          </w:p>
          <w:p w14:paraId="39EAB1D5" w14:textId="77777777" w:rsidR="00DF06B2" w:rsidRPr="003C0A29" w:rsidRDefault="00DF06B2" w:rsidP="00DF06B2">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w 100 g produktu, typu Rolewski lub</w:t>
            </w:r>
          </w:p>
          <w:p w14:paraId="7BB5003B" w14:textId="77777777" w:rsidR="00DF06B2" w:rsidRPr="003C0A29" w:rsidRDefault="00DF06B2" w:rsidP="00DF06B2">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 xml:space="preserve">równoważny)                            </w:t>
            </w:r>
          </w:p>
        </w:tc>
        <w:tc>
          <w:tcPr>
            <w:tcW w:w="1134" w:type="dxa"/>
            <w:tcBorders>
              <w:top w:val="single" w:sz="8" w:space="0" w:color="auto"/>
              <w:left w:val="nil"/>
              <w:right w:val="single" w:sz="8" w:space="0" w:color="auto"/>
            </w:tcBorders>
            <w:vAlign w:val="bottom"/>
          </w:tcPr>
          <w:p w14:paraId="69D6DF0D"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w w:val="99"/>
              </w:rPr>
              <w:t>450</w:t>
            </w:r>
          </w:p>
        </w:tc>
        <w:tc>
          <w:tcPr>
            <w:tcW w:w="1276" w:type="dxa"/>
            <w:tcBorders>
              <w:top w:val="single" w:sz="8" w:space="0" w:color="auto"/>
              <w:left w:val="nil"/>
              <w:right w:val="single" w:sz="8" w:space="0" w:color="auto"/>
            </w:tcBorders>
            <w:vAlign w:val="bottom"/>
          </w:tcPr>
          <w:p w14:paraId="7337ED3B" w14:textId="685756C4"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w w:val="99"/>
              </w:rPr>
              <w:t>6</w:t>
            </w:r>
            <w:r w:rsidR="00CC1E8B">
              <w:rPr>
                <w:rFonts w:ascii="Times New Roman" w:eastAsia="Times New Roman" w:hAnsi="Times New Roman" w:cs="Times New Roman"/>
                <w:w w:val="99"/>
              </w:rPr>
              <w:t>0</w:t>
            </w:r>
          </w:p>
        </w:tc>
        <w:tc>
          <w:tcPr>
            <w:tcW w:w="1145" w:type="dxa"/>
            <w:tcBorders>
              <w:top w:val="single" w:sz="8" w:space="0" w:color="auto"/>
              <w:left w:val="nil"/>
              <w:right w:val="single" w:sz="8" w:space="0" w:color="auto"/>
            </w:tcBorders>
            <w:vAlign w:val="bottom"/>
          </w:tcPr>
          <w:p w14:paraId="4394E5C5" w14:textId="6FA74D38" w:rsidR="00DF06B2" w:rsidRPr="003C0A29" w:rsidRDefault="00CC1E8B" w:rsidP="00C27200">
            <w:pPr>
              <w:jc w:val="both"/>
              <w:rPr>
                <w:rFonts w:ascii="Times New Roman" w:eastAsia="Times New Roman" w:hAnsi="Times New Roman" w:cs="Times New Roman"/>
              </w:rPr>
            </w:pPr>
            <w:r>
              <w:rPr>
                <w:rFonts w:ascii="Times New Roman" w:eastAsia="Times New Roman" w:hAnsi="Times New Roman" w:cs="Times New Roman"/>
              </w:rPr>
              <w:t>50</w:t>
            </w:r>
          </w:p>
        </w:tc>
        <w:tc>
          <w:tcPr>
            <w:tcW w:w="1134" w:type="dxa"/>
            <w:tcBorders>
              <w:top w:val="single" w:sz="8" w:space="0" w:color="auto"/>
              <w:left w:val="nil"/>
              <w:right w:val="single" w:sz="8" w:space="0" w:color="auto"/>
            </w:tcBorders>
            <w:vAlign w:val="bottom"/>
          </w:tcPr>
          <w:p w14:paraId="423FA1CA"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1A3496EE" w14:textId="77777777" w:rsidTr="00470837">
        <w:trPr>
          <w:trHeight w:val="60"/>
        </w:trPr>
        <w:tc>
          <w:tcPr>
            <w:tcW w:w="1275" w:type="dxa"/>
            <w:tcBorders>
              <w:top w:val="single" w:sz="8" w:space="0" w:color="auto"/>
              <w:left w:val="single" w:sz="8" w:space="0" w:color="auto"/>
              <w:bottom w:val="single" w:sz="8" w:space="0" w:color="auto"/>
              <w:right w:val="single" w:sz="8" w:space="0" w:color="auto"/>
            </w:tcBorders>
            <w:vAlign w:val="bottom"/>
            <w:hideMark/>
          </w:tcPr>
          <w:p w14:paraId="7CC1AD29" w14:textId="77777777" w:rsidR="00DF06B2" w:rsidRPr="003C0A29" w:rsidRDefault="00DF06B2" w:rsidP="00C27200">
            <w:pPr>
              <w:ind w:right="160"/>
              <w:jc w:val="both"/>
              <w:rPr>
                <w:rFonts w:ascii="Times New Roman" w:eastAsia="Times New Roman" w:hAnsi="Times New Roman" w:cs="Times New Roman"/>
              </w:rPr>
            </w:pPr>
            <w:r w:rsidRPr="003C0A29">
              <w:rPr>
                <w:rFonts w:ascii="Times New Roman" w:eastAsia="Times New Roman" w:hAnsi="Times New Roman" w:cs="Times New Roman"/>
              </w:rPr>
              <w:t>15321800-2</w:t>
            </w:r>
          </w:p>
        </w:tc>
        <w:tc>
          <w:tcPr>
            <w:tcW w:w="3544" w:type="dxa"/>
            <w:tcBorders>
              <w:top w:val="single" w:sz="8" w:space="0" w:color="auto"/>
              <w:left w:val="nil"/>
              <w:bottom w:val="single" w:sz="8" w:space="0" w:color="auto"/>
              <w:right w:val="single" w:sz="8" w:space="0" w:color="auto"/>
            </w:tcBorders>
            <w:vAlign w:val="bottom"/>
            <w:hideMark/>
          </w:tcPr>
          <w:p w14:paraId="2D1CFCAD" w14:textId="77777777" w:rsidR="00DF06B2" w:rsidRPr="003C0A29" w:rsidRDefault="00DF06B2" w:rsidP="00DF06B2">
            <w:pPr>
              <w:ind w:left="60"/>
              <w:jc w:val="both"/>
              <w:rPr>
                <w:rFonts w:ascii="Times New Roman" w:eastAsia="Times New Roman" w:hAnsi="Times New Roman" w:cs="Times New Roman"/>
              </w:rPr>
            </w:pPr>
            <w:r w:rsidRPr="003C0A29">
              <w:rPr>
                <w:rFonts w:ascii="Times New Roman" w:eastAsia="Times New Roman" w:hAnsi="Times New Roman" w:cs="Times New Roman"/>
              </w:rPr>
              <w:t>Soki, syropy do wody ( typu Herbapol lub równoważne</w:t>
            </w:r>
            <w:r>
              <w:rPr>
                <w:rFonts w:ascii="Times New Roman" w:eastAsia="Times New Roman" w:hAnsi="Times New Roman" w:cs="Times New Roman"/>
              </w:rPr>
              <w:t>)</w:t>
            </w:r>
            <w:r w:rsidRPr="003C0A29">
              <w:rPr>
                <w:rFonts w:ascii="Times New Roman" w:eastAsia="Times New Roman" w:hAnsi="Times New Roman" w:cs="Times New Roman"/>
              </w:rPr>
              <w:t xml:space="preserve">     </w:t>
            </w:r>
          </w:p>
        </w:tc>
        <w:tc>
          <w:tcPr>
            <w:tcW w:w="1134" w:type="dxa"/>
            <w:tcBorders>
              <w:top w:val="single" w:sz="8" w:space="0" w:color="auto"/>
              <w:left w:val="nil"/>
              <w:bottom w:val="single" w:sz="8" w:space="0" w:color="auto"/>
              <w:right w:val="single" w:sz="8" w:space="0" w:color="auto"/>
            </w:tcBorders>
            <w:vAlign w:val="bottom"/>
            <w:hideMark/>
          </w:tcPr>
          <w:p w14:paraId="4C163936"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430 ml</w:t>
            </w:r>
          </w:p>
        </w:tc>
        <w:tc>
          <w:tcPr>
            <w:tcW w:w="1276" w:type="dxa"/>
            <w:tcBorders>
              <w:top w:val="single" w:sz="8" w:space="0" w:color="auto"/>
              <w:left w:val="nil"/>
              <w:bottom w:val="single" w:sz="8" w:space="0" w:color="auto"/>
              <w:right w:val="single" w:sz="8" w:space="0" w:color="auto"/>
            </w:tcBorders>
            <w:vAlign w:val="bottom"/>
            <w:hideMark/>
          </w:tcPr>
          <w:p w14:paraId="0B9DA795" w14:textId="33CBFB01" w:rsidR="00DF06B2" w:rsidRPr="003C0A29" w:rsidRDefault="00CC1E8B" w:rsidP="00C27200">
            <w:pPr>
              <w:jc w:val="both"/>
              <w:rPr>
                <w:rFonts w:ascii="Times New Roman" w:eastAsia="Times New Roman" w:hAnsi="Times New Roman" w:cs="Times New Roman"/>
                <w:w w:val="99"/>
              </w:rPr>
            </w:pPr>
            <w:r>
              <w:rPr>
                <w:rFonts w:ascii="Times New Roman" w:eastAsia="Times New Roman" w:hAnsi="Times New Roman" w:cs="Times New Roman"/>
                <w:w w:val="99"/>
              </w:rPr>
              <w:t>70</w:t>
            </w:r>
          </w:p>
        </w:tc>
        <w:tc>
          <w:tcPr>
            <w:tcW w:w="1145" w:type="dxa"/>
            <w:tcBorders>
              <w:top w:val="single" w:sz="8" w:space="0" w:color="auto"/>
              <w:left w:val="nil"/>
              <w:bottom w:val="single" w:sz="8" w:space="0" w:color="auto"/>
              <w:right w:val="single" w:sz="8" w:space="0" w:color="auto"/>
            </w:tcBorders>
            <w:vAlign w:val="bottom"/>
            <w:hideMark/>
          </w:tcPr>
          <w:p w14:paraId="3A32C63D" w14:textId="639E2292"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6</w:t>
            </w:r>
            <w:r w:rsidR="00CC1E8B">
              <w:rPr>
                <w:rFonts w:ascii="Times New Roman" w:eastAsia="Times New Roman" w:hAnsi="Times New Roman" w:cs="Times New Roman"/>
                <w:w w:val="99"/>
              </w:rPr>
              <w:t>5</w:t>
            </w:r>
          </w:p>
        </w:tc>
        <w:tc>
          <w:tcPr>
            <w:tcW w:w="1134" w:type="dxa"/>
            <w:tcBorders>
              <w:top w:val="single" w:sz="8" w:space="0" w:color="auto"/>
              <w:left w:val="nil"/>
              <w:bottom w:val="single" w:sz="8" w:space="0" w:color="auto"/>
              <w:right w:val="single" w:sz="8" w:space="0" w:color="auto"/>
            </w:tcBorders>
            <w:vAlign w:val="bottom"/>
            <w:hideMark/>
          </w:tcPr>
          <w:p w14:paraId="48EBD419"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13B4FE7E" w14:textId="77777777" w:rsidTr="00470837">
        <w:trPr>
          <w:trHeight w:val="214"/>
        </w:trPr>
        <w:tc>
          <w:tcPr>
            <w:tcW w:w="1275" w:type="dxa"/>
            <w:tcBorders>
              <w:top w:val="single" w:sz="8" w:space="0" w:color="auto"/>
              <w:left w:val="single" w:sz="8" w:space="0" w:color="auto"/>
              <w:bottom w:val="single" w:sz="8" w:space="0" w:color="auto"/>
              <w:right w:val="single" w:sz="8" w:space="0" w:color="auto"/>
            </w:tcBorders>
            <w:vAlign w:val="bottom"/>
            <w:hideMark/>
          </w:tcPr>
          <w:p w14:paraId="6E8EE5C0" w14:textId="77777777" w:rsidR="00DF06B2" w:rsidRPr="003C0A29" w:rsidRDefault="00DF06B2" w:rsidP="00C27200">
            <w:pPr>
              <w:ind w:right="160"/>
              <w:jc w:val="both"/>
              <w:rPr>
                <w:rFonts w:ascii="Times New Roman" w:eastAsia="Times New Roman" w:hAnsi="Times New Roman" w:cs="Times New Roman"/>
              </w:rPr>
            </w:pPr>
            <w:r w:rsidRPr="003C0A29">
              <w:rPr>
                <w:rFonts w:ascii="Times New Roman" w:eastAsia="Times New Roman" w:hAnsi="Times New Roman" w:cs="Times New Roman"/>
              </w:rPr>
              <w:t>15321005-5</w:t>
            </w:r>
          </w:p>
        </w:tc>
        <w:tc>
          <w:tcPr>
            <w:tcW w:w="3544" w:type="dxa"/>
            <w:tcBorders>
              <w:top w:val="single" w:sz="8" w:space="0" w:color="auto"/>
              <w:left w:val="nil"/>
              <w:bottom w:val="single" w:sz="8" w:space="0" w:color="auto"/>
              <w:right w:val="single" w:sz="8" w:space="0" w:color="auto"/>
            </w:tcBorders>
            <w:vAlign w:val="bottom"/>
            <w:hideMark/>
          </w:tcPr>
          <w:p w14:paraId="7B10E6EA" w14:textId="77777777" w:rsidR="00DF06B2" w:rsidRPr="003C0A29" w:rsidRDefault="00DF06B2" w:rsidP="00C27200">
            <w:pPr>
              <w:ind w:left="60"/>
              <w:jc w:val="both"/>
              <w:rPr>
                <w:rFonts w:ascii="Times New Roman" w:eastAsia="Times New Roman" w:hAnsi="Times New Roman" w:cs="Times New Roman"/>
                <w:color w:val="00B050"/>
                <w:highlight w:val="green"/>
              </w:rPr>
            </w:pPr>
            <w:r w:rsidRPr="00B34021">
              <w:rPr>
                <w:rFonts w:ascii="Times New Roman" w:eastAsia="Times New Roman" w:hAnsi="Times New Roman" w:cs="Times New Roman"/>
              </w:rPr>
              <w:t>Soki owocowe</w:t>
            </w:r>
            <w:r w:rsidRPr="00B34021">
              <w:rPr>
                <w:rFonts w:ascii="Times New Roman" w:eastAsia="Times New Roman" w:hAnsi="Times New Roman" w:cs="Times New Roman"/>
                <w:highlight w:val="green"/>
              </w:rPr>
              <w:t xml:space="preserve">               </w:t>
            </w:r>
          </w:p>
        </w:tc>
        <w:tc>
          <w:tcPr>
            <w:tcW w:w="1134" w:type="dxa"/>
            <w:tcBorders>
              <w:top w:val="single" w:sz="8" w:space="0" w:color="auto"/>
              <w:left w:val="nil"/>
              <w:bottom w:val="single" w:sz="8" w:space="0" w:color="auto"/>
              <w:right w:val="single" w:sz="8" w:space="0" w:color="auto"/>
            </w:tcBorders>
            <w:vAlign w:val="bottom"/>
            <w:hideMark/>
          </w:tcPr>
          <w:p w14:paraId="52779C10" w14:textId="72A07B3D" w:rsidR="00DF06B2" w:rsidRPr="003C0A29" w:rsidRDefault="008554D4" w:rsidP="00C27200">
            <w:pPr>
              <w:jc w:val="both"/>
              <w:rPr>
                <w:rFonts w:ascii="Times New Roman" w:eastAsia="Times New Roman" w:hAnsi="Times New Roman" w:cs="Times New Roman"/>
              </w:rPr>
            </w:pPr>
            <w:r>
              <w:rPr>
                <w:rFonts w:ascii="Times New Roman" w:eastAsia="Times New Roman" w:hAnsi="Times New Roman" w:cs="Times New Roman"/>
              </w:rPr>
              <w:t>30</w:t>
            </w:r>
            <w:r w:rsidR="00DF06B2" w:rsidRPr="003C0A29">
              <w:rPr>
                <w:rFonts w:ascii="Times New Roman" w:eastAsia="Times New Roman" w:hAnsi="Times New Roman" w:cs="Times New Roman"/>
              </w:rPr>
              <w:t>0ml</w:t>
            </w:r>
          </w:p>
        </w:tc>
        <w:tc>
          <w:tcPr>
            <w:tcW w:w="1276" w:type="dxa"/>
            <w:tcBorders>
              <w:top w:val="single" w:sz="8" w:space="0" w:color="auto"/>
              <w:left w:val="nil"/>
              <w:bottom w:val="single" w:sz="8" w:space="0" w:color="auto"/>
              <w:right w:val="single" w:sz="8" w:space="0" w:color="auto"/>
            </w:tcBorders>
            <w:vAlign w:val="bottom"/>
            <w:hideMark/>
          </w:tcPr>
          <w:p w14:paraId="51AAF1CB"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900</w:t>
            </w:r>
          </w:p>
        </w:tc>
        <w:tc>
          <w:tcPr>
            <w:tcW w:w="1145" w:type="dxa"/>
            <w:tcBorders>
              <w:top w:val="single" w:sz="8" w:space="0" w:color="auto"/>
              <w:left w:val="nil"/>
              <w:bottom w:val="single" w:sz="8" w:space="0" w:color="auto"/>
              <w:right w:val="single" w:sz="8" w:space="0" w:color="auto"/>
            </w:tcBorders>
            <w:vAlign w:val="bottom"/>
            <w:hideMark/>
          </w:tcPr>
          <w:p w14:paraId="260AECBD"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850</w:t>
            </w:r>
          </w:p>
        </w:tc>
        <w:tc>
          <w:tcPr>
            <w:tcW w:w="1134" w:type="dxa"/>
            <w:tcBorders>
              <w:top w:val="single" w:sz="8" w:space="0" w:color="auto"/>
              <w:left w:val="nil"/>
              <w:bottom w:val="single" w:sz="8" w:space="0" w:color="auto"/>
              <w:right w:val="single" w:sz="8" w:space="0" w:color="auto"/>
            </w:tcBorders>
            <w:vAlign w:val="bottom"/>
            <w:hideMark/>
          </w:tcPr>
          <w:p w14:paraId="0C28C908"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5094CDC4" w14:textId="77777777" w:rsidTr="00470837">
        <w:trPr>
          <w:trHeight w:val="216"/>
        </w:trPr>
        <w:tc>
          <w:tcPr>
            <w:tcW w:w="1275" w:type="dxa"/>
            <w:tcBorders>
              <w:top w:val="single" w:sz="8" w:space="0" w:color="auto"/>
              <w:left w:val="single" w:sz="8" w:space="0" w:color="auto"/>
              <w:bottom w:val="single" w:sz="8" w:space="0" w:color="auto"/>
              <w:right w:val="single" w:sz="8" w:space="0" w:color="auto"/>
            </w:tcBorders>
            <w:vAlign w:val="bottom"/>
            <w:hideMark/>
          </w:tcPr>
          <w:p w14:paraId="2193DF4C" w14:textId="77777777" w:rsidR="00DF06B2" w:rsidRPr="003C0A29" w:rsidRDefault="00DF06B2" w:rsidP="00C27200">
            <w:pPr>
              <w:ind w:right="160"/>
              <w:jc w:val="both"/>
              <w:rPr>
                <w:rFonts w:ascii="Times New Roman" w:eastAsia="Times New Roman" w:hAnsi="Times New Roman" w:cs="Times New Roman"/>
              </w:rPr>
            </w:pPr>
            <w:r w:rsidRPr="003C0A29">
              <w:rPr>
                <w:rFonts w:ascii="Times New Roman" w:eastAsia="Times New Roman" w:hAnsi="Times New Roman" w:cs="Times New Roman"/>
              </w:rPr>
              <w:t>15321005-5</w:t>
            </w:r>
          </w:p>
        </w:tc>
        <w:tc>
          <w:tcPr>
            <w:tcW w:w="3544" w:type="dxa"/>
            <w:tcBorders>
              <w:top w:val="single" w:sz="8" w:space="0" w:color="auto"/>
              <w:left w:val="nil"/>
              <w:bottom w:val="single" w:sz="8" w:space="0" w:color="auto"/>
              <w:right w:val="single" w:sz="8" w:space="0" w:color="auto"/>
            </w:tcBorders>
            <w:vAlign w:val="bottom"/>
            <w:hideMark/>
          </w:tcPr>
          <w:p w14:paraId="40EA30F0" w14:textId="77777777" w:rsidR="00DF06B2" w:rsidRPr="003C0A29" w:rsidRDefault="00DF06B2" w:rsidP="00C27200">
            <w:pPr>
              <w:ind w:left="60"/>
              <w:jc w:val="both"/>
              <w:rPr>
                <w:rFonts w:ascii="Times New Roman" w:eastAsia="Times New Roman" w:hAnsi="Times New Roman" w:cs="Times New Roman"/>
                <w:color w:val="00B050"/>
                <w:highlight w:val="green"/>
              </w:rPr>
            </w:pPr>
            <w:r w:rsidRPr="00B34021">
              <w:rPr>
                <w:rFonts w:ascii="Times New Roman" w:eastAsia="Times New Roman" w:hAnsi="Times New Roman" w:cs="Times New Roman"/>
              </w:rPr>
              <w:t>Soki warzywne</w:t>
            </w:r>
            <w:r w:rsidRPr="003C0A29">
              <w:rPr>
                <w:rFonts w:ascii="Times New Roman" w:eastAsia="Times New Roman" w:hAnsi="Times New Roman" w:cs="Times New Roman"/>
                <w:highlight w:val="green"/>
              </w:rPr>
              <w:t xml:space="preserve">                         </w:t>
            </w:r>
          </w:p>
        </w:tc>
        <w:tc>
          <w:tcPr>
            <w:tcW w:w="1134" w:type="dxa"/>
            <w:tcBorders>
              <w:top w:val="single" w:sz="8" w:space="0" w:color="auto"/>
              <w:left w:val="nil"/>
              <w:bottom w:val="single" w:sz="8" w:space="0" w:color="auto"/>
              <w:right w:val="single" w:sz="8" w:space="0" w:color="auto"/>
            </w:tcBorders>
            <w:vAlign w:val="bottom"/>
            <w:hideMark/>
          </w:tcPr>
          <w:p w14:paraId="73644838" w14:textId="136939FD" w:rsidR="00DF06B2" w:rsidRPr="003C0A29" w:rsidRDefault="008554D4" w:rsidP="00C27200">
            <w:pPr>
              <w:jc w:val="both"/>
              <w:rPr>
                <w:rFonts w:ascii="Times New Roman" w:eastAsia="Times New Roman" w:hAnsi="Times New Roman" w:cs="Times New Roman"/>
              </w:rPr>
            </w:pPr>
            <w:r>
              <w:rPr>
                <w:rFonts w:ascii="Times New Roman" w:eastAsia="Times New Roman" w:hAnsi="Times New Roman" w:cs="Times New Roman"/>
              </w:rPr>
              <w:t>30</w:t>
            </w:r>
            <w:r w:rsidR="00DF06B2" w:rsidRPr="003C0A29">
              <w:rPr>
                <w:rFonts w:ascii="Times New Roman" w:eastAsia="Times New Roman" w:hAnsi="Times New Roman" w:cs="Times New Roman"/>
              </w:rPr>
              <w:t>0ml</w:t>
            </w:r>
          </w:p>
        </w:tc>
        <w:tc>
          <w:tcPr>
            <w:tcW w:w="1276" w:type="dxa"/>
            <w:tcBorders>
              <w:top w:val="single" w:sz="8" w:space="0" w:color="auto"/>
              <w:left w:val="nil"/>
              <w:bottom w:val="single" w:sz="8" w:space="0" w:color="auto"/>
              <w:right w:val="single" w:sz="8" w:space="0" w:color="auto"/>
            </w:tcBorders>
            <w:vAlign w:val="bottom"/>
            <w:hideMark/>
          </w:tcPr>
          <w:p w14:paraId="69336ECC" w14:textId="5B24ACEB" w:rsidR="00DF06B2" w:rsidRPr="003C0A29" w:rsidRDefault="00CC1E8B" w:rsidP="00C27200">
            <w:pPr>
              <w:jc w:val="both"/>
              <w:rPr>
                <w:rFonts w:ascii="Times New Roman" w:eastAsia="Times New Roman" w:hAnsi="Times New Roman" w:cs="Times New Roman"/>
                <w:w w:val="99"/>
              </w:rPr>
            </w:pPr>
            <w:r>
              <w:rPr>
                <w:rFonts w:ascii="Times New Roman" w:eastAsia="Times New Roman" w:hAnsi="Times New Roman" w:cs="Times New Roman"/>
                <w:w w:val="99"/>
              </w:rPr>
              <w:t>900</w:t>
            </w:r>
          </w:p>
        </w:tc>
        <w:tc>
          <w:tcPr>
            <w:tcW w:w="1145" w:type="dxa"/>
            <w:tcBorders>
              <w:top w:val="single" w:sz="8" w:space="0" w:color="auto"/>
              <w:left w:val="nil"/>
              <w:bottom w:val="single" w:sz="8" w:space="0" w:color="auto"/>
              <w:right w:val="single" w:sz="8" w:space="0" w:color="auto"/>
            </w:tcBorders>
            <w:vAlign w:val="bottom"/>
            <w:hideMark/>
          </w:tcPr>
          <w:p w14:paraId="752E7C05" w14:textId="191C7126" w:rsidR="00DF06B2" w:rsidRPr="003C0A29" w:rsidRDefault="00CC1E8B" w:rsidP="00C27200">
            <w:pPr>
              <w:jc w:val="both"/>
              <w:rPr>
                <w:rFonts w:ascii="Times New Roman" w:eastAsia="Times New Roman" w:hAnsi="Times New Roman" w:cs="Times New Roman"/>
                <w:w w:val="99"/>
              </w:rPr>
            </w:pPr>
            <w:r>
              <w:rPr>
                <w:rFonts w:ascii="Times New Roman" w:eastAsia="Times New Roman" w:hAnsi="Times New Roman" w:cs="Times New Roman"/>
                <w:w w:val="99"/>
              </w:rPr>
              <w:t>8</w:t>
            </w:r>
            <w:r w:rsidR="00DF06B2" w:rsidRPr="003C0A29">
              <w:rPr>
                <w:rFonts w:ascii="Times New Roman" w:eastAsia="Times New Roman" w:hAnsi="Times New Roman" w:cs="Times New Roman"/>
                <w:w w:val="99"/>
              </w:rPr>
              <w:t>50</w:t>
            </w:r>
          </w:p>
        </w:tc>
        <w:tc>
          <w:tcPr>
            <w:tcW w:w="1134" w:type="dxa"/>
            <w:tcBorders>
              <w:top w:val="single" w:sz="8" w:space="0" w:color="auto"/>
              <w:left w:val="nil"/>
              <w:bottom w:val="single" w:sz="8" w:space="0" w:color="auto"/>
              <w:right w:val="single" w:sz="8" w:space="0" w:color="auto"/>
            </w:tcBorders>
            <w:vAlign w:val="bottom"/>
            <w:hideMark/>
          </w:tcPr>
          <w:p w14:paraId="1358CBF2"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8554D4" w:rsidRPr="003C0A29" w14:paraId="2317E789" w14:textId="77777777" w:rsidTr="00470837">
        <w:trPr>
          <w:trHeight w:val="216"/>
        </w:trPr>
        <w:tc>
          <w:tcPr>
            <w:tcW w:w="1275" w:type="dxa"/>
            <w:tcBorders>
              <w:top w:val="single" w:sz="8" w:space="0" w:color="auto"/>
              <w:left w:val="single" w:sz="8" w:space="0" w:color="auto"/>
              <w:bottom w:val="single" w:sz="8" w:space="0" w:color="auto"/>
              <w:right w:val="single" w:sz="8" w:space="0" w:color="auto"/>
            </w:tcBorders>
            <w:vAlign w:val="bottom"/>
          </w:tcPr>
          <w:p w14:paraId="611BDE9E" w14:textId="77777777" w:rsidR="008554D4" w:rsidRPr="003C0A29" w:rsidRDefault="008554D4" w:rsidP="00C27200">
            <w:pPr>
              <w:ind w:right="160"/>
              <w:jc w:val="both"/>
              <w:rPr>
                <w:rFonts w:ascii="Times New Roman" w:eastAsia="Times New Roman" w:hAnsi="Times New Roman" w:cs="Times New Roman"/>
              </w:rPr>
            </w:pPr>
          </w:p>
        </w:tc>
        <w:tc>
          <w:tcPr>
            <w:tcW w:w="3544" w:type="dxa"/>
            <w:tcBorders>
              <w:top w:val="single" w:sz="8" w:space="0" w:color="auto"/>
              <w:left w:val="nil"/>
              <w:bottom w:val="single" w:sz="8" w:space="0" w:color="auto"/>
              <w:right w:val="single" w:sz="8" w:space="0" w:color="auto"/>
            </w:tcBorders>
            <w:vAlign w:val="bottom"/>
          </w:tcPr>
          <w:p w14:paraId="053842D2" w14:textId="6C124652" w:rsidR="008554D4" w:rsidRPr="00B34021" w:rsidRDefault="008554D4" w:rsidP="008554D4">
            <w:pPr>
              <w:spacing w:after="0"/>
              <w:ind w:left="60"/>
              <w:jc w:val="both"/>
              <w:rPr>
                <w:rFonts w:ascii="Times New Roman" w:eastAsia="Times New Roman" w:hAnsi="Times New Roman" w:cs="Times New Roman"/>
              </w:rPr>
            </w:pPr>
            <w:r>
              <w:rPr>
                <w:rFonts w:ascii="Times New Roman" w:eastAsia="Times New Roman" w:hAnsi="Times New Roman" w:cs="Times New Roman"/>
              </w:rPr>
              <w:t>Woda mineralna gazowana, niegazowana (typu Kuracjusz lub równoważna)</w:t>
            </w:r>
          </w:p>
        </w:tc>
        <w:tc>
          <w:tcPr>
            <w:tcW w:w="1134" w:type="dxa"/>
            <w:tcBorders>
              <w:top w:val="single" w:sz="8" w:space="0" w:color="auto"/>
              <w:left w:val="nil"/>
              <w:bottom w:val="single" w:sz="8" w:space="0" w:color="auto"/>
              <w:right w:val="single" w:sz="8" w:space="0" w:color="auto"/>
            </w:tcBorders>
            <w:vAlign w:val="bottom"/>
          </w:tcPr>
          <w:p w14:paraId="5A682996" w14:textId="72AA0001" w:rsidR="008554D4" w:rsidRDefault="008554D4" w:rsidP="00C27200">
            <w:pPr>
              <w:jc w:val="both"/>
              <w:rPr>
                <w:rFonts w:ascii="Times New Roman" w:eastAsia="Times New Roman" w:hAnsi="Times New Roman" w:cs="Times New Roman"/>
              </w:rPr>
            </w:pPr>
            <w:r>
              <w:rPr>
                <w:rFonts w:ascii="Times New Roman" w:eastAsia="Times New Roman" w:hAnsi="Times New Roman" w:cs="Times New Roman"/>
              </w:rPr>
              <w:t>1,5 l</w:t>
            </w:r>
          </w:p>
        </w:tc>
        <w:tc>
          <w:tcPr>
            <w:tcW w:w="1276" w:type="dxa"/>
            <w:tcBorders>
              <w:top w:val="single" w:sz="8" w:space="0" w:color="auto"/>
              <w:left w:val="nil"/>
              <w:bottom w:val="single" w:sz="8" w:space="0" w:color="auto"/>
              <w:right w:val="single" w:sz="8" w:space="0" w:color="auto"/>
            </w:tcBorders>
            <w:vAlign w:val="bottom"/>
          </w:tcPr>
          <w:p w14:paraId="69103B47" w14:textId="327D3AB5" w:rsidR="008554D4" w:rsidRPr="003C0A29" w:rsidRDefault="00CC1E8B" w:rsidP="008554D4">
            <w:pPr>
              <w:jc w:val="both"/>
              <w:rPr>
                <w:rFonts w:ascii="Times New Roman" w:eastAsia="Times New Roman" w:hAnsi="Times New Roman" w:cs="Times New Roman"/>
                <w:w w:val="99"/>
              </w:rPr>
            </w:pPr>
            <w:r>
              <w:rPr>
                <w:rFonts w:ascii="Times New Roman" w:eastAsia="Times New Roman" w:hAnsi="Times New Roman" w:cs="Times New Roman"/>
                <w:w w:val="99"/>
              </w:rPr>
              <w:t>3</w:t>
            </w:r>
            <w:r w:rsidR="008554D4">
              <w:rPr>
                <w:rFonts w:ascii="Times New Roman" w:eastAsia="Times New Roman" w:hAnsi="Times New Roman" w:cs="Times New Roman"/>
                <w:w w:val="99"/>
              </w:rPr>
              <w:t>00</w:t>
            </w:r>
          </w:p>
        </w:tc>
        <w:tc>
          <w:tcPr>
            <w:tcW w:w="1145" w:type="dxa"/>
            <w:tcBorders>
              <w:top w:val="single" w:sz="8" w:space="0" w:color="auto"/>
              <w:left w:val="nil"/>
              <w:bottom w:val="single" w:sz="8" w:space="0" w:color="auto"/>
              <w:right w:val="single" w:sz="8" w:space="0" w:color="auto"/>
            </w:tcBorders>
            <w:vAlign w:val="bottom"/>
          </w:tcPr>
          <w:p w14:paraId="2EBF0031" w14:textId="25A61B9E" w:rsidR="008554D4" w:rsidRPr="003C0A29" w:rsidRDefault="00CC1E8B" w:rsidP="00C27200">
            <w:pPr>
              <w:jc w:val="both"/>
              <w:rPr>
                <w:rFonts w:ascii="Times New Roman" w:eastAsia="Times New Roman" w:hAnsi="Times New Roman" w:cs="Times New Roman"/>
                <w:w w:val="99"/>
              </w:rPr>
            </w:pPr>
            <w:r>
              <w:rPr>
                <w:rFonts w:ascii="Times New Roman" w:eastAsia="Times New Roman" w:hAnsi="Times New Roman" w:cs="Times New Roman"/>
                <w:w w:val="99"/>
              </w:rPr>
              <w:t>20</w:t>
            </w:r>
            <w:r w:rsidR="008554D4">
              <w:rPr>
                <w:rFonts w:ascii="Times New Roman" w:eastAsia="Times New Roman" w:hAnsi="Times New Roman" w:cs="Times New Roman"/>
                <w:w w:val="99"/>
              </w:rPr>
              <w:t>0</w:t>
            </w:r>
          </w:p>
        </w:tc>
        <w:tc>
          <w:tcPr>
            <w:tcW w:w="1134" w:type="dxa"/>
            <w:tcBorders>
              <w:top w:val="single" w:sz="8" w:space="0" w:color="auto"/>
              <w:left w:val="nil"/>
              <w:bottom w:val="single" w:sz="8" w:space="0" w:color="auto"/>
              <w:right w:val="single" w:sz="8" w:space="0" w:color="auto"/>
            </w:tcBorders>
            <w:vAlign w:val="bottom"/>
          </w:tcPr>
          <w:p w14:paraId="707712C4" w14:textId="411FAC46" w:rsidR="008554D4" w:rsidRPr="003C0A29" w:rsidRDefault="00151565" w:rsidP="00C27200">
            <w:pPr>
              <w:jc w:val="both"/>
              <w:rPr>
                <w:rFonts w:ascii="Times New Roman" w:eastAsia="Times New Roman" w:hAnsi="Times New Roman" w:cs="Times New Roman"/>
              </w:rPr>
            </w:pPr>
            <w:r>
              <w:rPr>
                <w:rFonts w:ascii="Times New Roman" w:eastAsia="Times New Roman" w:hAnsi="Times New Roman" w:cs="Times New Roman"/>
              </w:rPr>
              <w:t>s</w:t>
            </w:r>
            <w:r w:rsidR="008554D4">
              <w:rPr>
                <w:rFonts w:ascii="Times New Roman" w:eastAsia="Times New Roman" w:hAnsi="Times New Roman" w:cs="Times New Roman"/>
              </w:rPr>
              <w:t>zt.</w:t>
            </w:r>
          </w:p>
        </w:tc>
      </w:tr>
      <w:tr w:rsidR="00DF06B2" w:rsidRPr="003C0A29" w14:paraId="122796FD" w14:textId="77777777" w:rsidTr="00470837">
        <w:trPr>
          <w:trHeight w:val="266"/>
        </w:trPr>
        <w:tc>
          <w:tcPr>
            <w:tcW w:w="1275" w:type="dxa"/>
            <w:tcBorders>
              <w:top w:val="single" w:sz="8" w:space="0" w:color="auto"/>
              <w:left w:val="single" w:sz="8" w:space="0" w:color="auto"/>
              <w:bottom w:val="single" w:sz="8" w:space="0" w:color="auto"/>
              <w:right w:val="single" w:sz="8" w:space="0" w:color="auto"/>
            </w:tcBorders>
            <w:vAlign w:val="bottom"/>
            <w:hideMark/>
          </w:tcPr>
          <w:p w14:paraId="77A6C3A6" w14:textId="77777777" w:rsidR="00DF06B2" w:rsidRPr="003C0A29" w:rsidRDefault="00DF06B2" w:rsidP="00C27200">
            <w:pPr>
              <w:ind w:right="160"/>
              <w:jc w:val="both"/>
              <w:rPr>
                <w:rFonts w:ascii="Times New Roman" w:eastAsia="Times New Roman" w:hAnsi="Times New Roman" w:cs="Times New Roman"/>
              </w:rPr>
            </w:pPr>
            <w:r w:rsidRPr="003C0A29">
              <w:rPr>
                <w:rFonts w:ascii="Times New Roman" w:eastAsia="Times New Roman" w:hAnsi="Times New Roman" w:cs="Times New Roman"/>
              </w:rPr>
              <w:t>15871273-8</w:t>
            </w:r>
          </w:p>
        </w:tc>
        <w:tc>
          <w:tcPr>
            <w:tcW w:w="3544" w:type="dxa"/>
            <w:tcBorders>
              <w:top w:val="single" w:sz="8" w:space="0" w:color="auto"/>
              <w:left w:val="nil"/>
              <w:bottom w:val="single" w:sz="8" w:space="0" w:color="auto"/>
              <w:right w:val="single" w:sz="8" w:space="0" w:color="auto"/>
            </w:tcBorders>
            <w:vAlign w:val="bottom"/>
            <w:hideMark/>
          </w:tcPr>
          <w:p w14:paraId="53ACA347" w14:textId="2934DD0E" w:rsidR="00DF06B2" w:rsidRPr="003C0A29" w:rsidRDefault="008554D4" w:rsidP="00C27200">
            <w:pPr>
              <w:ind w:left="60"/>
              <w:jc w:val="both"/>
              <w:rPr>
                <w:rFonts w:ascii="Times New Roman" w:eastAsia="Times New Roman" w:hAnsi="Times New Roman" w:cs="Times New Roman"/>
                <w:color w:val="00B050"/>
              </w:rPr>
            </w:pPr>
            <w:r>
              <w:rPr>
                <w:rFonts w:ascii="Times New Roman" w:eastAsia="Times New Roman" w:hAnsi="Times New Roman" w:cs="Times New Roman"/>
              </w:rPr>
              <w:t>Majonez (</w:t>
            </w:r>
            <w:r w:rsidR="00DF06B2" w:rsidRPr="003C0A29">
              <w:rPr>
                <w:rFonts w:ascii="Times New Roman" w:eastAsia="Times New Roman" w:hAnsi="Times New Roman" w:cs="Times New Roman"/>
              </w:rPr>
              <w:t>typu Rzymski lub równoważny, min 4% żółtka w 100g   produktu)</w:t>
            </w:r>
          </w:p>
        </w:tc>
        <w:tc>
          <w:tcPr>
            <w:tcW w:w="1134" w:type="dxa"/>
            <w:tcBorders>
              <w:top w:val="single" w:sz="8" w:space="0" w:color="auto"/>
              <w:left w:val="nil"/>
              <w:bottom w:val="single" w:sz="8" w:space="0" w:color="auto"/>
              <w:right w:val="single" w:sz="8" w:space="0" w:color="auto"/>
            </w:tcBorders>
            <w:vAlign w:val="bottom"/>
            <w:hideMark/>
          </w:tcPr>
          <w:p w14:paraId="2100AAE5"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260</w:t>
            </w:r>
          </w:p>
        </w:tc>
        <w:tc>
          <w:tcPr>
            <w:tcW w:w="1276" w:type="dxa"/>
            <w:tcBorders>
              <w:top w:val="single" w:sz="8" w:space="0" w:color="auto"/>
              <w:left w:val="nil"/>
              <w:bottom w:val="single" w:sz="8" w:space="0" w:color="auto"/>
              <w:right w:val="single" w:sz="8" w:space="0" w:color="auto"/>
            </w:tcBorders>
            <w:vAlign w:val="bottom"/>
            <w:hideMark/>
          </w:tcPr>
          <w:p w14:paraId="31A8CD56" w14:textId="1A1E5276"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w:t>
            </w:r>
            <w:r w:rsidR="00CC1E8B">
              <w:rPr>
                <w:rFonts w:ascii="Times New Roman" w:eastAsia="Times New Roman" w:hAnsi="Times New Roman" w:cs="Times New Roman"/>
                <w:w w:val="99"/>
              </w:rPr>
              <w:t>40</w:t>
            </w:r>
          </w:p>
        </w:tc>
        <w:tc>
          <w:tcPr>
            <w:tcW w:w="1145" w:type="dxa"/>
            <w:tcBorders>
              <w:top w:val="single" w:sz="8" w:space="0" w:color="auto"/>
              <w:left w:val="nil"/>
              <w:bottom w:val="single" w:sz="8" w:space="0" w:color="auto"/>
              <w:right w:val="single" w:sz="8" w:space="0" w:color="auto"/>
            </w:tcBorders>
            <w:vAlign w:val="bottom"/>
            <w:hideMark/>
          </w:tcPr>
          <w:p w14:paraId="33DA3449"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100</w:t>
            </w:r>
          </w:p>
        </w:tc>
        <w:tc>
          <w:tcPr>
            <w:tcW w:w="1134" w:type="dxa"/>
            <w:tcBorders>
              <w:top w:val="single" w:sz="8" w:space="0" w:color="auto"/>
              <w:left w:val="nil"/>
              <w:bottom w:val="single" w:sz="8" w:space="0" w:color="auto"/>
              <w:right w:val="single" w:sz="8" w:space="0" w:color="auto"/>
            </w:tcBorders>
            <w:vAlign w:val="bottom"/>
            <w:hideMark/>
          </w:tcPr>
          <w:p w14:paraId="55149867"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31197369" w14:textId="77777777" w:rsidTr="00470837">
        <w:trPr>
          <w:trHeight w:val="214"/>
        </w:trPr>
        <w:tc>
          <w:tcPr>
            <w:tcW w:w="1275" w:type="dxa"/>
            <w:tcBorders>
              <w:top w:val="single" w:sz="8" w:space="0" w:color="auto"/>
              <w:left w:val="single" w:sz="8" w:space="0" w:color="auto"/>
              <w:bottom w:val="single" w:sz="8" w:space="0" w:color="auto"/>
              <w:right w:val="single" w:sz="8" w:space="0" w:color="auto"/>
            </w:tcBorders>
            <w:vAlign w:val="bottom"/>
            <w:hideMark/>
          </w:tcPr>
          <w:p w14:paraId="13D82D26" w14:textId="77777777" w:rsidR="00DF06B2" w:rsidRPr="003C0A29" w:rsidRDefault="00DF06B2" w:rsidP="00C27200">
            <w:pPr>
              <w:ind w:right="160"/>
              <w:jc w:val="both"/>
              <w:rPr>
                <w:rFonts w:ascii="Times New Roman" w:eastAsia="Times New Roman" w:hAnsi="Times New Roman" w:cs="Times New Roman"/>
              </w:rPr>
            </w:pPr>
            <w:r w:rsidRPr="003C0A29">
              <w:rPr>
                <w:rFonts w:ascii="Times New Roman" w:eastAsia="Times New Roman" w:hAnsi="Times New Roman" w:cs="Times New Roman"/>
              </w:rPr>
              <w:t>15331462-3</w:t>
            </w:r>
          </w:p>
        </w:tc>
        <w:tc>
          <w:tcPr>
            <w:tcW w:w="3544" w:type="dxa"/>
            <w:tcBorders>
              <w:top w:val="single" w:sz="8" w:space="0" w:color="auto"/>
              <w:left w:val="nil"/>
              <w:bottom w:val="single" w:sz="8" w:space="0" w:color="auto"/>
              <w:right w:val="single" w:sz="8" w:space="0" w:color="auto"/>
            </w:tcBorders>
            <w:vAlign w:val="bottom"/>
            <w:hideMark/>
          </w:tcPr>
          <w:p w14:paraId="6748B7FC" w14:textId="14209C6C" w:rsidR="00DF06B2" w:rsidRPr="003C0A29" w:rsidRDefault="00DF06B2" w:rsidP="008554D4">
            <w:pPr>
              <w:spacing w:after="0"/>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Groszek konserwowy-</w:t>
            </w:r>
            <w:r w:rsidR="008554D4">
              <w:rPr>
                <w:rFonts w:ascii="Times New Roman" w:eastAsia="Times New Roman" w:hAnsi="Times New Roman" w:cs="Times New Roman"/>
              </w:rPr>
              <w:t xml:space="preserve"> </w:t>
            </w:r>
            <w:r w:rsidRPr="003C0A29">
              <w:rPr>
                <w:rFonts w:ascii="Times New Roman" w:eastAsia="Times New Roman" w:hAnsi="Times New Roman" w:cs="Times New Roman"/>
              </w:rPr>
              <w:t xml:space="preserve">puszka        </w:t>
            </w:r>
          </w:p>
        </w:tc>
        <w:tc>
          <w:tcPr>
            <w:tcW w:w="1134" w:type="dxa"/>
            <w:tcBorders>
              <w:top w:val="single" w:sz="8" w:space="0" w:color="auto"/>
              <w:left w:val="nil"/>
              <w:bottom w:val="single" w:sz="8" w:space="0" w:color="auto"/>
              <w:right w:val="single" w:sz="8" w:space="0" w:color="auto"/>
            </w:tcBorders>
            <w:vAlign w:val="bottom"/>
            <w:hideMark/>
          </w:tcPr>
          <w:p w14:paraId="6BC72CB0"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400</w:t>
            </w:r>
          </w:p>
        </w:tc>
        <w:tc>
          <w:tcPr>
            <w:tcW w:w="1276" w:type="dxa"/>
            <w:tcBorders>
              <w:top w:val="single" w:sz="8" w:space="0" w:color="auto"/>
              <w:left w:val="nil"/>
              <w:bottom w:val="single" w:sz="8" w:space="0" w:color="auto"/>
              <w:right w:val="single" w:sz="8" w:space="0" w:color="auto"/>
            </w:tcBorders>
            <w:vAlign w:val="bottom"/>
            <w:hideMark/>
          </w:tcPr>
          <w:p w14:paraId="530A5C97" w14:textId="69309C13"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w:t>
            </w:r>
            <w:r w:rsidR="00CC1E8B">
              <w:rPr>
                <w:rFonts w:ascii="Times New Roman" w:eastAsia="Times New Roman" w:hAnsi="Times New Roman" w:cs="Times New Roman"/>
                <w:w w:val="99"/>
              </w:rPr>
              <w:t>40</w:t>
            </w:r>
          </w:p>
        </w:tc>
        <w:tc>
          <w:tcPr>
            <w:tcW w:w="1145" w:type="dxa"/>
            <w:tcBorders>
              <w:top w:val="single" w:sz="8" w:space="0" w:color="auto"/>
              <w:left w:val="nil"/>
              <w:bottom w:val="single" w:sz="8" w:space="0" w:color="auto"/>
              <w:right w:val="single" w:sz="8" w:space="0" w:color="auto"/>
            </w:tcBorders>
            <w:vAlign w:val="bottom"/>
            <w:hideMark/>
          </w:tcPr>
          <w:p w14:paraId="4F8EE20C" w14:textId="276239DD"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w:t>
            </w:r>
            <w:r w:rsidR="00CC1E8B">
              <w:rPr>
                <w:rFonts w:ascii="Times New Roman" w:eastAsia="Times New Roman" w:hAnsi="Times New Roman" w:cs="Times New Roman"/>
              </w:rPr>
              <w:t>2</w:t>
            </w:r>
            <w:r w:rsidRPr="003C0A29">
              <w:rPr>
                <w:rFonts w:ascii="Times New Roman" w:eastAsia="Times New Roman" w:hAnsi="Times New Roman" w:cs="Times New Roman"/>
              </w:rPr>
              <w:t>0</w:t>
            </w:r>
          </w:p>
        </w:tc>
        <w:tc>
          <w:tcPr>
            <w:tcW w:w="1134" w:type="dxa"/>
            <w:tcBorders>
              <w:top w:val="single" w:sz="8" w:space="0" w:color="auto"/>
              <w:left w:val="nil"/>
              <w:bottom w:val="single" w:sz="8" w:space="0" w:color="auto"/>
              <w:right w:val="single" w:sz="8" w:space="0" w:color="auto"/>
            </w:tcBorders>
            <w:vAlign w:val="bottom"/>
            <w:hideMark/>
          </w:tcPr>
          <w:p w14:paraId="3782D45B"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30126DE1" w14:textId="77777777" w:rsidTr="00470837">
        <w:trPr>
          <w:trHeight w:val="216"/>
        </w:trPr>
        <w:tc>
          <w:tcPr>
            <w:tcW w:w="1275" w:type="dxa"/>
            <w:tcBorders>
              <w:top w:val="single" w:sz="8" w:space="0" w:color="auto"/>
              <w:left w:val="single" w:sz="8" w:space="0" w:color="auto"/>
              <w:bottom w:val="nil"/>
              <w:right w:val="single" w:sz="8" w:space="0" w:color="auto"/>
            </w:tcBorders>
            <w:vAlign w:val="bottom"/>
          </w:tcPr>
          <w:p w14:paraId="386D6082" w14:textId="77777777" w:rsidR="00DF06B2" w:rsidRPr="003C0A29" w:rsidRDefault="00DF06B2" w:rsidP="00DF06B2">
            <w:pPr>
              <w:spacing w:after="0"/>
              <w:jc w:val="both"/>
              <w:rPr>
                <w:rFonts w:ascii="Times New Roman" w:eastAsia="Times New Roman" w:hAnsi="Times New Roman" w:cs="Times New Roman"/>
              </w:rPr>
            </w:pPr>
          </w:p>
        </w:tc>
        <w:tc>
          <w:tcPr>
            <w:tcW w:w="3544" w:type="dxa"/>
            <w:tcBorders>
              <w:top w:val="single" w:sz="8" w:space="0" w:color="auto"/>
              <w:left w:val="nil"/>
              <w:bottom w:val="nil"/>
              <w:right w:val="single" w:sz="8" w:space="0" w:color="auto"/>
            </w:tcBorders>
            <w:vAlign w:val="bottom"/>
            <w:hideMark/>
          </w:tcPr>
          <w:p w14:paraId="571C1B24" w14:textId="77777777" w:rsidR="00DF06B2" w:rsidRPr="003C0A29" w:rsidRDefault="00DF06B2" w:rsidP="00DF06B2">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Koncentrat pomidorowy (30%</w:t>
            </w:r>
          </w:p>
        </w:tc>
        <w:tc>
          <w:tcPr>
            <w:tcW w:w="1134" w:type="dxa"/>
            <w:tcBorders>
              <w:top w:val="single" w:sz="8" w:space="0" w:color="auto"/>
              <w:left w:val="nil"/>
              <w:bottom w:val="nil"/>
              <w:right w:val="single" w:sz="8" w:space="0" w:color="auto"/>
            </w:tcBorders>
            <w:vAlign w:val="bottom"/>
          </w:tcPr>
          <w:p w14:paraId="6C4A0B98" w14:textId="77777777" w:rsidR="00DF06B2" w:rsidRPr="003C0A29" w:rsidRDefault="00DF06B2" w:rsidP="00DF06B2">
            <w:pPr>
              <w:spacing w:after="0"/>
              <w:jc w:val="both"/>
              <w:rPr>
                <w:rFonts w:ascii="Times New Roman" w:eastAsia="Times New Roman" w:hAnsi="Times New Roman" w:cs="Times New Roman"/>
              </w:rPr>
            </w:pPr>
          </w:p>
        </w:tc>
        <w:tc>
          <w:tcPr>
            <w:tcW w:w="1276" w:type="dxa"/>
            <w:tcBorders>
              <w:top w:val="single" w:sz="8" w:space="0" w:color="auto"/>
              <w:left w:val="nil"/>
              <w:bottom w:val="nil"/>
              <w:right w:val="single" w:sz="8" w:space="0" w:color="auto"/>
            </w:tcBorders>
            <w:vAlign w:val="bottom"/>
          </w:tcPr>
          <w:p w14:paraId="6FABA60D" w14:textId="77777777" w:rsidR="00DF06B2" w:rsidRPr="003C0A29" w:rsidRDefault="00DF06B2" w:rsidP="00DF06B2">
            <w:pPr>
              <w:spacing w:after="0"/>
              <w:jc w:val="both"/>
              <w:rPr>
                <w:rFonts w:ascii="Times New Roman" w:eastAsia="Times New Roman" w:hAnsi="Times New Roman" w:cs="Times New Roman"/>
              </w:rPr>
            </w:pPr>
          </w:p>
        </w:tc>
        <w:tc>
          <w:tcPr>
            <w:tcW w:w="1145" w:type="dxa"/>
            <w:tcBorders>
              <w:top w:val="single" w:sz="8" w:space="0" w:color="auto"/>
              <w:left w:val="nil"/>
              <w:bottom w:val="nil"/>
              <w:right w:val="single" w:sz="8" w:space="0" w:color="auto"/>
            </w:tcBorders>
            <w:vAlign w:val="bottom"/>
          </w:tcPr>
          <w:p w14:paraId="270E26DA" w14:textId="77777777" w:rsidR="00DF06B2" w:rsidRPr="003C0A29" w:rsidRDefault="00DF06B2" w:rsidP="00DF06B2">
            <w:pPr>
              <w:spacing w:after="0"/>
              <w:jc w:val="both"/>
              <w:rPr>
                <w:rFonts w:ascii="Times New Roman" w:eastAsia="Times New Roman" w:hAnsi="Times New Roman" w:cs="Times New Roman"/>
              </w:rPr>
            </w:pPr>
          </w:p>
        </w:tc>
        <w:tc>
          <w:tcPr>
            <w:tcW w:w="1134" w:type="dxa"/>
            <w:tcBorders>
              <w:top w:val="single" w:sz="8" w:space="0" w:color="auto"/>
              <w:left w:val="nil"/>
              <w:bottom w:val="nil"/>
              <w:right w:val="single" w:sz="8" w:space="0" w:color="auto"/>
            </w:tcBorders>
            <w:vAlign w:val="bottom"/>
          </w:tcPr>
          <w:p w14:paraId="64F542D9" w14:textId="77777777" w:rsidR="00DF06B2" w:rsidRPr="003C0A29" w:rsidRDefault="00DF06B2" w:rsidP="00DF06B2">
            <w:pPr>
              <w:spacing w:after="0"/>
              <w:jc w:val="both"/>
              <w:rPr>
                <w:rFonts w:ascii="Times New Roman" w:eastAsia="Times New Roman" w:hAnsi="Times New Roman" w:cs="Times New Roman"/>
              </w:rPr>
            </w:pPr>
          </w:p>
        </w:tc>
      </w:tr>
      <w:tr w:rsidR="00DF06B2" w:rsidRPr="003C0A29" w14:paraId="5122B0C1" w14:textId="77777777" w:rsidTr="00470837">
        <w:trPr>
          <w:trHeight w:val="264"/>
        </w:trPr>
        <w:tc>
          <w:tcPr>
            <w:tcW w:w="1275" w:type="dxa"/>
            <w:tcBorders>
              <w:top w:val="nil"/>
              <w:left w:val="single" w:sz="8" w:space="0" w:color="auto"/>
              <w:bottom w:val="nil"/>
              <w:right w:val="single" w:sz="8" w:space="0" w:color="auto"/>
            </w:tcBorders>
            <w:vAlign w:val="bottom"/>
            <w:hideMark/>
          </w:tcPr>
          <w:p w14:paraId="4E0E0B8E" w14:textId="77777777" w:rsidR="00DF06B2" w:rsidRPr="003C0A29" w:rsidRDefault="00DF06B2" w:rsidP="00DF06B2">
            <w:pPr>
              <w:spacing w:after="0"/>
              <w:ind w:right="160"/>
              <w:jc w:val="both"/>
              <w:rPr>
                <w:rFonts w:ascii="Times New Roman" w:eastAsia="Times New Roman" w:hAnsi="Times New Roman" w:cs="Times New Roman"/>
              </w:rPr>
            </w:pPr>
            <w:r w:rsidRPr="003C0A29">
              <w:rPr>
                <w:rFonts w:ascii="Times New Roman" w:eastAsia="Times New Roman" w:hAnsi="Times New Roman" w:cs="Times New Roman"/>
              </w:rPr>
              <w:t>15331425-2</w:t>
            </w:r>
          </w:p>
        </w:tc>
        <w:tc>
          <w:tcPr>
            <w:tcW w:w="3544" w:type="dxa"/>
            <w:tcBorders>
              <w:top w:val="nil"/>
              <w:left w:val="nil"/>
              <w:bottom w:val="nil"/>
              <w:right w:val="single" w:sz="8" w:space="0" w:color="auto"/>
            </w:tcBorders>
            <w:vAlign w:val="bottom"/>
            <w:hideMark/>
          </w:tcPr>
          <w:p w14:paraId="0BDE36FB" w14:textId="77777777" w:rsidR="00DF06B2" w:rsidRPr="003C0A29" w:rsidRDefault="00DF06B2" w:rsidP="00DF06B2">
            <w:pPr>
              <w:spacing w:after="0"/>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pomidorów w 100g produktu, typu      </w:t>
            </w:r>
          </w:p>
        </w:tc>
        <w:tc>
          <w:tcPr>
            <w:tcW w:w="1134" w:type="dxa"/>
            <w:tcBorders>
              <w:top w:val="nil"/>
              <w:left w:val="nil"/>
              <w:bottom w:val="nil"/>
              <w:right w:val="single" w:sz="8" w:space="0" w:color="auto"/>
            </w:tcBorders>
            <w:vAlign w:val="bottom"/>
            <w:hideMark/>
          </w:tcPr>
          <w:p w14:paraId="66F00057" w14:textId="708AFC63" w:rsidR="00DF06B2" w:rsidRPr="003C0A29" w:rsidRDefault="00CC1E8B" w:rsidP="00DF06B2">
            <w:pPr>
              <w:spacing w:after="0"/>
              <w:jc w:val="both"/>
              <w:rPr>
                <w:rFonts w:ascii="Times New Roman" w:eastAsia="Times New Roman" w:hAnsi="Times New Roman" w:cs="Times New Roman"/>
                <w:w w:val="99"/>
              </w:rPr>
            </w:pPr>
            <w:r>
              <w:rPr>
                <w:rFonts w:ascii="Times New Roman" w:eastAsia="Times New Roman" w:hAnsi="Times New Roman" w:cs="Times New Roman"/>
                <w:w w:val="99"/>
              </w:rPr>
              <w:t>900</w:t>
            </w:r>
          </w:p>
        </w:tc>
        <w:tc>
          <w:tcPr>
            <w:tcW w:w="1276" w:type="dxa"/>
            <w:tcBorders>
              <w:top w:val="nil"/>
              <w:left w:val="nil"/>
              <w:bottom w:val="nil"/>
              <w:right w:val="single" w:sz="8" w:space="0" w:color="auto"/>
            </w:tcBorders>
            <w:vAlign w:val="bottom"/>
            <w:hideMark/>
          </w:tcPr>
          <w:p w14:paraId="2049FC8C" w14:textId="09D08D7D" w:rsidR="00DF06B2" w:rsidRPr="003C0A29" w:rsidRDefault="00CC1E8B" w:rsidP="00DF06B2">
            <w:pPr>
              <w:spacing w:after="0"/>
              <w:jc w:val="both"/>
              <w:rPr>
                <w:rFonts w:ascii="Times New Roman" w:eastAsia="Times New Roman" w:hAnsi="Times New Roman" w:cs="Times New Roman"/>
                <w:w w:val="99"/>
              </w:rPr>
            </w:pPr>
            <w:r>
              <w:rPr>
                <w:rFonts w:ascii="Times New Roman" w:eastAsia="Times New Roman" w:hAnsi="Times New Roman" w:cs="Times New Roman"/>
                <w:w w:val="99"/>
              </w:rPr>
              <w:t>100</w:t>
            </w:r>
          </w:p>
        </w:tc>
        <w:tc>
          <w:tcPr>
            <w:tcW w:w="1145" w:type="dxa"/>
            <w:tcBorders>
              <w:top w:val="nil"/>
              <w:left w:val="nil"/>
              <w:bottom w:val="nil"/>
              <w:right w:val="single" w:sz="8" w:space="0" w:color="auto"/>
            </w:tcBorders>
            <w:vAlign w:val="bottom"/>
            <w:hideMark/>
          </w:tcPr>
          <w:p w14:paraId="516A52C3" w14:textId="2F3A3EC7" w:rsidR="00DF06B2" w:rsidRPr="003C0A29" w:rsidRDefault="00CC1E8B" w:rsidP="00DF06B2">
            <w:pPr>
              <w:spacing w:after="0"/>
              <w:jc w:val="both"/>
              <w:rPr>
                <w:rFonts w:ascii="Times New Roman" w:eastAsia="Times New Roman" w:hAnsi="Times New Roman" w:cs="Times New Roman"/>
              </w:rPr>
            </w:pPr>
            <w:r>
              <w:rPr>
                <w:rFonts w:ascii="Times New Roman" w:eastAsia="Times New Roman" w:hAnsi="Times New Roman" w:cs="Times New Roman"/>
              </w:rPr>
              <w:t>80</w:t>
            </w:r>
          </w:p>
        </w:tc>
        <w:tc>
          <w:tcPr>
            <w:tcW w:w="1134" w:type="dxa"/>
            <w:tcBorders>
              <w:top w:val="nil"/>
              <w:left w:val="nil"/>
              <w:bottom w:val="nil"/>
              <w:right w:val="single" w:sz="8" w:space="0" w:color="auto"/>
            </w:tcBorders>
            <w:vAlign w:val="bottom"/>
            <w:hideMark/>
          </w:tcPr>
          <w:p w14:paraId="76F5DCC0" w14:textId="77777777" w:rsidR="00DF06B2" w:rsidRPr="003C0A29" w:rsidRDefault="00DF06B2" w:rsidP="00DF06B2">
            <w:pPr>
              <w:spacing w:after="0"/>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0ECD03CF" w14:textId="77777777" w:rsidTr="00470837">
        <w:trPr>
          <w:trHeight w:val="264"/>
        </w:trPr>
        <w:tc>
          <w:tcPr>
            <w:tcW w:w="1275" w:type="dxa"/>
            <w:tcBorders>
              <w:top w:val="nil"/>
              <w:left w:val="single" w:sz="8" w:space="0" w:color="auto"/>
              <w:bottom w:val="nil"/>
              <w:right w:val="single" w:sz="8" w:space="0" w:color="auto"/>
            </w:tcBorders>
            <w:vAlign w:val="bottom"/>
          </w:tcPr>
          <w:p w14:paraId="3AE3B175" w14:textId="77777777" w:rsidR="00DF06B2" w:rsidRPr="003C0A29" w:rsidRDefault="00DF06B2" w:rsidP="00DF06B2">
            <w:pPr>
              <w:spacing w:after="0"/>
              <w:jc w:val="both"/>
              <w:rPr>
                <w:rFonts w:ascii="Times New Roman" w:eastAsia="Times New Roman" w:hAnsi="Times New Roman" w:cs="Times New Roman"/>
              </w:rPr>
            </w:pPr>
          </w:p>
        </w:tc>
        <w:tc>
          <w:tcPr>
            <w:tcW w:w="3544" w:type="dxa"/>
            <w:tcBorders>
              <w:top w:val="nil"/>
              <w:left w:val="nil"/>
              <w:bottom w:val="nil"/>
              <w:right w:val="single" w:sz="8" w:space="0" w:color="auto"/>
            </w:tcBorders>
            <w:vAlign w:val="bottom"/>
            <w:hideMark/>
          </w:tcPr>
          <w:p w14:paraId="4C1BAB12" w14:textId="77777777" w:rsidR="00DF06B2" w:rsidRPr="003C0A29" w:rsidRDefault="00DF06B2" w:rsidP="00DF06B2">
            <w:pPr>
              <w:spacing w:after="0"/>
              <w:jc w:val="both"/>
              <w:rPr>
                <w:rFonts w:ascii="Times New Roman" w:eastAsia="Times New Roman" w:hAnsi="Times New Roman" w:cs="Times New Roman"/>
              </w:rPr>
            </w:pPr>
            <w:r w:rsidRPr="003C0A29">
              <w:rPr>
                <w:rFonts w:ascii="Times New Roman" w:eastAsia="Times New Roman" w:hAnsi="Times New Roman" w:cs="Times New Roman"/>
              </w:rPr>
              <w:t>Kotliński lub równoważny)</w:t>
            </w:r>
          </w:p>
        </w:tc>
        <w:tc>
          <w:tcPr>
            <w:tcW w:w="1134" w:type="dxa"/>
            <w:tcBorders>
              <w:top w:val="nil"/>
              <w:left w:val="nil"/>
              <w:bottom w:val="nil"/>
              <w:right w:val="single" w:sz="8" w:space="0" w:color="auto"/>
            </w:tcBorders>
            <w:vAlign w:val="bottom"/>
          </w:tcPr>
          <w:p w14:paraId="5C7EBC03" w14:textId="77777777" w:rsidR="00DF06B2" w:rsidRPr="003C0A29" w:rsidRDefault="00DF06B2" w:rsidP="00DF06B2">
            <w:pPr>
              <w:spacing w:after="0"/>
              <w:jc w:val="both"/>
              <w:rPr>
                <w:rFonts w:ascii="Times New Roman" w:eastAsia="Times New Roman" w:hAnsi="Times New Roman" w:cs="Times New Roman"/>
              </w:rPr>
            </w:pPr>
          </w:p>
        </w:tc>
        <w:tc>
          <w:tcPr>
            <w:tcW w:w="1276" w:type="dxa"/>
            <w:tcBorders>
              <w:top w:val="nil"/>
              <w:left w:val="nil"/>
              <w:bottom w:val="nil"/>
              <w:right w:val="single" w:sz="8" w:space="0" w:color="auto"/>
            </w:tcBorders>
            <w:vAlign w:val="bottom"/>
          </w:tcPr>
          <w:p w14:paraId="04FF9D34" w14:textId="77777777" w:rsidR="00DF06B2" w:rsidRPr="003C0A29" w:rsidRDefault="00DF06B2" w:rsidP="00DF06B2">
            <w:pPr>
              <w:spacing w:after="0"/>
              <w:jc w:val="both"/>
              <w:rPr>
                <w:rFonts w:ascii="Times New Roman" w:eastAsia="Times New Roman" w:hAnsi="Times New Roman" w:cs="Times New Roman"/>
              </w:rPr>
            </w:pPr>
          </w:p>
        </w:tc>
        <w:tc>
          <w:tcPr>
            <w:tcW w:w="1145" w:type="dxa"/>
            <w:tcBorders>
              <w:top w:val="nil"/>
              <w:left w:val="nil"/>
              <w:bottom w:val="nil"/>
              <w:right w:val="single" w:sz="8" w:space="0" w:color="auto"/>
            </w:tcBorders>
            <w:vAlign w:val="bottom"/>
          </w:tcPr>
          <w:p w14:paraId="5D3E8CC2" w14:textId="77777777" w:rsidR="00DF06B2" w:rsidRPr="003C0A29" w:rsidRDefault="00DF06B2" w:rsidP="00DF06B2">
            <w:pPr>
              <w:spacing w:after="0"/>
              <w:jc w:val="both"/>
              <w:rPr>
                <w:rFonts w:ascii="Times New Roman" w:eastAsia="Times New Roman" w:hAnsi="Times New Roman" w:cs="Times New Roman"/>
              </w:rPr>
            </w:pPr>
          </w:p>
        </w:tc>
        <w:tc>
          <w:tcPr>
            <w:tcW w:w="1134" w:type="dxa"/>
            <w:tcBorders>
              <w:top w:val="nil"/>
              <w:left w:val="nil"/>
              <w:bottom w:val="nil"/>
              <w:right w:val="single" w:sz="8" w:space="0" w:color="auto"/>
            </w:tcBorders>
            <w:vAlign w:val="bottom"/>
          </w:tcPr>
          <w:p w14:paraId="43AAE982" w14:textId="77777777" w:rsidR="00DF06B2" w:rsidRPr="003C0A29" w:rsidRDefault="00DF06B2" w:rsidP="00DF06B2">
            <w:pPr>
              <w:spacing w:after="0"/>
              <w:jc w:val="both"/>
              <w:rPr>
                <w:rFonts w:ascii="Times New Roman" w:eastAsia="Times New Roman" w:hAnsi="Times New Roman" w:cs="Times New Roman"/>
              </w:rPr>
            </w:pPr>
          </w:p>
        </w:tc>
      </w:tr>
      <w:tr w:rsidR="00DF06B2" w:rsidRPr="003C0A29" w14:paraId="3161BFCE" w14:textId="77777777" w:rsidTr="00470837">
        <w:trPr>
          <w:trHeight w:val="214"/>
        </w:trPr>
        <w:tc>
          <w:tcPr>
            <w:tcW w:w="1275" w:type="dxa"/>
            <w:tcBorders>
              <w:top w:val="single" w:sz="8" w:space="0" w:color="auto"/>
              <w:left w:val="single" w:sz="8" w:space="0" w:color="auto"/>
              <w:bottom w:val="nil"/>
              <w:right w:val="single" w:sz="8" w:space="0" w:color="auto"/>
            </w:tcBorders>
            <w:vAlign w:val="bottom"/>
            <w:hideMark/>
          </w:tcPr>
          <w:p w14:paraId="6A17DF08" w14:textId="77777777" w:rsidR="00DF06B2" w:rsidRPr="003C0A29" w:rsidRDefault="00DF06B2" w:rsidP="00C27200">
            <w:pPr>
              <w:ind w:right="160"/>
              <w:jc w:val="both"/>
              <w:rPr>
                <w:rFonts w:ascii="Times New Roman" w:eastAsia="Times New Roman" w:hAnsi="Times New Roman" w:cs="Times New Roman"/>
              </w:rPr>
            </w:pPr>
            <w:r w:rsidRPr="003C0A29">
              <w:rPr>
                <w:rFonts w:ascii="Times New Roman" w:eastAsia="Times New Roman" w:hAnsi="Times New Roman" w:cs="Times New Roman"/>
              </w:rPr>
              <w:t>15331500-2</w:t>
            </w:r>
          </w:p>
        </w:tc>
        <w:tc>
          <w:tcPr>
            <w:tcW w:w="3544" w:type="dxa"/>
            <w:tcBorders>
              <w:top w:val="single" w:sz="8" w:space="0" w:color="auto"/>
              <w:left w:val="nil"/>
              <w:bottom w:val="nil"/>
              <w:right w:val="single" w:sz="8" w:space="0" w:color="auto"/>
            </w:tcBorders>
            <w:vAlign w:val="bottom"/>
            <w:hideMark/>
          </w:tcPr>
          <w:p w14:paraId="30D43702" w14:textId="77777777" w:rsidR="00DF06B2" w:rsidRPr="003C0A29" w:rsidRDefault="00DF06B2" w:rsidP="008554D4">
            <w:pPr>
              <w:spacing w:after="0"/>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Ogórki konserwowe                      </w:t>
            </w:r>
          </w:p>
        </w:tc>
        <w:tc>
          <w:tcPr>
            <w:tcW w:w="1134" w:type="dxa"/>
            <w:tcBorders>
              <w:top w:val="single" w:sz="8" w:space="0" w:color="auto"/>
              <w:left w:val="nil"/>
              <w:bottom w:val="nil"/>
              <w:right w:val="single" w:sz="8" w:space="0" w:color="auto"/>
            </w:tcBorders>
            <w:vAlign w:val="bottom"/>
            <w:hideMark/>
          </w:tcPr>
          <w:p w14:paraId="584F204A"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870</w:t>
            </w:r>
          </w:p>
        </w:tc>
        <w:tc>
          <w:tcPr>
            <w:tcW w:w="1276" w:type="dxa"/>
            <w:tcBorders>
              <w:top w:val="single" w:sz="8" w:space="0" w:color="auto"/>
              <w:left w:val="nil"/>
              <w:bottom w:val="nil"/>
              <w:right w:val="single" w:sz="8" w:space="0" w:color="auto"/>
            </w:tcBorders>
            <w:vAlign w:val="bottom"/>
            <w:hideMark/>
          </w:tcPr>
          <w:p w14:paraId="6E96AB8B" w14:textId="316FAEC2" w:rsidR="00DF06B2" w:rsidRPr="003C0A29" w:rsidRDefault="00CC1E8B" w:rsidP="00C27200">
            <w:pPr>
              <w:jc w:val="both"/>
              <w:rPr>
                <w:rFonts w:ascii="Times New Roman" w:eastAsia="Times New Roman" w:hAnsi="Times New Roman" w:cs="Times New Roman"/>
                <w:w w:val="99"/>
              </w:rPr>
            </w:pPr>
            <w:r>
              <w:rPr>
                <w:rFonts w:ascii="Times New Roman" w:eastAsia="Times New Roman" w:hAnsi="Times New Roman" w:cs="Times New Roman"/>
                <w:w w:val="99"/>
              </w:rPr>
              <w:t>80</w:t>
            </w:r>
          </w:p>
        </w:tc>
        <w:tc>
          <w:tcPr>
            <w:tcW w:w="1145" w:type="dxa"/>
            <w:tcBorders>
              <w:top w:val="single" w:sz="8" w:space="0" w:color="auto"/>
              <w:left w:val="nil"/>
              <w:bottom w:val="nil"/>
              <w:right w:val="single" w:sz="8" w:space="0" w:color="auto"/>
            </w:tcBorders>
            <w:vAlign w:val="bottom"/>
            <w:hideMark/>
          </w:tcPr>
          <w:p w14:paraId="253FEC95" w14:textId="47E8F5F4"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7</w:t>
            </w:r>
            <w:r w:rsidR="00CC1E8B">
              <w:rPr>
                <w:rFonts w:ascii="Times New Roman" w:eastAsia="Times New Roman" w:hAnsi="Times New Roman" w:cs="Times New Roman"/>
              </w:rPr>
              <w:t>0</w:t>
            </w:r>
          </w:p>
        </w:tc>
        <w:tc>
          <w:tcPr>
            <w:tcW w:w="1134" w:type="dxa"/>
            <w:tcBorders>
              <w:top w:val="single" w:sz="8" w:space="0" w:color="auto"/>
              <w:left w:val="nil"/>
              <w:bottom w:val="nil"/>
              <w:right w:val="single" w:sz="8" w:space="0" w:color="auto"/>
            </w:tcBorders>
            <w:vAlign w:val="bottom"/>
            <w:hideMark/>
          </w:tcPr>
          <w:p w14:paraId="2063D7FD"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bl>
    <w:p w14:paraId="0E0812D6" w14:textId="77777777" w:rsidR="00DF06B2" w:rsidRPr="003C0A29" w:rsidRDefault="00DF06B2" w:rsidP="00DF06B2">
      <w:pPr>
        <w:jc w:val="both"/>
        <w:rPr>
          <w:rFonts w:ascii="Times New Roman" w:hAnsi="Times New Roman" w:cs="Times New Roman"/>
          <w:vanish/>
        </w:rPr>
      </w:pPr>
    </w:p>
    <w:tbl>
      <w:tblPr>
        <w:tblpPr w:leftFromText="141" w:rightFromText="141" w:vertAnchor="text" w:horzAnchor="margin" w:tblpX="30" w:tblpY="1"/>
        <w:tblOverlap w:val="never"/>
        <w:tblW w:w="9498" w:type="dxa"/>
        <w:tblLayout w:type="fixed"/>
        <w:tblCellMar>
          <w:left w:w="0" w:type="dxa"/>
          <w:right w:w="0" w:type="dxa"/>
        </w:tblCellMar>
        <w:tblLook w:val="04A0" w:firstRow="1" w:lastRow="0" w:firstColumn="1" w:lastColumn="0" w:noHBand="0" w:noVBand="1"/>
      </w:tblPr>
      <w:tblGrid>
        <w:gridCol w:w="1255"/>
        <w:gridCol w:w="3544"/>
        <w:gridCol w:w="1134"/>
        <w:gridCol w:w="1276"/>
        <w:gridCol w:w="1155"/>
        <w:gridCol w:w="1134"/>
      </w:tblGrid>
      <w:tr w:rsidR="00DF06B2" w:rsidRPr="003C0A29" w14:paraId="736B20AB" w14:textId="77777777" w:rsidTr="00C27200">
        <w:trPr>
          <w:trHeight w:val="234"/>
        </w:trPr>
        <w:tc>
          <w:tcPr>
            <w:tcW w:w="1255" w:type="dxa"/>
            <w:vMerge w:val="restart"/>
            <w:tcBorders>
              <w:top w:val="single" w:sz="8" w:space="0" w:color="auto"/>
              <w:left w:val="single" w:sz="8" w:space="0" w:color="auto"/>
              <w:right w:val="single" w:sz="8" w:space="0" w:color="auto"/>
            </w:tcBorders>
            <w:vAlign w:val="bottom"/>
          </w:tcPr>
          <w:p w14:paraId="66C75CC7" w14:textId="77777777" w:rsidR="00DF06B2" w:rsidRPr="003C0A29" w:rsidRDefault="00DF06B2" w:rsidP="00DF06B2">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15332290-3</w:t>
            </w:r>
          </w:p>
        </w:tc>
        <w:tc>
          <w:tcPr>
            <w:tcW w:w="3544" w:type="dxa"/>
            <w:tcBorders>
              <w:top w:val="single" w:sz="8" w:space="0" w:color="auto"/>
              <w:left w:val="nil"/>
              <w:bottom w:val="nil"/>
              <w:right w:val="single" w:sz="8" w:space="0" w:color="auto"/>
            </w:tcBorders>
            <w:vAlign w:val="bottom"/>
            <w:hideMark/>
          </w:tcPr>
          <w:p w14:paraId="093F319C" w14:textId="77777777" w:rsidR="00DF06B2" w:rsidRPr="003C0A29" w:rsidRDefault="00DF06B2" w:rsidP="00DF06B2">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Dżem owocowy niskosłodzony, różne</w:t>
            </w:r>
          </w:p>
        </w:tc>
        <w:tc>
          <w:tcPr>
            <w:tcW w:w="1134" w:type="dxa"/>
            <w:tcBorders>
              <w:top w:val="single" w:sz="8" w:space="0" w:color="auto"/>
              <w:left w:val="nil"/>
              <w:bottom w:val="nil"/>
              <w:right w:val="single" w:sz="8" w:space="0" w:color="auto"/>
            </w:tcBorders>
            <w:vAlign w:val="bottom"/>
          </w:tcPr>
          <w:p w14:paraId="585EF60D" w14:textId="77777777" w:rsidR="00DF06B2" w:rsidRPr="003C0A29" w:rsidRDefault="00DF06B2" w:rsidP="00DF06B2">
            <w:pPr>
              <w:spacing w:after="0"/>
              <w:jc w:val="both"/>
              <w:rPr>
                <w:rFonts w:ascii="Times New Roman" w:eastAsia="Times New Roman" w:hAnsi="Times New Roman" w:cs="Times New Roman"/>
              </w:rPr>
            </w:pPr>
          </w:p>
        </w:tc>
        <w:tc>
          <w:tcPr>
            <w:tcW w:w="1276" w:type="dxa"/>
            <w:tcBorders>
              <w:top w:val="single" w:sz="8" w:space="0" w:color="auto"/>
              <w:left w:val="nil"/>
              <w:bottom w:val="nil"/>
              <w:right w:val="single" w:sz="8" w:space="0" w:color="auto"/>
            </w:tcBorders>
            <w:vAlign w:val="bottom"/>
          </w:tcPr>
          <w:p w14:paraId="4E123C65" w14:textId="77777777" w:rsidR="00DF06B2" w:rsidRPr="003C0A29" w:rsidRDefault="00DF06B2" w:rsidP="00DF06B2">
            <w:pPr>
              <w:spacing w:after="0"/>
              <w:jc w:val="both"/>
              <w:rPr>
                <w:rFonts w:ascii="Times New Roman" w:eastAsia="Times New Roman" w:hAnsi="Times New Roman" w:cs="Times New Roman"/>
              </w:rPr>
            </w:pPr>
          </w:p>
        </w:tc>
        <w:tc>
          <w:tcPr>
            <w:tcW w:w="1155" w:type="dxa"/>
            <w:tcBorders>
              <w:top w:val="single" w:sz="8" w:space="0" w:color="auto"/>
              <w:left w:val="nil"/>
              <w:bottom w:val="nil"/>
              <w:right w:val="single" w:sz="8" w:space="0" w:color="auto"/>
            </w:tcBorders>
            <w:vAlign w:val="bottom"/>
          </w:tcPr>
          <w:p w14:paraId="2CA3C935" w14:textId="77777777" w:rsidR="00DF06B2" w:rsidRPr="003C0A29" w:rsidRDefault="00DF06B2" w:rsidP="00DF06B2">
            <w:pPr>
              <w:spacing w:after="0"/>
              <w:jc w:val="both"/>
              <w:rPr>
                <w:rFonts w:ascii="Times New Roman" w:eastAsia="Times New Roman" w:hAnsi="Times New Roman" w:cs="Times New Roman"/>
              </w:rPr>
            </w:pPr>
          </w:p>
        </w:tc>
        <w:tc>
          <w:tcPr>
            <w:tcW w:w="1134" w:type="dxa"/>
            <w:tcBorders>
              <w:top w:val="single" w:sz="8" w:space="0" w:color="auto"/>
              <w:left w:val="nil"/>
              <w:bottom w:val="nil"/>
              <w:right w:val="single" w:sz="8" w:space="0" w:color="auto"/>
            </w:tcBorders>
            <w:vAlign w:val="bottom"/>
          </w:tcPr>
          <w:p w14:paraId="226AB9EB" w14:textId="77777777" w:rsidR="00DF06B2" w:rsidRPr="003C0A29" w:rsidRDefault="00DF06B2" w:rsidP="00DF06B2">
            <w:pPr>
              <w:spacing w:after="0"/>
              <w:jc w:val="both"/>
              <w:rPr>
                <w:rFonts w:ascii="Times New Roman" w:eastAsia="Times New Roman" w:hAnsi="Times New Roman" w:cs="Times New Roman"/>
              </w:rPr>
            </w:pPr>
          </w:p>
        </w:tc>
      </w:tr>
      <w:tr w:rsidR="00DF06B2" w:rsidRPr="003C0A29" w14:paraId="16C42982" w14:textId="77777777" w:rsidTr="00C27200">
        <w:trPr>
          <w:trHeight w:val="266"/>
        </w:trPr>
        <w:tc>
          <w:tcPr>
            <w:tcW w:w="1255" w:type="dxa"/>
            <w:vMerge/>
            <w:tcBorders>
              <w:left w:val="single" w:sz="8" w:space="0" w:color="auto"/>
              <w:right w:val="single" w:sz="8" w:space="0" w:color="auto"/>
            </w:tcBorders>
            <w:vAlign w:val="bottom"/>
            <w:hideMark/>
          </w:tcPr>
          <w:p w14:paraId="6FD13814" w14:textId="77777777" w:rsidR="00DF06B2" w:rsidRPr="003C0A29" w:rsidRDefault="00DF06B2" w:rsidP="00DF06B2">
            <w:pPr>
              <w:spacing w:after="0"/>
              <w:ind w:left="60"/>
              <w:jc w:val="both"/>
              <w:rPr>
                <w:rFonts w:ascii="Times New Roman" w:eastAsia="Times New Roman" w:hAnsi="Times New Roman" w:cs="Times New Roman"/>
              </w:rPr>
            </w:pPr>
          </w:p>
        </w:tc>
        <w:tc>
          <w:tcPr>
            <w:tcW w:w="3544" w:type="dxa"/>
            <w:tcBorders>
              <w:top w:val="nil"/>
              <w:left w:val="nil"/>
              <w:bottom w:val="nil"/>
              <w:right w:val="single" w:sz="8" w:space="0" w:color="auto"/>
            </w:tcBorders>
            <w:vAlign w:val="bottom"/>
            <w:hideMark/>
          </w:tcPr>
          <w:p w14:paraId="48615020" w14:textId="77777777" w:rsidR="00DF06B2" w:rsidRPr="003C0A29" w:rsidRDefault="00DF06B2" w:rsidP="00DF06B2">
            <w:pPr>
              <w:spacing w:after="0"/>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smaki, min 40g owoców na 100g      </w:t>
            </w:r>
          </w:p>
        </w:tc>
        <w:tc>
          <w:tcPr>
            <w:tcW w:w="1134" w:type="dxa"/>
            <w:tcBorders>
              <w:top w:val="nil"/>
              <w:left w:val="nil"/>
              <w:bottom w:val="nil"/>
              <w:right w:val="single" w:sz="8" w:space="0" w:color="auto"/>
            </w:tcBorders>
            <w:vAlign w:val="bottom"/>
            <w:hideMark/>
          </w:tcPr>
          <w:p w14:paraId="584BB503" w14:textId="77777777" w:rsidR="00DF06B2" w:rsidRPr="003C0A29" w:rsidRDefault="00DF06B2" w:rsidP="00DF06B2">
            <w:pPr>
              <w:spacing w:after="0"/>
              <w:jc w:val="both"/>
              <w:rPr>
                <w:rFonts w:ascii="Times New Roman" w:eastAsia="Times New Roman" w:hAnsi="Times New Roman" w:cs="Times New Roman"/>
                <w:w w:val="99"/>
              </w:rPr>
            </w:pPr>
            <w:r w:rsidRPr="003C0A29">
              <w:rPr>
                <w:rFonts w:ascii="Times New Roman" w:eastAsia="Times New Roman" w:hAnsi="Times New Roman" w:cs="Times New Roman"/>
                <w:w w:val="99"/>
              </w:rPr>
              <w:t>280</w:t>
            </w:r>
          </w:p>
        </w:tc>
        <w:tc>
          <w:tcPr>
            <w:tcW w:w="1276" w:type="dxa"/>
            <w:tcBorders>
              <w:top w:val="nil"/>
              <w:left w:val="nil"/>
              <w:bottom w:val="nil"/>
              <w:right w:val="single" w:sz="8" w:space="0" w:color="auto"/>
            </w:tcBorders>
            <w:vAlign w:val="bottom"/>
            <w:hideMark/>
          </w:tcPr>
          <w:p w14:paraId="6B6C28AD" w14:textId="6B9B3020" w:rsidR="00DF06B2" w:rsidRPr="003C0A29" w:rsidRDefault="00CC1E8B" w:rsidP="00DF06B2">
            <w:pPr>
              <w:spacing w:after="0"/>
              <w:jc w:val="both"/>
              <w:rPr>
                <w:rFonts w:ascii="Times New Roman" w:eastAsia="Times New Roman" w:hAnsi="Times New Roman" w:cs="Times New Roman"/>
                <w:w w:val="99"/>
              </w:rPr>
            </w:pPr>
            <w:r>
              <w:rPr>
                <w:rFonts w:ascii="Times New Roman" w:eastAsia="Times New Roman" w:hAnsi="Times New Roman" w:cs="Times New Roman"/>
                <w:w w:val="99"/>
              </w:rPr>
              <w:t>280</w:t>
            </w:r>
          </w:p>
        </w:tc>
        <w:tc>
          <w:tcPr>
            <w:tcW w:w="1155" w:type="dxa"/>
            <w:tcBorders>
              <w:top w:val="nil"/>
              <w:left w:val="nil"/>
              <w:bottom w:val="nil"/>
              <w:right w:val="single" w:sz="8" w:space="0" w:color="auto"/>
            </w:tcBorders>
            <w:vAlign w:val="bottom"/>
            <w:hideMark/>
          </w:tcPr>
          <w:p w14:paraId="2F6166F7" w14:textId="08FDC8F0" w:rsidR="00DF06B2" w:rsidRPr="003C0A29" w:rsidRDefault="00CC1E8B" w:rsidP="00DF06B2">
            <w:pPr>
              <w:spacing w:after="0"/>
              <w:jc w:val="both"/>
              <w:rPr>
                <w:rFonts w:ascii="Times New Roman" w:eastAsia="Times New Roman" w:hAnsi="Times New Roman" w:cs="Times New Roman"/>
              </w:rPr>
            </w:pPr>
            <w:r>
              <w:rPr>
                <w:rFonts w:ascii="Times New Roman" w:eastAsia="Times New Roman" w:hAnsi="Times New Roman" w:cs="Times New Roman"/>
              </w:rPr>
              <w:t>250</w:t>
            </w:r>
          </w:p>
        </w:tc>
        <w:tc>
          <w:tcPr>
            <w:tcW w:w="1134" w:type="dxa"/>
            <w:tcBorders>
              <w:top w:val="nil"/>
              <w:left w:val="nil"/>
              <w:bottom w:val="nil"/>
              <w:right w:val="single" w:sz="8" w:space="0" w:color="auto"/>
            </w:tcBorders>
            <w:vAlign w:val="bottom"/>
            <w:hideMark/>
          </w:tcPr>
          <w:p w14:paraId="46B7DDC8" w14:textId="77777777" w:rsidR="00DF06B2" w:rsidRPr="003C0A29" w:rsidRDefault="00DF06B2" w:rsidP="00DF06B2">
            <w:pPr>
              <w:spacing w:after="0"/>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7296137D" w14:textId="77777777" w:rsidTr="00C27200">
        <w:trPr>
          <w:trHeight w:val="264"/>
        </w:trPr>
        <w:tc>
          <w:tcPr>
            <w:tcW w:w="1255" w:type="dxa"/>
            <w:vMerge/>
            <w:tcBorders>
              <w:left w:val="single" w:sz="8" w:space="0" w:color="auto"/>
              <w:bottom w:val="single" w:sz="8" w:space="0" w:color="auto"/>
              <w:right w:val="single" w:sz="8" w:space="0" w:color="auto"/>
            </w:tcBorders>
            <w:vAlign w:val="bottom"/>
          </w:tcPr>
          <w:p w14:paraId="7E79309F" w14:textId="77777777" w:rsidR="00DF06B2" w:rsidRPr="003C0A29" w:rsidRDefault="00DF06B2" w:rsidP="00DF06B2">
            <w:pPr>
              <w:spacing w:after="0"/>
              <w:jc w:val="both"/>
              <w:rPr>
                <w:rFonts w:ascii="Times New Roman" w:eastAsia="Times New Roman" w:hAnsi="Times New Roman" w:cs="Times New Roman"/>
              </w:rPr>
            </w:pPr>
          </w:p>
        </w:tc>
        <w:tc>
          <w:tcPr>
            <w:tcW w:w="3544" w:type="dxa"/>
            <w:tcBorders>
              <w:top w:val="nil"/>
              <w:left w:val="nil"/>
              <w:bottom w:val="single" w:sz="8" w:space="0" w:color="auto"/>
              <w:right w:val="single" w:sz="8" w:space="0" w:color="auto"/>
            </w:tcBorders>
            <w:vAlign w:val="bottom"/>
            <w:hideMark/>
          </w:tcPr>
          <w:p w14:paraId="0B9B02E5" w14:textId="77777777" w:rsidR="00FF1FB7" w:rsidRDefault="00FF1FB7" w:rsidP="008554D4">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P</w:t>
            </w:r>
            <w:r w:rsidR="00DF06B2" w:rsidRPr="003C0A29">
              <w:rPr>
                <w:rFonts w:ascii="Times New Roman" w:eastAsia="Times New Roman" w:hAnsi="Times New Roman" w:cs="Times New Roman"/>
              </w:rPr>
              <w:t>roduktu</w:t>
            </w:r>
          </w:p>
          <w:p w14:paraId="03E89300" w14:textId="070993F3" w:rsidR="008554D4" w:rsidRPr="003C0A29" w:rsidRDefault="008554D4" w:rsidP="008554D4">
            <w:pPr>
              <w:spacing w:after="0"/>
              <w:ind w:left="60"/>
              <w:jc w:val="both"/>
              <w:rPr>
                <w:rFonts w:ascii="Times New Roman" w:eastAsia="Times New Roman" w:hAnsi="Times New Roman" w:cs="Times New Roman"/>
              </w:rPr>
            </w:pPr>
          </w:p>
        </w:tc>
        <w:tc>
          <w:tcPr>
            <w:tcW w:w="1134" w:type="dxa"/>
            <w:tcBorders>
              <w:top w:val="nil"/>
              <w:left w:val="nil"/>
              <w:bottom w:val="single" w:sz="8" w:space="0" w:color="auto"/>
              <w:right w:val="single" w:sz="8" w:space="0" w:color="auto"/>
            </w:tcBorders>
            <w:vAlign w:val="bottom"/>
          </w:tcPr>
          <w:p w14:paraId="0C5C2C63" w14:textId="77777777" w:rsidR="00DF06B2" w:rsidRPr="003C0A29" w:rsidRDefault="00DF06B2" w:rsidP="00DF06B2">
            <w:pPr>
              <w:spacing w:after="0"/>
              <w:jc w:val="both"/>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bottom"/>
          </w:tcPr>
          <w:p w14:paraId="471F8D15" w14:textId="77777777" w:rsidR="00DF06B2" w:rsidRPr="003C0A29" w:rsidRDefault="00DF06B2" w:rsidP="00DF06B2">
            <w:pPr>
              <w:spacing w:after="0"/>
              <w:jc w:val="both"/>
              <w:rPr>
                <w:rFonts w:ascii="Times New Roman" w:eastAsia="Times New Roman" w:hAnsi="Times New Roman" w:cs="Times New Roman"/>
              </w:rPr>
            </w:pPr>
          </w:p>
        </w:tc>
        <w:tc>
          <w:tcPr>
            <w:tcW w:w="1155" w:type="dxa"/>
            <w:tcBorders>
              <w:top w:val="nil"/>
              <w:left w:val="nil"/>
              <w:bottom w:val="single" w:sz="8" w:space="0" w:color="auto"/>
              <w:right w:val="single" w:sz="8" w:space="0" w:color="auto"/>
            </w:tcBorders>
            <w:vAlign w:val="bottom"/>
          </w:tcPr>
          <w:p w14:paraId="20744489" w14:textId="77777777" w:rsidR="00DF06B2" w:rsidRPr="003C0A29" w:rsidRDefault="00DF06B2" w:rsidP="00DF06B2">
            <w:pPr>
              <w:spacing w:after="0"/>
              <w:jc w:val="both"/>
              <w:rPr>
                <w:rFonts w:ascii="Times New Roman" w:eastAsia="Times New Roman" w:hAnsi="Times New Roman" w:cs="Times New Roman"/>
              </w:rPr>
            </w:pPr>
          </w:p>
        </w:tc>
        <w:tc>
          <w:tcPr>
            <w:tcW w:w="1134" w:type="dxa"/>
            <w:tcBorders>
              <w:top w:val="nil"/>
              <w:left w:val="nil"/>
              <w:bottom w:val="single" w:sz="8" w:space="0" w:color="auto"/>
              <w:right w:val="single" w:sz="8" w:space="0" w:color="auto"/>
            </w:tcBorders>
            <w:vAlign w:val="bottom"/>
          </w:tcPr>
          <w:p w14:paraId="2775F072" w14:textId="77777777" w:rsidR="00DF06B2" w:rsidRPr="003C0A29" w:rsidRDefault="00DF06B2" w:rsidP="00DF06B2">
            <w:pPr>
              <w:spacing w:after="0"/>
              <w:jc w:val="both"/>
              <w:rPr>
                <w:rFonts w:ascii="Times New Roman" w:eastAsia="Times New Roman" w:hAnsi="Times New Roman" w:cs="Times New Roman"/>
              </w:rPr>
            </w:pPr>
          </w:p>
        </w:tc>
      </w:tr>
      <w:tr w:rsidR="00DF06B2" w:rsidRPr="003C0A29" w14:paraId="626A5C7A"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02768698" w14:textId="77777777" w:rsidR="00DF06B2" w:rsidRPr="003C0A29" w:rsidRDefault="00DF06B2" w:rsidP="00DF06B2">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15332240-8</w:t>
            </w:r>
          </w:p>
        </w:tc>
        <w:tc>
          <w:tcPr>
            <w:tcW w:w="3544" w:type="dxa"/>
            <w:tcBorders>
              <w:top w:val="single" w:sz="8" w:space="0" w:color="auto"/>
              <w:left w:val="nil"/>
              <w:bottom w:val="nil"/>
              <w:right w:val="single" w:sz="8" w:space="0" w:color="auto"/>
            </w:tcBorders>
            <w:vAlign w:val="bottom"/>
            <w:hideMark/>
          </w:tcPr>
          <w:p w14:paraId="18162327" w14:textId="77777777" w:rsidR="00DF06B2" w:rsidRDefault="00DF06B2" w:rsidP="00DF06B2">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Galaretka owocowa ( typu Winiary lub</w:t>
            </w:r>
            <w:r>
              <w:rPr>
                <w:rFonts w:ascii="Times New Roman" w:eastAsia="Times New Roman" w:hAnsi="Times New Roman" w:cs="Times New Roman"/>
              </w:rPr>
              <w:t xml:space="preserve"> równoważne)</w:t>
            </w:r>
          </w:p>
          <w:p w14:paraId="244F4FE9" w14:textId="77777777" w:rsidR="00FF1FB7" w:rsidRPr="003C0A29" w:rsidRDefault="00FF1FB7" w:rsidP="00DF06B2">
            <w:pPr>
              <w:spacing w:after="0"/>
              <w:ind w:left="60"/>
              <w:jc w:val="both"/>
              <w:rPr>
                <w:rFonts w:ascii="Times New Roman" w:eastAsia="Times New Roman" w:hAnsi="Times New Roman" w:cs="Times New Roman"/>
              </w:rPr>
            </w:pPr>
          </w:p>
        </w:tc>
        <w:tc>
          <w:tcPr>
            <w:tcW w:w="1134" w:type="dxa"/>
            <w:tcBorders>
              <w:top w:val="single" w:sz="8" w:space="0" w:color="auto"/>
              <w:left w:val="nil"/>
              <w:bottom w:val="nil"/>
              <w:right w:val="single" w:sz="8" w:space="0" w:color="auto"/>
            </w:tcBorders>
            <w:vAlign w:val="bottom"/>
            <w:hideMark/>
          </w:tcPr>
          <w:p w14:paraId="11B965BB" w14:textId="77777777" w:rsidR="00DF06B2" w:rsidRPr="003C0A29" w:rsidRDefault="00DF06B2" w:rsidP="00DF06B2">
            <w:pPr>
              <w:spacing w:after="0"/>
              <w:jc w:val="both"/>
              <w:rPr>
                <w:rFonts w:ascii="Times New Roman" w:eastAsia="Times New Roman" w:hAnsi="Times New Roman" w:cs="Times New Roman"/>
                <w:w w:val="99"/>
              </w:rPr>
            </w:pPr>
            <w:r w:rsidRPr="003C0A29">
              <w:rPr>
                <w:rFonts w:ascii="Times New Roman" w:eastAsia="Times New Roman" w:hAnsi="Times New Roman" w:cs="Times New Roman"/>
                <w:w w:val="99"/>
              </w:rPr>
              <w:t>60</w:t>
            </w:r>
          </w:p>
        </w:tc>
        <w:tc>
          <w:tcPr>
            <w:tcW w:w="1276" w:type="dxa"/>
            <w:tcBorders>
              <w:top w:val="single" w:sz="8" w:space="0" w:color="auto"/>
              <w:left w:val="nil"/>
              <w:bottom w:val="nil"/>
              <w:right w:val="single" w:sz="8" w:space="0" w:color="auto"/>
            </w:tcBorders>
            <w:vAlign w:val="bottom"/>
            <w:hideMark/>
          </w:tcPr>
          <w:p w14:paraId="1080605F" w14:textId="482E9E5C" w:rsidR="00DF06B2" w:rsidRPr="003C0A29" w:rsidRDefault="00DF06B2" w:rsidP="00DF06B2">
            <w:pPr>
              <w:spacing w:after="0"/>
              <w:jc w:val="both"/>
              <w:rPr>
                <w:rFonts w:ascii="Times New Roman" w:eastAsia="Times New Roman" w:hAnsi="Times New Roman" w:cs="Times New Roman"/>
                <w:w w:val="99"/>
              </w:rPr>
            </w:pPr>
            <w:r w:rsidRPr="003C0A29">
              <w:rPr>
                <w:rFonts w:ascii="Times New Roman" w:eastAsia="Times New Roman" w:hAnsi="Times New Roman" w:cs="Times New Roman"/>
                <w:w w:val="99"/>
              </w:rPr>
              <w:t>2</w:t>
            </w:r>
            <w:r w:rsidR="00CC1E8B">
              <w:rPr>
                <w:rFonts w:ascii="Times New Roman" w:eastAsia="Times New Roman" w:hAnsi="Times New Roman" w:cs="Times New Roman"/>
                <w:w w:val="99"/>
              </w:rPr>
              <w:t>30</w:t>
            </w:r>
          </w:p>
        </w:tc>
        <w:tc>
          <w:tcPr>
            <w:tcW w:w="1155" w:type="dxa"/>
            <w:tcBorders>
              <w:top w:val="single" w:sz="8" w:space="0" w:color="auto"/>
              <w:left w:val="nil"/>
              <w:bottom w:val="nil"/>
              <w:right w:val="single" w:sz="8" w:space="0" w:color="auto"/>
            </w:tcBorders>
            <w:vAlign w:val="bottom"/>
            <w:hideMark/>
          </w:tcPr>
          <w:p w14:paraId="27FDE126" w14:textId="0479FF69" w:rsidR="00DF06B2" w:rsidRPr="003C0A29" w:rsidRDefault="00CC1E8B" w:rsidP="00DF06B2">
            <w:pPr>
              <w:spacing w:after="0"/>
              <w:jc w:val="both"/>
              <w:rPr>
                <w:rFonts w:ascii="Times New Roman" w:eastAsia="Times New Roman" w:hAnsi="Times New Roman" w:cs="Times New Roman"/>
              </w:rPr>
            </w:pPr>
            <w:r>
              <w:rPr>
                <w:rFonts w:ascii="Times New Roman" w:eastAsia="Times New Roman" w:hAnsi="Times New Roman" w:cs="Times New Roman"/>
              </w:rPr>
              <w:t>200</w:t>
            </w:r>
          </w:p>
        </w:tc>
        <w:tc>
          <w:tcPr>
            <w:tcW w:w="1134" w:type="dxa"/>
            <w:tcBorders>
              <w:top w:val="single" w:sz="8" w:space="0" w:color="auto"/>
              <w:left w:val="nil"/>
              <w:bottom w:val="nil"/>
              <w:right w:val="single" w:sz="8" w:space="0" w:color="auto"/>
            </w:tcBorders>
            <w:vAlign w:val="bottom"/>
            <w:hideMark/>
          </w:tcPr>
          <w:p w14:paraId="51B330F7" w14:textId="77777777" w:rsidR="00DF06B2" w:rsidRPr="003C0A29" w:rsidRDefault="00DF06B2" w:rsidP="00DF06B2">
            <w:pPr>
              <w:spacing w:after="0"/>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1A515F17"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256AB1FA" w14:textId="77777777" w:rsidR="00DF06B2" w:rsidRPr="003C0A29" w:rsidRDefault="00DF06B2" w:rsidP="00DF06B2">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15400000-2</w:t>
            </w:r>
          </w:p>
        </w:tc>
        <w:tc>
          <w:tcPr>
            <w:tcW w:w="3544" w:type="dxa"/>
            <w:tcBorders>
              <w:top w:val="single" w:sz="8" w:space="0" w:color="auto"/>
              <w:left w:val="nil"/>
              <w:bottom w:val="nil"/>
              <w:right w:val="single" w:sz="8" w:space="0" w:color="auto"/>
            </w:tcBorders>
            <w:vAlign w:val="bottom"/>
            <w:hideMark/>
          </w:tcPr>
          <w:p w14:paraId="093A8EC1" w14:textId="77777777" w:rsidR="00DF06B2" w:rsidRDefault="00DF06B2" w:rsidP="00DF06B2">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Olej rzepakowy z pierwszego tłoczenia,   filtrowany na zimno 100% rafinowany</w:t>
            </w:r>
          </w:p>
          <w:p w14:paraId="268327CE" w14:textId="77777777" w:rsidR="00FF1FB7" w:rsidRPr="003C0A29" w:rsidRDefault="00FF1FB7" w:rsidP="00DF06B2">
            <w:pPr>
              <w:spacing w:after="0"/>
              <w:ind w:left="60"/>
              <w:jc w:val="both"/>
              <w:rPr>
                <w:rFonts w:ascii="Times New Roman" w:eastAsia="Times New Roman" w:hAnsi="Times New Roman" w:cs="Times New Roman"/>
                <w:color w:val="00B050"/>
              </w:rPr>
            </w:pPr>
          </w:p>
        </w:tc>
        <w:tc>
          <w:tcPr>
            <w:tcW w:w="1134" w:type="dxa"/>
            <w:tcBorders>
              <w:top w:val="single" w:sz="8" w:space="0" w:color="auto"/>
              <w:left w:val="nil"/>
              <w:bottom w:val="nil"/>
              <w:right w:val="single" w:sz="8" w:space="0" w:color="auto"/>
            </w:tcBorders>
            <w:vAlign w:val="bottom"/>
            <w:hideMark/>
          </w:tcPr>
          <w:p w14:paraId="109ACB54" w14:textId="77777777" w:rsidR="00DF06B2" w:rsidRPr="003C0A29" w:rsidRDefault="00DF06B2" w:rsidP="00DF06B2">
            <w:pPr>
              <w:spacing w:after="0"/>
              <w:jc w:val="both"/>
              <w:rPr>
                <w:rFonts w:ascii="Times New Roman" w:eastAsia="Times New Roman" w:hAnsi="Times New Roman" w:cs="Times New Roman"/>
                <w:w w:val="93"/>
              </w:rPr>
            </w:pPr>
            <w:r w:rsidRPr="003C0A29">
              <w:rPr>
                <w:rFonts w:ascii="Times New Roman" w:eastAsia="Times New Roman" w:hAnsi="Times New Roman" w:cs="Times New Roman"/>
                <w:w w:val="93"/>
              </w:rPr>
              <w:t>1 l.</w:t>
            </w:r>
          </w:p>
        </w:tc>
        <w:tc>
          <w:tcPr>
            <w:tcW w:w="1276" w:type="dxa"/>
            <w:tcBorders>
              <w:top w:val="single" w:sz="8" w:space="0" w:color="auto"/>
              <w:left w:val="nil"/>
              <w:bottom w:val="nil"/>
              <w:right w:val="single" w:sz="8" w:space="0" w:color="auto"/>
            </w:tcBorders>
            <w:vAlign w:val="bottom"/>
            <w:hideMark/>
          </w:tcPr>
          <w:p w14:paraId="1D76FF8E" w14:textId="77777777" w:rsidR="00DF06B2" w:rsidRPr="003C0A29" w:rsidRDefault="00DF06B2" w:rsidP="00DF06B2">
            <w:pPr>
              <w:spacing w:after="0"/>
              <w:jc w:val="both"/>
              <w:rPr>
                <w:rFonts w:ascii="Times New Roman" w:eastAsia="Times New Roman" w:hAnsi="Times New Roman" w:cs="Times New Roman"/>
                <w:w w:val="99"/>
              </w:rPr>
            </w:pPr>
            <w:r w:rsidRPr="003C0A29">
              <w:rPr>
                <w:rFonts w:ascii="Times New Roman" w:eastAsia="Times New Roman" w:hAnsi="Times New Roman" w:cs="Times New Roman"/>
                <w:w w:val="99"/>
              </w:rPr>
              <w:t>250</w:t>
            </w:r>
          </w:p>
        </w:tc>
        <w:tc>
          <w:tcPr>
            <w:tcW w:w="1155" w:type="dxa"/>
            <w:tcBorders>
              <w:top w:val="single" w:sz="8" w:space="0" w:color="auto"/>
              <w:left w:val="nil"/>
              <w:bottom w:val="nil"/>
              <w:right w:val="single" w:sz="8" w:space="0" w:color="auto"/>
            </w:tcBorders>
            <w:vAlign w:val="bottom"/>
            <w:hideMark/>
          </w:tcPr>
          <w:p w14:paraId="79369A3D" w14:textId="4408DB32" w:rsidR="00DF06B2" w:rsidRPr="003C0A29" w:rsidRDefault="00DF06B2" w:rsidP="00DF06B2">
            <w:pPr>
              <w:spacing w:after="0"/>
              <w:jc w:val="both"/>
              <w:rPr>
                <w:rFonts w:ascii="Times New Roman" w:eastAsia="Times New Roman" w:hAnsi="Times New Roman" w:cs="Times New Roman"/>
              </w:rPr>
            </w:pPr>
            <w:r w:rsidRPr="003C0A29">
              <w:rPr>
                <w:rFonts w:ascii="Times New Roman" w:eastAsia="Times New Roman" w:hAnsi="Times New Roman" w:cs="Times New Roman"/>
              </w:rPr>
              <w:t>2</w:t>
            </w:r>
            <w:r w:rsidR="00CC1E8B">
              <w:rPr>
                <w:rFonts w:ascii="Times New Roman" w:eastAsia="Times New Roman" w:hAnsi="Times New Roman" w:cs="Times New Roman"/>
              </w:rPr>
              <w:t>00</w:t>
            </w:r>
          </w:p>
        </w:tc>
        <w:tc>
          <w:tcPr>
            <w:tcW w:w="1134" w:type="dxa"/>
            <w:tcBorders>
              <w:top w:val="single" w:sz="8" w:space="0" w:color="auto"/>
              <w:left w:val="nil"/>
              <w:bottom w:val="nil"/>
              <w:right w:val="single" w:sz="8" w:space="0" w:color="auto"/>
            </w:tcBorders>
            <w:vAlign w:val="bottom"/>
            <w:hideMark/>
          </w:tcPr>
          <w:p w14:paraId="3EC80415" w14:textId="77777777" w:rsidR="00DF06B2" w:rsidRPr="003C0A29" w:rsidRDefault="00DF06B2" w:rsidP="00DF06B2">
            <w:pPr>
              <w:spacing w:after="0"/>
              <w:jc w:val="both"/>
              <w:rPr>
                <w:rFonts w:ascii="Times New Roman" w:eastAsia="Times New Roman" w:hAnsi="Times New Roman" w:cs="Times New Roman"/>
                <w:w w:val="97"/>
              </w:rPr>
            </w:pPr>
            <w:r w:rsidRPr="003C0A29">
              <w:rPr>
                <w:rFonts w:ascii="Times New Roman" w:eastAsia="Times New Roman" w:hAnsi="Times New Roman" w:cs="Times New Roman"/>
                <w:w w:val="97"/>
              </w:rPr>
              <w:t>L</w:t>
            </w:r>
          </w:p>
        </w:tc>
      </w:tr>
      <w:tr w:rsidR="00DF06B2" w:rsidRPr="003C0A29" w14:paraId="5898F32A"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3EB9B771"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15600000-2</w:t>
            </w:r>
          </w:p>
        </w:tc>
        <w:tc>
          <w:tcPr>
            <w:tcW w:w="3544" w:type="dxa"/>
            <w:tcBorders>
              <w:top w:val="single" w:sz="8" w:space="0" w:color="auto"/>
              <w:left w:val="nil"/>
              <w:bottom w:val="nil"/>
              <w:right w:val="single" w:sz="8" w:space="0" w:color="auto"/>
            </w:tcBorders>
            <w:vAlign w:val="bottom"/>
            <w:hideMark/>
          </w:tcPr>
          <w:p w14:paraId="75BF4BD4"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Kisiel owocowy bez cukru ( różne smaki,</w:t>
            </w:r>
            <w:r w:rsidR="00FF1FB7" w:rsidRPr="003C0A29">
              <w:rPr>
                <w:rFonts w:ascii="Times New Roman" w:eastAsia="Times New Roman" w:hAnsi="Times New Roman" w:cs="Times New Roman"/>
              </w:rPr>
              <w:t xml:space="preserve"> typu Winiary lub równoważny)       </w:t>
            </w:r>
          </w:p>
        </w:tc>
        <w:tc>
          <w:tcPr>
            <w:tcW w:w="1134" w:type="dxa"/>
            <w:tcBorders>
              <w:top w:val="single" w:sz="8" w:space="0" w:color="auto"/>
              <w:left w:val="nil"/>
              <w:bottom w:val="nil"/>
              <w:right w:val="single" w:sz="8" w:space="0" w:color="auto"/>
            </w:tcBorders>
            <w:vAlign w:val="bottom"/>
            <w:hideMark/>
          </w:tcPr>
          <w:p w14:paraId="46CD05CB"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40</w:t>
            </w:r>
          </w:p>
        </w:tc>
        <w:tc>
          <w:tcPr>
            <w:tcW w:w="1276" w:type="dxa"/>
            <w:tcBorders>
              <w:top w:val="single" w:sz="8" w:space="0" w:color="auto"/>
              <w:left w:val="nil"/>
              <w:bottom w:val="nil"/>
              <w:right w:val="single" w:sz="8" w:space="0" w:color="auto"/>
            </w:tcBorders>
            <w:vAlign w:val="bottom"/>
            <w:hideMark/>
          </w:tcPr>
          <w:p w14:paraId="4264074D" w14:textId="1DBA0D0D" w:rsidR="00DF06B2" w:rsidRPr="003C0A29" w:rsidRDefault="00CC1E8B" w:rsidP="00C27200">
            <w:pPr>
              <w:ind w:right="420"/>
              <w:jc w:val="both"/>
              <w:rPr>
                <w:rFonts w:ascii="Times New Roman" w:eastAsia="Times New Roman" w:hAnsi="Times New Roman" w:cs="Times New Roman"/>
              </w:rPr>
            </w:pPr>
            <w:r>
              <w:rPr>
                <w:rFonts w:ascii="Times New Roman" w:eastAsia="Times New Roman" w:hAnsi="Times New Roman" w:cs="Times New Roman"/>
              </w:rPr>
              <w:t>500</w:t>
            </w:r>
          </w:p>
        </w:tc>
        <w:tc>
          <w:tcPr>
            <w:tcW w:w="1155" w:type="dxa"/>
            <w:tcBorders>
              <w:top w:val="single" w:sz="8" w:space="0" w:color="auto"/>
              <w:left w:val="nil"/>
              <w:bottom w:val="nil"/>
              <w:right w:val="single" w:sz="8" w:space="0" w:color="auto"/>
            </w:tcBorders>
            <w:vAlign w:val="bottom"/>
            <w:hideMark/>
          </w:tcPr>
          <w:p w14:paraId="1278E48D" w14:textId="2AD49340"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4</w:t>
            </w:r>
            <w:r w:rsidR="00CC1E8B">
              <w:rPr>
                <w:rFonts w:ascii="Times New Roman" w:eastAsia="Times New Roman" w:hAnsi="Times New Roman" w:cs="Times New Roman"/>
              </w:rPr>
              <w:t>50</w:t>
            </w:r>
          </w:p>
        </w:tc>
        <w:tc>
          <w:tcPr>
            <w:tcW w:w="1134" w:type="dxa"/>
            <w:tcBorders>
              <w:top w:val="single" w:sz="8" w:space="0" w:color="auto"/>
              <w:left w:val="nil"/>
              <w:bottom w:val="nil"/>
              <w:right w:val="single" w:sz="8" w:space="0" w:color="auto"/>
            </w:tcBorders>
            <w:vAlign w:val="bottom"/>
            <w:hideMark/>
          </w:tcPr>
          <w:p w14:paraId="42E4A4F4"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0C87B1D9" w14:textId="77777777" w:rsidTr="00C27200">
        <w:trPr>
          <w:trHeight w:val="241"/>
        </w:trPr>
        <w:tc>
          <w:tcPr>
            <w:tcW w:w="1255" w:type="dxa"/>
            <w:tcBorders>
              <w:top w:val="single" w:sz="8" w:space="0" w:color="auto"/>
              <w:left w:val="single" w:sz="8" w:space="0" w:color="auto"/>
              <w:right w:val="single" w:sz="8" w:space="0" w:color="auto"/>
            </w:tcBorders>
            <w:hideMark/>
          </w:tcPr>
          <w:p w14:paraId="7EB579E1"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15612100-2</w:t>
            </w:r>
          </w:p>
        </w:tc>
        <w:tc>
          <w:tcPr>
            <w:tcW w:w="3544" w:type="dxa"/>
            <w:tcBorders>
              <w:top w:val="single" w:sz="8" w:space="0" w:color="auto"/>
              <w:left w:val="nil"/>
              <w:bottom w:val="single" w:sz="8" w:space="0" w:color="auto"/>
              <w:right w:val="single" w:sz="8" w:space="0" w:color="auto"/>
            </w:tcBorders>
            <w:vAlign w:val="bottom"/>
            <w:hideMark/>
          </w:tcPr>
          <w:p w14:paraId="1311B4F6"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Mąka pszenna, typ poznańska, typ 500</w:t>
            </w:r>
          </w:p>
        </w:tc>
        <w:tc>
          <w:tcPr>
            <w:tcW w:w="1134" w:type="dxa"/>
            <w:tcBorders>
              <w:top w:val="single" w:sz="8" w:space="0" w:color="auto"/>
              <w:left w:val="nil"/>
              <w:bottom w:val="single" w:sz="8" w:space="0" w:color="auto"/>
              <w:right w:val="single" w:sz="8" w:space="0" w:color="auto"/>
            </w:tcBorders>
            <w:hideMark/>
          </w:tcPr>
          <w:p w14:paraId="2957FD89"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1000</w:t>
            </w:r>
          </w:p>
        </w:tc>
        <w:tc>
          <w:tcPr>
            <w:tcW w:w="1276" w:type="dxa"/>
            <w:tcBorders>
              <w:top w:val="single" w:sz="8" w:space="0" w:color="auto"/>
              <w:left w:val="nil"/>
              <w:bottom w:val="single" w:sz="8" w:space="0" w:color="auto"/>
              <w:right w:val="single" w:sz="8" w:space="0" w:color="auto"/>
            </w:tcBorders>
            <w:hideMark/>
          </w:tcPr>
          <w:p w14:paraId="2FA64524" w14:textId="3590621D" w:rsidR="00DF06B2" w:rsidRPr="003C0A29" w:rsidRDefault="00CC1E8B" w:rsidP="00C27200">
            <w:pPr>
              <w:jc w:val="both"/>
              <w:rPr>
                <w:rFonts w:ascii="Times New Roman" w:eastAsia="Times New Roman" w:hAnsi="Times New Roman" w:cs="Times New Roman"/>
                <w:w w:val="99"/>
              </w:rPr>
            </w:pPr>
            <w:r>
              <w:rPr>
                <w:rFonts w:ascii="Times New Roman" w:eastAsia="Times New Roman" w:hAnsi="Times New Roman" w:cs="Times New Roman"/>
                <w:w w:val="99"/>
              </w:rPr>
              <w:t>300</w:t>
            </w:r>
          </w:p>
        </w:tc>
        <w:tc>
          <w:tcPr>
            <w:tcW w:w="1155" w:type="dxa"/>
            <w:tcBorders>
              <w:top w:val="single" w:sz="8" w:space="0" w:color="auto"/>
              <w:left w:val="nil"/>
              <w:bottom w:val="single" w:sz="8" w:space="0" w:color="auto"/>
              <w:right w:val="single" w:sz="8" w:space="0" w:color="auto"/>
            </w:tcBorders>
            <w:hideMark/>
          </w:tcPr>
          <w:p w14:paraId="18B73DCA" w14:textId="41F076E2" w:rsidR="00DF06B2" w:rsidRPr="003C0A29" w:rsidRDefault="009B21E0" w:rsidP="00C27200">
            <w:pPr>
              <w:jc w:val="both"/>
              <w:rPr>
                <w:rFonts w:ascii="Times New Roman" w:eastAsia="Times New Roman" w:hAnsi="Times New Roman" w:cs="Times New Roman"/>
              </w:rPr>
            </w:pPr>
            <w:r>
              <w:rPr>
                <w:rFonts w:ascii="Times New Roman" w:eastAsia="Times New Roman" w:hAnsi="Times New Roman" w:cs="Times New Roman"/>
              </w:rPr>
              <w:t>2</w:t>
            </w:r>
            <w:r w:rsidR="00DF06B2" w:rsidRPr="003C0A29">
              <w:rPr>
                <w:rFonts w:ascii="Times New Roman" w:eastAsia="Times New Roman" w:hAnsi="Times New Roman" w:cs="Times New Roman"/>
              </w:rPr>
              <w:t>50</w:t>
            </w:r>
          </w:p>
        </w:tc>
        <w:tc>
          <w:tcPr>
            <w:tcW w:w="1134" w:type="dxa"/>
            <w:tcBorders>
              <w:top w:val="single" w:sz="8" w:space="0" w:color="auto"/>
              <w:left w:val="nil"/>
              <w:bottom w:val="single" w:sz="8" w:space="0" w:color="auto"/>
              <w:right w:val="single" w:sz="8" w:space="0" w:color="auto"/>
            </w:tcBorders>
            <w:hideMark/>
          </w:tcPr>
          <w:p w14:paraId="48CA1B57"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DF06B2" w:rsidRPr="003C0A29" w14:paraId="63AB571D"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4CBE921F"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15600000-4</w:t>
            </w:r>
          </w:p>
        </w:tc>
        <w:tc>
          <w:tcPr>
            <w:tcW w:w="3544" w:type="dxa"/>
            <w:tcBorders>
              <w:top w:val="single" w:sz="8" w:space="0" w:color="auto"/>
              <w:left w:val="nil"/>
              <w:bottom w:val="single" w:sz="8" w:space="0" w:color="auto"/>
              <w:right w:val="single" w:sz="8" w:space="0" w:color="auto"/>
            </w:tcBorders>
            <w:vAlign w:val="bottom"/>
            <w:hideMark/>
          </w:tcPr>
          <w:p w14:paraId="45F88342" w14:textId="77777777"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Mąka ziemniaczana, skrobia        </w:t>
            </w:r>
          </w:p>
        </w:tc>
        <w:tc>
          <w:tcPr>
            <w:tcW w:w="1134" w:type="dxa"/>
            <w:tcBorders>
              <w:top w:val="single" w:sz="8" w:space="0" w:color="auto"/>
              <w:left w:val="nil"/>
              <w:bottom w:val="single" w:sz="8" w:space="0" w:color="auto"/>
              <w:right w:val="single" w:sz="8" w:space="0" w:color="auto"/>
            </w:tcBorders>
            <w:vAlign w:val="bottom"/>
            <w:hideMark/>
          </w:tcPr>
          <w:p w14:paraId="69D04634"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1000</w:t>
            </w:r>
          </w:p>
        </w:tc>
        <w:tc>
          <w:tcPr>
            <w:tcW w:w="1276" w:type="dxa"/>
            <w:tcBorders>
              <w:top w:val="single" w:sz="8" w:space="0" w:color="auto"/>
              <w:left w:val="nil"/>
              <w:bottom w:val="single" w:sz="8" w:space="0" w:color="auto"/>
              <w:right w:val="single" w:sz="8" w:space="0" w:color="auto"/>
            </w:tcBorders>
            <w:vAlign w:val="bottom"/>
            <w:hideMark/>
          </w:tcPr>
          <w:p w14:paraId="762220D0" w14:textId="46F92BAB"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155" w:type="dxa"/>
            <w:tcBorders>
              <w:top w:val="single" w:sz="8" w:space="0" w:color="auto"/>
              <w:left w:val="nil"/>
              <w:bottom w:val="single" w:sz="8" w:space="0" w:color="auto"/>
              <w:right w:val="single" w:sz="8" w:space="0" w:color="auto"/>
            </w:tcBorders>
            <w:vAlign w:val="bottom"/>
            <w:hideMark/>
          </w:tcPr>
          <w:p w14:paraId="1651C94C" w14:textId="10C8A942"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15</w:t>
            </w:r>
          </w:p>
        </w:tc>
        <w:tc>
          <w:tcPr>
            <w:tcW w:w="1134" w:type="dxa"/>
            <w:tcBorders>
              <w:top w:val="single" w:sz="8" w:space="0" w:color="auto"/>
              <w:left w:val="nil"/>
              <w:bottom w:val="single" w:sz="8" w:space="0" w:color="auto"/>
              <w:right w:val="single" w:sz="8" w:space="0" w:color="auto"/>
            </w:tcBorders>
            <w:vAlign w:val="bottom"/>
            <w:hideMark/>
          </w:tcPr>
          <w:p w14:paraId="5AA4144B"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DF06B2" w:rsidRPr="003C0A29" w14:paraId="6EDBA349" w14:textId="77777777" w:rsidTr="00C27200">
        <w:trPr>
          <w:trHeight w:val="214"/>
        </w:trPr>
        <w:tc>
          <w:tcPr>
            <w:tcW w:w="1255" w:type="dxa"/>
            <w:tcBorders>
              <w:top w:val="single" w:sz="8" w:space="0" w:color="auto"/>
              <w:left w:val="single" w:sz="8" w:space="0" w:color="auto"/>
              <w:bottom w:val="single" w:sz="8" w:space="0" w:color="auto"/>
              <w:right w:val="single" w:sz="8" w:space="0" w:color="auto"/>
            </w:tcBorders>
            <w:vAlign w:val="bottom"/>
          </w:tcPr>
          <w:p w14:paraId="3F39D385"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15612100-2</w:t>
            </w:r>
          </w:p>
        </w:tc>
        <w:tc>
          <w:tcPr>
            <w:tcW w:w="3544" w:type="dxa"/>
            <w:tcBorders>
              <w:top w:val="single" w:sz="8" w:space="0" w:color="auto"/>
              <w:left w:val="nil"/>
              <w:bottom w:val="single" w:sz="8" w:space="0" w:color="auto"/>
              <w:right w:val="single" w:sz="8" w:space="0" w:color="auto"/>
            </w:tcBorders>
            <w:vAlign w:val="bottom"/>
          </w:tcPr>
          <w:p w14:paraId="287462F2"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Mąka krupczatka</w:t>
            </w:r>
          </w:p>
        </w:tc>
        <w:tc>
          <w:tcPr>
            <w:tcW w:w="1134" w:type="dxa"/>
            <w:tcBorders>
              <w:top w:val="single" w:sz="8" w:space="0" w:color="auto"/>
              <w:left w:val="nil"/>
              <w:bottom w:val="single" w:sz="8" w:space="0" w:color="auto"/>
              <w:right w:val="single" w:sz="8" w:space="0" w:color="auto"/>
            </w:tcBorders>
            <w:vAlign w:val="bottom"/>
          </w:tcPr>
          <w:p w14:paraId="14049849"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1000</w:t>
            </w:r>
          </w:p>
        </w:tc>
        <w:tc>
          <w:tcPr>
            <w:tcW w:w="1276" w:type="dxa"/>
            <w:tcBorders>
              <w:top w:val="single" w:sz="8" w:space="0" w:color="auto"/>
              <w:left w:val="nil"/>
              <w:bottom w:val="single" w:sz="8" w:space="0" w:color="auto"/>
              <w:right w:val="single" w:sz="8" w:space="0" w:color="auto"/>
            </w:tcBorders>
            <w:vAlign w:val="bottom"/>
          </w:tcPr>
          <w:p w14:paraId="0F52EF1B"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50</w:t>
            </w:r>
          </w:p>
        </w:tc>
        <w:tc>
          <w:tcPr>
            <w:tcW w:w="1155" w:type="dxa"/>
            <w:tcBorders>
              <w:top w:val="single" w:sz="8" w:space="0" w:color="auto"/>
              <w:left w:val="nil"/>
              <w:bottom w:val="single" w:sz="8" w:space="0" w:color="auto"/>
              <w:right w:val="single" w:sz="8" w:space="0" w:color="auto"/>
            </w:tcBorders>
            <w:vAlign w:val="bottom"/>
          </w:tcPr>
          <w:p w14:paraId="7BAB9654"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40</w:t>
            </w:r>
          </w:p>
        </w:tc>
        <w:tc>
          <w:tcPr>
            <w:tcW w:w="1134" w:type="dxa"/>
            <w:tcBorders>
              <w:top w:val="single" w:sz="8" w:space="0" w:color="auto"/>
              <w:left w:val="nil"/>
              <w:bottom w:val="single" w:sz="8" w:space="0" w:color="auto"/>
              <w:right w:val="single" w:sz="8" w:space="0" w:color="auto"/>
            </w:tcBorders>
            <w:vAlign w:val="bottom"/>
          </w:tcPr>
          <w:p w14:paraId="00B30536" w14:textId="77777777" w:rsidR="00DF06B2" w:rsidRPr="003C0A29" w:rsidRDefault="00DF06B2" w:rsidP="00C27200">
            <w:pPr>
              <w:jc w:val="both"/>
              <w:rPr>
                <w:rFonts w:ascii="Times New Roman" w:eastAsia="Times New Roman" w:hAnsi="Times New Roman" w:cs="Times New Roman"/>
                <w:w w:val="99"/>
              </w:rPr>
            </w:pPr>
          </w:p>
        </w:tc>
      </w:tr>
      <w:tr w:rsidR="00DF06B2" w:rsidRPr="003C0A29" w14:paraId="552552F4"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7B1409F9"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15611000-4</w:t>
            </w:r>
          </w:p>
        </w:tc>
        <w:tc>
          <w:tcPr>
            <w:tcW w:w="3544" w:type="dxa"/>
            <w:tcBorders>
              <w:top w:val="single" w:sz="8" w:space="0" w:color="auto"/>
              <w:left w:val="nil"/>
              <w:bottom w:val="single" w:sz="8" w:space="0" w:color="auto"/>
              <w:right w:val="single" w:sz="8" w:space="0" w:color="auto"/>
            </w:tcBorders>
            <w:vAlign w:val="bottom"/>
            <w:hideMark/>
          </w:tcPr>
          <w:p w14:paraId="4ACF94C3" w14:textId="366A57D3"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Ryż biały</w:t>
            </w:r>
            <w:r w:rsidR="009B21E0">
              <w:rPr>
                <w:rFonts w:ascii="Times New Roman" w:eastAsia="Times New Roman" w:hAnsi="Times New Roman" w:cs="Times New Roman"/>
              </w:rPr>
              <w:t>, brązowy</w:t>
            </w:r>
            <w:r w:rsidRPr="003C0A29">
              <w:rPr>
                <w:rFonts w:ascii="Times New Roman" w:eastAsia="Times New Roman" w:hAnsi="Times New Roman" w:cs="Times New Roman"/>
              </w:rPr>
              <w:t xml:space="preserve">                              </w:t>
            </w:r>
          </w:p>
        </w:tc>
        <w:tc>
          <w:tcPr>
            <w:tcW w:w="1134" w:type="dxa"/>
            <w:tcBorders>
              <w:top w:val="single" w:sz="8" w:space="0" w:color="auto"/>
              <w:left w:val="nil"/>
              <w:bottom w:val="single" w:sz="8" w:space="0" w:color="auto"/>
              <w:right w:val="single" w:sz="8" w:space="0" w:color="auto"/>
            </w:tcBorders>
            <w:vAlign w:val="bottom"/>
            <w:hideMark/>
          </w:tcPr>
          <w:p w14:paraId="188AC7B2"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1000</w:t>
            </w:r>
          </w:p>
        </w:tc>
        <w:tc>
          <w:tcPr>
            <w:tcW w:w="1276" w:type="dxa"/>
            <w:tcBorders>
              <w:top w:val="single" w:sz="8" w:space="0" w:color="auto"/>
              <w:left w:val="nil"/>
              <w:bottom w:val="single" w:sz="8" w:space="0" w:color="auto"/>
              <w:right w:val="single" w:sz="8" w:space="0" w:color="auto"/>
            </w:tcBorders>
            <w:vAlign w:val="bottom"/>
            <w:hideMark/>
          </w:tcPr>
          <w:p w14:paraId="1F1BBCC0"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260</w:t>
            </w:r>
          </w:p>
        </w:tc>
        <w:tc>
          <w:tcPr>
            <w:tcW w:w="1155" w:type="dxa"/>
            <w:tcBorders>
              <w:top w:val="single" w:sz="8" w:space="0" w:color="auto"/>
              <w:left w:val="nil"/>
              <w:bottom w:val="single" w:sz="8" w:space="0" w:color="auto"/>
              <w:right w:val="single" w:sz="8" w:space="0" w:color="auto"/>
            </w:tcBorders>
            <w:vAlign w:val="bottom"/>
            <w:hideMark/>
          </w:tcPr>
          <w:p w14:paraId="0624D75D" w14:textId="3C4DE221"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2</w:t>
            </w:r>
            <w:r w:rsidR="009B21E0">
              <w:rPr>
                <w:rFonts w:ascii="Times New Roman" w:eastAsia="Times New Roman" w:hAnsi="Times New Roman" w:cs="Times New Roman"/>
              </w:rPr>
              <w:t>00</w:t>
            </w:r>
          </w:p>
        </w:tc>
        <w:tc>
          <w:tcPr>
            <w:tcW w:w="1134" w:type="dxa"/>
            <w:tcBorders>
              <w:top w:val="single" w:sz="8" w:space="0" w:color="auto"/>
              <w:left w:val="nil"/>
              <w:bottom w:val="single" w:sz="8" w:space="0" w:color="auto"/>
              <w:right w:val="single" w:sz="8" w:space="0" w:color="auto"/>
            </w:tcBorders>
            <w:vAlign w:val="bottom"/>
            <w:hideMark/>
          </w:tcPr>
          <w:p w14:paraId="4E66B472"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DF06B2" w:rsidRPr="003C0A29" w14:paraId="37F25D0C" w14:textId="77777777" w:rsidTr="00C27200">
        <w:trPr>
          <w:trHeight w:val="216"/>
        </w:trPr>
        <w:tc>
          <w:tcPr>
            <w:tcW w:w="1255" w:type="dxa"/>
            <w:tcBorders>
              <w:top w:val="single" w:sz="8" w:space="0" w:color="auto"/>
              <w:left w:val="single" w:sz="8" w:space="0" w:color="auto"/>
              <w:right w:val="single" w:sz="8" w:space="0" w:color="auto"/>
            </w:tcBorders>
            <w:vAlign w:val="bottom"/>
            <w:hideMark/>
          </w:tcPr>
          <w:p w14:paraId="13EC36CE"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lastRenderedPageBreak/>
              <w:t>15613100-9</w:t>
            </w:r>
          </w:p>
        </w:tc>
        <w:tc>
          <w:tcPr>
            <w:tcW w:w="3544" w:type="dxa"/>
            <w:tcBorders>
              <w:top w:val="single" w:sz="8" w:space="0" w:color="auto"/>
              <w:left w:val="nil"/>
              <w:bottom w:val="single" w:sz="8" w:space="0" w:color="auto"/>
              <w:right w:val="single" w:sz="8" w:space="0" w:color="auto"/>
            </w:tcBorders>
            <w:vAlign w:val="bottom"/>
            <w:hideMark/>
          </w:tcPr>
          <w:p w14:paraId="67FF4058"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Kasza jaglana</w:t>
            </w:r>
          </w:p>
        </w:tc>
        <w:tc>
          <w:tcPr>
            <w:tcW w:w="1134" w:type="dxa"/>
            <w:tcBorders>
              <w:top w:val="single" w:sz="8" w:space="0" w:color="auto"/>
              <w:left w:val="nil"/>
              <w:bottom w:val="single" w:sz="8" w:space="0" w:color="auto"/>
              <w:right w:val="single" w:sz="8" w:space="0" w:color="auto"/>
            </w:tcBorders>
            <w:vAlign w:val="bottom"/>
            <w:hideMark/>
          </w:tcPr>
          <w:p w14:paraId="4654630F" w14:textId="77777777" w:rsidR="00DF06B2" w:rsidRPr="003C0A29" w:rsidRDefault="00DF06B2" w:rsidP="00C27200">
            <w:pPr>
              <w:jc w:val="both"/>
              <w:rPr>
                <w:rFonts w:ascii="Times New Roman" w:eastAsia="Times New Roman" w:hAnsi="Times New Roman" w:cs="Times New Roman"/>
                <w:color w:val="00B050"/>
              </w:rPr>
            </w:pPr>
            <w:r>
              <w:rPr>
                <w:rFonts w:ascii="Times New Roman" w:eastAsia="Times New Roman" w:hAnsi="Times New Roman" w:cs="Times New Roman"/>
              </w:rPr>
              <w:t>1000</w:t>
            </w:r>
            <w:r w:rsidRPr="003C0A29">
              <w:rPr>
                <w:rFonts w:ascii="Times New Roman" w:eastAsia="Times New Roman" w:hAnsi="Times New Roman" w:cs="Times New Roman"/>
              </w:rPr>
              <w:t xml:space="preserve">                   </w:t>
            </w:r>
          </w:p>
        </w:tc>
        <w:tc>
          <w:tcPr>
            <w:tcW w:w="1276" w:type="dxa"/>
            <w:tcBorders>
              <w:top w:val="single" w:sz="8" w:space="0" w:color="auto"/>
              <w:left w:val="nil"/>
              <w:bottom w:val="single" w:sz="8" w:space="0" w:color="auto"/>
              <w:right w:val="single" w:sz="8" w:space="0" w:color="auto"/>
            </w:tcBorders>
            <w:vAlign w:val="bottom"/>
            <w:hideMark/>
          </w:tcPr>
          <w:p w14:paraId="2E69104A" w14:textId="43E1DC06"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50</w:t>
            </w:r>
          </w:p>
        </w:tc>
        <w:tc>
          <w:tcPr>
            <w:tcW w:w="1155" w:type="dxa"/>
            <w:tcBorders>
              <w:top w:val="single" w:sz="8" w:space="0" w:color="auto"/>
              <w:left w:val="nil"/>
              <w:bottom w:val="single" w:sz="8" w:space="0" w:color="auto"/>
              <w:right w:val="single" w:sz="8" w:space="0" w:color="auto"/>
            </w:tcBorders>
            <w:vAlign w:val="bottom"/>
            <w:hideMark/>
          </w:tcPr>
          <w:p w14:paraId="0FA2B88F" w14:textId="2759E3FE"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4</w:t>
            </w:r>
            <w:r w:rsidR="009B21E0">
              <w:rPr>
                <w:rFonts w:ascii="Times New Roman" w:eastAsia="Times New Roman" w:hAnsi="Times New Roman" w:cs="Times New Roman"/>
                <w:w w:val="99"/>
              </w:rPr>
              <w:t>5</w:t>
            </w:r>
          </w:p>
        </w:tc>
        <w:tc>
          <w:tcPr>
            <w:tcW w:w="1134" w:type="dxa"/>
            <w:tcBorders>
              <w:top w:val="single" w:sz="8" w:space="0" w:color="auto"/>
              <w:left w:val="nil"/>
              <w:bottom w:val="single" w:sz="8" w:space="0" w:color="auto"/>
              <w:right w:val="single" w:sz="8" w:space="0" w:color="auto"/>
            </w:tcBorders>
            <w:vAlign w:val="bottom"/>
            <w:hideMark/>
          </w:tcPr>
          <w:p w14:paraId="708EF8F9"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kg</w:t>
            </w:r>
          </w:p>
        </w:tc>
      </w:tr>
      <w:tr w:rsidR="00DF06B2" w:rsidRPr="003C0A29" w14:paraId="32213730"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67E8611C"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15613100-9</w:t>
            </w:r>
          </w:p>
        </w:tc>
        <w:tc>
          <w:tcPr>
            <w:tcW w:w="3544" w:type="dxa"/>
            <w:tcBorders>
              <w:top w:val="single" w:sz="8" w:space="0" w:color="auto"/>
              <w:left w:val="nil"/>
              <w:bottom w:val="single" w:sz="8" w:space="0" w:color="auto"/>
              <w:right w:val="single" w:sz="8" w:space="0" w:color="auto"/>
            </w:tcBorders>
            <w:vAlign w:val="bottom"/>
            <w:hideMark/>
          </w:tcPr>
          <w:p w14:paraId="58E26183" w14:textId="77777777"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Kasza jęczmienna               </w:t>
            </w:r>
          </w:p>
        </w:tc>
        <w:tc>
          <w:tcPr>
            <w:tcW w:w="1134" w:type="dxa"/>
            <w:tcBorders>
              <w:top w:val="single" w:sz="8" w:space="0" w:color="auto"/>
              <w:left w:val="nil"/>
              <w:bottom w:val="single" w:sz="8" w:space="0" w:color="auto"/>
              <w:right w:val="single" w:sz="8" w:space="0" w:color="auto"/>
            </w:tcBorders>
            <w:vAlign w:val="bottom"/>
            <w:hideMark/>
          </w:tcPr>
          <w:p w14:paraId="7FC3BF78"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1000</w:t>
            </w:r>
          </w:p>
        </w:tc>
        <w:tc>
          <w:tcPr>
            <w:tcW w:w="1276" w:type="dxa"/>
            <w:tcBorders>
              <w:top w:val="single" w:sz="8" w:space="0" w:color="auto"/>
              <w:left w:val="nil"/>
              <w:bottom w:val="single" w:sz="8" w:space="0" w:color="auto"/>
              <w:right w:val="single" w:sz="8" w:space="0" w:color="auto"/>
            </w:tcBorders>
            <w:vAlign w:val="bottom"/>
            <w:hideMark/>
          </w:tcPr>
          <w:p w14:paraId="1395597B" w14:textId="04CD67EB"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50</w:t>
            </w:r>
          </w:p>
        </w:tc>
        <w:tc>
          <w:tcPr>
            <w:tcW w:w="1155" w:type="dxa"/>
            <w:tcBorders>
              <w:top w:val="single" w:sz="8" w:space="0" w:color="auto"/>
              <w:left w:val="nil"/>
              <w:bottom w:val="single" w:sz="8" w:space="0" w:color="auto"/>
              <w:right w:val="single" w:sz="8" w:space="0" w:color="auto"/>
            </w:tcBorders>
            <w:vAlign w:val="bottom"/>
            <w:hideMark/>
          </w:tcPr>
          <w:p w14:paraId="639672F6" w14:textId="59D64C32" w:rsidR="00DF06B2" w:rsidRPr="003C0A29" w:rsidRDefault="009B21E0" w:rsidP="00C27200">
            <w:pPr>
              <w:jc w:val="both"/>
              <w:rPr>
                <w:rFonts w:ascii="Times New Roman" w:eastAsia="Times New Roman" w:hAnsi="Times New Roman" w:cs="Times New Roman"/>
              </w:rPr>
            </w:pPr>
            <w:r>
              <w:rPr>
                <w:rFonts w:ascii="Times New Roman" w:eastAsia="Times New Roman" w:hAnsi="Times New Roman" w:cs="Times New Roman"/>
              </w:rPr>
              <w:t>4</w:t>
            </w:r>
            <w:r w:rsidR="00DF06B2" w:rsidRPr="003C0A29">
              <w:rPr>
                <w:rFonts w:ascii="Times New Roman" w:eastAsia="Times New Roman" w:hAnsi="Times New Roman" w:cs="Times New Roman"/>
              </w:rPr>
              <w:t>5</w:t>
            </w:r>
          </w:p>
        </w:tc>
        <w:tc>
          <w:tcPr>
            <w:tcW w:w="1134" w:type="dxa"/>
            <w:tcBorders>
              <w:top w:val="single" w:sz="8" w:space="0" w:color="auto"/>
              <w:left w:val="nil"/>
              <w:bottom w:val="single" w:sz="8" w:space="0" w:color="auto"/>
              <w:right w:val="single" w:sz="8" w:space="0" w:color="auto"/>
            </w:tcBorders>
            <w:vAlign w:val="bottom"/>
            <w:hideMark/>
          </w:tcPr>
          <w:p w14:paraId="1DC538D0"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DF06B2" w:rsidRPr="003C0A29" w14:paraId="6BC52112"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3F4F0C0C"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15613100-9</w:t>
            </w:r>
          </w:p>
        </w:tc>
        <w:tc>
          <w:tcPr>
            <w:tcW w:w="3544" w:type="dxa"/>
            <w:tcBorders>
              <w:top w:val="single" w:sz="8" w:space="0" w:color="auto"/>
              <w:left w:val="nil"/>
              <w:bottom w:val="single" w:sz="8" w:space="0" w:color="auto"/>
              <w:right w:val="single" w:sz="8" w:space="0" w:color="auto"/>
            </w:tcBorders>
            <w:vAlign w:val="bottom"/>
            <w:hideMark/>
          </w:tcPr>
          <w:p w14:paraId="568DF981" w14:textId="77777777"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Kasza gryczana                    </w:t>
            </w:r>
          </w:p>
        </w:tc>
        <w:tc>
          <w:tcPr>
            <w:tcW w:w="1134" w:type="dxa"/>
            <w:tcBorders>
              <w:top w:val="single" w:sz="8" w:space="0" w:color="auto"/>
              <w:left w:val="nil"/>
              <w:bottom w:val="single" w:sz="8" w:space="0" w:color="auto"/>
              <w:right w:val="single" w:sz="8" w:space="0" w:color="auto"/>
            </w:tcBorders>
            <w:vAlign w:val="bottom"/>
            <w:hideMark/>
          </w:tcPr>
          <w:p w14:paraId="1FA9BF34"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1000</w:t>
            </w:r>
          </w:p>
        </w:tc>
        <w:tc>
          <w:tcPr>
            <w:tcW w:w="1276" w:type="dxa"/>
            <w:tcBorders>
              <w:top w:val="single" w:sz="8" w:space="0" w:color="auto"/>
              <w:left w:val="nil"/>
              <w:bottom w:val="single" w:sz="8" w:space="0" w:color="auto"/>
              <w:right w:val="single" w:sz="8" w:space="0" w:color="auto"/>
            </w:tcBorders>
            <w:vAlign w:val="bottom"/>
            <w:hideMark/>
          </w:tcPr>
          <w:p w14:paraId="4E18F299" w14:textId="6AE15065"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3</w:t>
            </w:r>
            <w:r w:rsidR="009B21E0">
              <w:rPr>
                <w:rFonts w:ascii="Times New Roman" w:eastAsia="Times New Roman" w:hAnsi="Times New Roman" w:cs="Times New Roman"/>
                <w:w w:val="99"/>
              </w:rPr>
              <w:t>0</w:t>
            </w:r>
          </w:p>
        </w:tc>
        <w:tc>
          <w:tcPr>
            <w:tcW w:w="1155" w:type="dxa"/>
            <w:tcBorders>
              <w:top w:val="single" w:sz="8" w:space="0" w:color="auto"/>
              <w:left w:val="nil"/>
              <w:bottom w:val="single" w:sz="8" w:space="0" w:color="auto"/>
              <w:right w:val="single" w:sz="8" w:space="0" w:color="auto"/>
            </w:tcBorders>
            <w:vAlign w:val="bottom"/>
            <w:hideMark/>
          </w:tcPr>
          <w:p w14:paraId="2E1FC714" w14:textId="33678567"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25</w:t>
            </w:r>
          </w:p>
        </w:tc>
        <w:tc>
          <w:tcPr>
            <w:tcW w:w="1134" w:type="dxa"/>
            <w:tcBorders>
              <w:top w:val="single" w:sz="8" w:space="0" w:color="auto"/>
              <w:left w:val="nil"/>
              <w:bottom w:val="single" w:sz="8" w:space="0" w:color="auto"/>
              <w:right w:val="single" w:sz="8" w:space="0" w:color="auto"/>
            </w:tcBorders>
            <w:vAlign w:val="bottom"/>
            <w:hideMark/>
          </w:tcPr>
          <w:p w14:paraId="14250889"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DF06B2" w:rsidRPr="003C0A29" w14:paraId="051C2EB7" w14:textId="77777777" w:rsidTr="00C27200">
        <w:trPr>
          <w:trHeight w:val="217"/>
        </w:trPr>
        <w:tc>
          <w:tcPr>
            <w:tcW w:w="1255" w:type="dxa"/>
            <w:tcBorders>
              <w:top w:val="single" w:sz="8" w:space="0" w:color="auto"/>
              <w:left w:val="single" w:sz="8" w:space="0" w:color="auto"/>
              <w:right w:val="single" w:sz="8" w:space="0" w:color="auto"/>
            </w:tcBorders>
            <w:vAlign w:val="bottom"/>
            <w:hideMark/>
          </w:tcPr>
          <w:p w14:paraId="04929D50"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15613100-9</w:t>
            </w:r>
          </w:p>
        </w:tc>
        <w:tc>
          <w:tcPr>
            <w:tcW w:w="3544" w:type="dxa"/>
            <w:tcBorders>
              <w:top w:val="single" w:sz="8" w:space="0" w:color="auto"/>
              <w:left w:val="nil"/>
              <w:bottom w:val="single" w:sz="8" w:space="0" w:color="auto"/>
              <w:right w:val="single" w:sz="8" w:space="0" w:color="auto"/>
            </w:tcBorders>
            <w:vAlign w:val="bottom"/>
            <w:hideMark/>
          </w:tcPr>
          <w:p w14:paraId="07A9BD97" w14:textId="77777777"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Kasza kukurydziana                      </w:t>
            </w:r>
          </w:p>
        </w:tc>
        <w:tc>
          <w:tcPr>
            <w:tcW w:w="1134" w:type="dxa"/>
            <w:tcBorders>
              <w:top w:val="single" w:sz="8" w:space="0" w:color="auto"/>
              <w:left w:val="nil"/>
              <w:bottom w:val="single" w:sz="8" w:space="0" w:color="auto"/>
              <w:right w:val="single" w:sz="8" w:space="0" w:color="auto"/>
            </w:tcBorders>
            <w:vAlign w:val="bottom"/>
            <w:hideMark/>
          </w:tcPr>
          <w:p w14:paraId="15DAEDD3"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500</w:t>
            </w:r>
          </w:p>
        </w:tc>
        <w:tc>
          <w:tcPr>
            <w:tcW w:w="1276" w:type="dxa"/>
            <w:tcBorders>
              <w:top w:val="single" w:sz="8" w:space="0" w:color="auto"/>
              <w:left w:val="nil"/>
              <w:bottom w:val="single" w:sz="8" w:space="0" w:color="auto"/>
              <w:right w:val="single" w:sz="8" w:space="0" w:color="auto"/>
            </w:tcBorders>
            <w:vAlign w:val="bottom"/>
            <w:hideMark/>
          </w:tcPr>
          <w:p w14:paraId="0AE27253" w14:textId="294D22F0"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4</w:t>
            </w:r>
            <w:r w:rsidR="009B21E0">
              <w:rPr>
                <w:rFonts w:ascii="Times New Roman" w:eastAsia="Times New Roman" w:hAnsi="Times New Roman" w:cs="Times New Roman"/>
                <w:w w:val="99"/>
              </w:rPr>
              <w:t>0</w:t>
            </w:r>
          </w:p>
        </w:tc>
        <w:tc>
          <w:tcPr>
            <w:tcW w:w="1155" w:type="dxa"/>
            <w:tcBorders>
              <w:top w:val="single" w:sz="8" w:space="0" w:color="auto"/>
              <w:left w:val="nil"/>
              <w:bottom w:val="single" w:sz="8" w:space="0" w:color="auto"/>
              <w:right w:val="single" w:sz="8" w:space="0" w:color="auto"/>
            </w:tcBorders>
            <w:vAlign w:val="bottom"/>
            <w:hideMark/>
          </w:tcPr>
          <w:p w14:paraId="2C48963F" w14:textId="571716D9"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35</w:t>
            </w:r>
          </w:p>
        </w:tc>
        <w:tc>
          <w:tcPr>
            <w:tcW w:w="1134" w:type="dxa"/>
            <w:tcBorders>
              <w:top w:val="single" w:sz="8" w:space="0" w:color="auto"/>
              <w:left w:val="nil"/>
              <w:bottom w:val="single" w:sz="8" w:space="0" w:color="auto"/>
              <w:right w:val="single" w:sz="8" w:space="0" w:color="auto"/>
            </w:tcBorders>
            <w:vAlign w:val="bottom"/>
            <w:hideMark/>
          </w:tcPr>
          <w:p w14:paraId="77B8BC49"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DF06B2" w:rsidRPr="003C0A29" w14:paraId="250AEEF7"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2538CF11"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15600000-2</w:t>
            </w:r>
          </w:p>
        </w:tc>
        <w:tc>
          <w:tcPr>
            <w:tcW w:w="3544" w:type="dxa"/>
            <w:tcBorders>
              <w:top w:val="single" w:sz="8" w:space="0" w:color="auto"/>
              <w:left w:val="nil"/>
              <w:bottom w:val="single" w:sz="8" w:space="0" w:color="auto"/>
              <w:right w:val="single" w:sz="8" w:space="0" w:color="auto"/>
            </w:tcBorders>
            <w:vAlign w:val="bottom"/>
            <w:hideMark/>
          </w:tcPr>
          <w:p w14:paraId="0F6C7594"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Budyń bez cukru ( typu Winiary lub</w:t>
            </w:r>
            <w:r>
              <w:rPr>
                <w:rFonts w:ascii="Times New Roman" w:eastAsia="Times New Roman" w:hAnsi="Times New Roman" w:cs="Times New Roman"/>
              </w:rPr>
              <w:t xml:space="preserve"> równoważny)</w:t>
            </w:r>
          </w:p>
        </w:tc>
        <w:tc>
          <w:tcPr>
            <w:tcW w:w="1134" w:type="dxa"/>
            <w:tcBorders>
              <w:top w:val="single" w:sz="8" w:space="0" w:color="auto"/>
              <w:left w:val="nil"/>
              <w:bottom w:val="single" w:sz="8" w:space="0" w:color="auto"/>
              <w:right w:val="single" w:sz="8" w:space="0" w:color="auto"/>
            </w:tcBorders>
            <w:vAlign w:val="bottom"/>
            <w:hideMark/>
          </w:tcPr>
          <w:p w14:paraId="4EE75D4C" w14:textId="0DD887A7" w:rsidR="00DF06B2" w:rsidRPr="003C0A29" w:rsidRDefault="00B34021" w:rsidP="00C27200">
            <w:pPr>
              <w:jc w:val="both"/>
              <w:rPr>
                <w:rFonts w:ascii="Times New Roman" w:eastAsia="Times New Roman" w:hAnsi="Times New Roman" w:cs="Times New Roman"/>
                <w:w w:val="99"/>
              </w:rPr>
            </w:pPr>
            <w:r>
              <w:rPr>
                <w:rFonts w:ascii="Times New Roman" w:eastAsia="Times New Roman" w:hAnsi="Times New Roman" w:cs="Times New Roman"/>
                <w:w w:val="99"/>
              </w:rPr>
              <w:t>40</w:t>
            </w:r>
          </w:p>
        </w:tc>
        <w:tc>
          <w:tcPr>
            <w:tcW w:w="1276" w:type="dxa"/>
            <w:tcBorders>
              <w:top w:val="single" w:sz="8" w:space="0" w:color="auto"/>
              <w:left w:val="nil"/>
              <w:bottom w:val="single" w:sz="8" w:space="0" w:color="auto"/>
              <w:right w:val="single" w:sz="8" w:space="0" w:color="auto"/>
            </w:tcBorders>
            <w:vAlign w:val="bottom"/>
            <w:hideMark/>
          </w:tcPr>
          <w:p w14:paraId="1CF2FEBC" w14:textId="424E4E9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4</w:t>
            </w:r>
            <w:r w:rsidR="009B21E0">
              <w:rPr>
                <w:rFonts w:ascii="Times New Roman" w:eastAsia="Times New Roman" w:hAnsi="Times New Roman" w:cs="Times New Roman"/>
                <w:w w:val="99"/>
              </w:rPr>
              <w:t>20</w:t>
            </w:r>
          </w:p>
        </w:tc>
        <w:tc>
          <w:tcPr>
            <w:tcW w:w="1155" w:type="dxa"/>
            <w:tcBorders>
              <w:top w:val="single" w:sz="8" w:space="0" w:color="auto"/>
              <w:left w:val="nil"/>
              <w:bottom w:val="single" w:sz="8" w:space="0" w:color="auto"/>
              <w:right w:val="single" w:sz="8" w:space="0" w:color="auto"/>
            </w:tcBorders>
            <w:vAlign w:val="bottom"/>
            <w:hideMark/>
          </w:tcPr>
          <w:p w14:paraId="312328C5"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400</w:t>
            </w:r>
          </w:p>
        </w:tc>
        <w:tc>
          <w:tcPr>
            <w:tcW w:w="1134" w:type="dxa"/>
            <w:tcBorders>
              <w:top w:val="single" w:sz="8" w:space="0" w:color="auto"/>
              <w:left w:val="nil"/>
              <w:bottom w:val="single" w:sz="8" w:space="0" w:color="auto"/>
              <w:right w:val="single" w:sz="8" w:space="0" w:color="auto"/>
            </w:tcBorders>
            <w:vAlign w:val="bottom"/>
            <w:hideMark/>
          </w:tcPr>
          <w:p w14:paraId="2CDFE96E"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1D55B344" w14:textId="77777777" w:rsidTr="00C27200">
        <w:trPr>
          <w:trHeight w:val="216"/>
        </w:trPr>
        <w:tc>
          <w:tcPr>
            <w:tcW w:w="1255" w:type="dxa"/>
            <w:tcBorders>
              <w:top w:val="single" w:sz="8" w:space="0" w:color="auto"/>
              <w:left w:val="single" w:sz="8" w:space="0" w:color="auto"/>
              <w:right w:val="single" w:sz="8" w:space="0" w:color="auto"/>
            </w:tcBorders>
            <w:vAlign w:val="bottom"/>
            <w:hideMark/>
          </w:tcPr>
          <w:p w14:paraId="2F7E3094"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15613311-1</w:t>
            </w:r>
          </w:p>
        </w:tc>
        <w:tc>
          <w:tcPr>
            <w:tcW w:w="3544" w:type="dxa"/>
            <w:tcBorders>
              <w:top w:val="single" w:sz="8" w:space="0" w:color="auto"/>
              <w:left w:val="nil"/>
              <w:bottom w:val="single" w:sz="8" w:space="0" w:color="auto"/>
              <w:right w:val="single" w:sz="8" w:space="0" w:color="auto"/>
            </w:tcBorders>
            <w:vAlign w:val="bottom"/>
            <w:hideMark/>
          </w:tcPr>
          <w:p w14:paraId="171A761C"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Płatki kukurydziane (typu Nestle lub</w:t>
            </w:r>
            <w:r>
              <w:rPr>
                <w:rFonts w:ascii="Times New Roman" w:eastAsia="Times New Roman" w:hAnsi="Times New Roman" w:cs="Times New Roman"/>
              </w:rPr>
              <w:t xml:space="preserve"> równoważne)</w:t>
            </w:r>
          </w:p>
        </w:tc>
        <w:tc>
          <w:tcPr>
            <w:tcW w:w="1134" w:type="dxa"/>
            <w:tcBorders>
              <w:top w:val="single" w:sz="8" w:space="0" w:color="auto"/>
              <w:left w:val="nil"/>
              <w:bottom w:val="single" w:sz="8" w:space="0" w:color="auto"/>
              <w:right w:val="single" w:sz="8" w:space="0" w:color="auto"/>
            </w:tcBorders>
            <w:vAlign w:val="bottom"/>
            <w:hideMark/>
          </w:tcPr>
          <w:p w14:paraId="6D31C991"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250</w:t>
            </w:r>
          </w:p>
        </w:tc>
        <w:tc>
          <w:tcPr>
            <w:tcW w:w="1276" w:type="dxa"/>
            <w:tcBorders>
              <w:top w:val="single" w:sz="8" w:space="0" w:color="auto"/>
              <w:left w:val="nil"/>
              <w:bottom w:val="single" w:sz="8" w:space="0" w:color="auto"/>
              <w:right w:val="single" w:sz="8" w:space="0" w:color="auto"/>
            </w:tcBorders>
            <w:vAlign w:val="bottom"/>
            <w:hideMark/>
          </w:tcPr>
          <w:p w14:paraId="2A0E9EC3" w14:textId="4D8E1EF2"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7</w:t>
            </w:r>
            <w:r w:rsidR="009B21E0">
              <w:rPr>
                <w:rFonts w:ascii="Times New Roman" w:eastAsia="Times New Roman" w:hAnsi="Times New Roman" w:cs="Times New Roman"/>
                <w:w w:val="99"/>
              </w:rPr>
              <w:t>0</w:t>
            </w:r>
          </w:p>
        </w:tc>
        <w:tc>
          <w:tcPr>
            <w:tcW w:w="1155" w:type="dxa"/>
            <w:tcBorders>
              <w:top w:val="single" w:sz="8" w:space="0" w:color="auto"/>
              <w:left w:val="nil"/>
              <w:bottom w:val="single" w:sz="8" w:space="0" w:color="auto"/>
              <w:right w:val="single" w:sz="8" w:space="0" w:color="auto"/>
            </w:tcBorders>
            <w:vAlign w:val="bottom"/>
            <w:hideMark/>
          </w:tcPr>
          <w:p w14:paraId="0DED65A7" w14:textId="68D9FBCF" w:rsidR="00DF06B2" w:rsidRPr="003C0A29" w:rsidRDefault="009B21E0" w:rsidP="00C27200">
            <w:pPr>
              <w:jc w:val="both"/>
              <w:rPr>
                <w:rFonts w:ascii="Times New Roman" w:eastAsia="Times New Roman" w:hAnsi="Times New Roman" w:cs="Times New Roman"/>
              </w:rPr>
            </w:pPr>
            <w:r>
              <w:rPr>
                <w:rFonts w:ascii="Times New Roman" w:eastAsia="Times New Roman" w:hAnsi="Times New Roman" w:cs="Times New Roman"/>
              </w:rPr>
              <w:t>65</w:t>
            </w:r>
          </w:p>
        </w:tc>
        <w:tc>
          <w:tcPr>
            <w:tcW w:w="1134" w:type="dxa"/>
            <w:tcBorders>
              <w:top w:val="single" w:sz="8" w:space="0" w:color="auto"/>
              <w:left w:val="nil"/>
              <w:bottom w:val="single" w:sz="8" w:space="0" w:color="auto"/>
              <w:right w:val="single" w:sz="8" w:space="0" w:color="auto"/>
            </w:tcBorders>
            <w:vAlign w:val="bottom"/>
            <w:hideMark/>
          </w:tcPr>
          <w:p w14:paraId="67615DBB"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5D3F8866"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7BCAF37E"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15613380-5</w:t>
            </w:r>
          </w:p>
        </w:tc>
        <w:tc>
          <w:tcPr>
            <w:tcW w:w="3544" w:type="dxa"/>
            <w:tcBorders>
              <w:top w:val="single" w:sz="8" w:space="0" w:color="auto"/>
              <w:left w:val="nil"/>
              <w:bottom w:val="single" w:sz="8" w:space="0" w:color="auto"/>
              <w:right w:val="single" w:sz="8" w:space="0" w:color="auto"/>
            </w:tcBorders>
            <w:vAlign w:val="bottom"/>
            <w:hideMark/>
          </w:tcPr>
          <w:p w14:paraId="33EC2707" w14:textId="77777777"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Płatki owsiane górskie               </w:t>
            </w:r>
          </w:p>
        </w:tc>
        <w:tc>
          <w:tcPr>
            <w:tcW w:w="1134" w:type="dxa"/>
            <w:tcBorders>
              <w:top w:val="single" w:sz="8" w:space="0" w:color="auto"/>
              <w:left w:val="nil"/>
              <w:bottom w:val="single" w:sz="8" w:space="0" w:color="auto"/>
              <w:right w:val="single" w:sz="8" w:space="0" w:color="auto"/>
            </w:tcBorders>
            <w:vAlign w:val="bottom"/>
            <w:hideMark/>
          </w:tcPr>
          <w:p w14:paraId="05A213EF"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500</w:t>
            </w:r>
          </w:p>
        </w:tc>
        <w:tc>
          <w:tcPr>
            <w:tcW w:w="1276" w:type="dxa"/>
            <w:tcBorders>
              <w:top w:val="single" w:sz="8" w:space="0" w:color="auto"/>
              <w:left w:val="nil"/>
              <w:bottom w:val="single" w:sz="8" w:space="0" w:color="auto"/>
              <w:right w:val="single" w:sz="8" w:space="0" w:color="auto"/>
            </w:tcBorders>
            <w:vAlign w:val="bottom"/>
            <w:hideMark/>
          </w:tcPr>
          <w:p w14:paraId="35E369E1"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60</w:t>
            </w:r>
          </w:p>
        </w:tc>
        <w:tc>
          <w:tcPr>
            <w:tcW w:w="1155" w:type="dxa"/>
            <w:tcBorders>
              <w:top w:val="single" w:sz="8" w:space="0" w:color="auto"/>
              <w:left w:val="nil"/>
              <w:bottom w:val="single" w:sz="8" w:space="0" w:color="auto"/>
              <w:right w:val="single" w:sz="8" w:space="0" w:color="auto"/>
            </w:tcBorders>
            <w:vAlign w:val="bottom"/>
            <w:hideMark/>
          </w:tcPr>
          <w:p w14:paraId="70619D19"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50</w:t>
            </w:r>
          </w:p>
        </w:tc>
        <w:tc>
          <w:tcPr>
            <w:tcW w:w="1134" w:type="dxa"/>
            <w:tcBorders>
              <w:top w:val="single" w:sz="8" w:space="0" w:color="auto"/>
              <w:left w:val="nil"/>
              <w:bottom w:val="single" w:sz="8" w:space="0" w:color="auto"/>
              <w:right w:val="single" w:sz="8" w:space="0" w:color="auto"/>
            </w:tcBorders>
            <w:vAlign w:val="bottom"/>
            <w:hideMark/>
          </w:tcPr>
          <w:p w14:paraId="6BD4C968" w14:textId="6138598F" w:rsidR="00DF06B2" w:rsidRPr="003C0A29" w:rsidRDefault="00470837" w:rsidP="00C27200">
            <w:pPr>
              <w:jc w:val="both"/>
              <w:rPr>
                <w:rFonts w:ascii="Times New Roman" w:eastAsia="Times New Roman" w:hAnsi="Times New Roman" w:cs="Times New Roman"/>
                <w:w w:val="99"/>
              </w:rPr>
            </w:pPr>
            <w:r>
              <w:rPr>
                <w:rFonts w:ascii="Times New Roman" w:eastAsia="Times New Roman" w:hAnsi="Times New Roman" w:cs="Times New Roman"/>
                <w:w w:val="99"/>
              </w:rPr>
              <w:t>s</w:t>
            </w:r>
            <w:r w:rsidR="00DF06B2" w:rsidRPr="003C0A29">
              <w:rPr>
                <w:rFonts w:ascii="Times New Roman" w:eastAsia="Times New Roman" w:hAnsi="Times New Roman" w:cs="Times New Roman"/>
                <w:w w:val="99"/>
              </w:rPr>
              <w:t>zt</w:t>
            </w:r>
            <w:r>
              <w:rPr>
                <w:rFonts w:ascii="Times New Roman" w:eastAsia="Times New Roman" w:hAnsi="Times New Roman" w:cs="Times New Roman"/>
                <w:w w:val="99"/>
              </w:rPr>
              <w:t>.</w:t>
            </w:r>
          </w:p>
        </w:tc>
      </w:tr>
      <w:tr w:rsidR="00DF06B2" w:rsidRPr="003C0A29" w14:paraId="3EE3C32C"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6960A75D"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15613380-5</w:t>
            </w:r>
          </w:p>
        </w:tc>
        <w:tc>
          <w:tcPr>
            <w:tcW w:w="3544" w:type="dxa"/>
            <w:tcBorders>
              <w:top w:val="single" w:sz="8" w:space="0" w:color="auto"/>
              <w:left w:val="nil"/>
              <w:bottom w:val="single" w:sz="8" w:space="0" w:color="auto"/>
              <w:right w:val="single" w:sz="8" w:space="0" w:color="auto"/>
            </w:tcBorders>
            <w:vAlign w:val="bottom"/>
            <w:hideMark/>
          </w:tcPr>
          <w:p w14:paraId="3C0193B8" w14:textId="77777777"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Płatki jęczmienne                         </w:t>
            </w:r>
          </w:p>
        </w:tc>
        <w:tc>
          <w:tcPr>
            <w:tcW w:w="1134" w:type="dxa"/>
            <w:tcBorders>
              <w:top w:val="single" w:sz="8" w:space="0" w:color="auto"/>
              <w:left w:val="nil"/>
              <w:bottom w:val="single" w:sz="8" w:space="0" w:color="auto"/>
              <w:right w:val="single" w:sz="8" w:space="0" w:color="auto"/>
            </w:tcBorders>
            <w:vAlign w:val="bottom"/>
            <w:hideMark/>
          </w:tcPr>
          <w:p w14:paraId="238CDA21"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600</w:t>
            </w:r>
          </w:p>
        </w:tc>
        <w:tc>
          <w:tcPr>
            <w:tcW w:w="1276" w:type="dxa"/>
            <w:tcBorders>
              <w:top w:val="single" w:sz="8" w:space="0" w:color="auto"/>
              <w:left w:val="nil"/>
              <w:bottom w:val="single" w:sz="8" w:space="0" w:color="auto"/>
              <w:right w:val="single" w:sz="8" w:space="0" w:color="auto"/>
            </w:tcBorders>
            <w:vAlign w:val="bottom"/>
            <w:hideMark/>
          </w:tcPr>
          <w:p w14:paraId="6D98E71F"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40</w:t>
            </w:r>
          </w:p>
        </w:tc>
        <w:tc>
          <w:tcPr>
            <w:tcW w:w="1155" w:type="dxa"/>
            <w:tcBorders>
              <w:top w:val="single" w:sz="8" w:space="0" w:color="auto"/>
              <w:left w:val="nil"/>
              <w:bottom w:val="single" w:sz="8" w:space="0" w:color="auto"/>
              <w:right w:val="single" w:sz="8" w:space="0" w:color="auto"/>
            </w:tcBorders>
            <w:vAlign w:val="bottom"/>
            <w:hideMark/>
          </w:tcPr>
          <w:p w14:paraId="1DE786E0" w14:textId="059B6FA4"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3</w:t>
            </w:r>
            <w:r w:rsidR="009B21E0">
              <w:rPr>
                <w:rFonts w:ascii="Times New Roman" w:eastAsia="Times New Roman" w:hAnsi="Times New Roman" w:cs="Times New Roman"/>
                <w:w w:val="99"/>
              </w:rPr>
              <w:t>0</w:t>
            </w:r>
          </w:p>
        </w:tc>
        <w:tc>
          <w:tcPr>
            <w:tcW w:w="1134" w:type="dxa"/>
            <w:tcBorders>
              <w:top w:val="single" w:sz="8" w:space="0" w:color="auto"/>
              <w:left w:val="nil"/>
              <w:bottom w:val="single" w:sz="8" w:space="0" w:color="auto"/>
              <w:right w:val="single" w:sz="8" w:space="0" w:color="auto"/>
            </w:tcBorders>
            <w:vAlign w:val="bottom"/>
            <w:hideMark/>
          </w:tcPr>
          <w:p w14:paraId="562E0788" w14:textId="664EFE32" w:rsidR="00DF06B2" w:rsidRPr="003C0A29" w:rsidRDefault="00470837" w:rsidP="00C27200">
            <w:pPr>
              <w:jc w:val="both"/>
              <w:rPr>
                <w:rFonts w:ascii="Times New Roman" w:eastAsia="Times New Roman" w:hAnsi="Times New Roman" w:cs="Times New Roman"/>
                <w:w w:val="99"/>
              </w:rPr>
            </w:pPr>
            <w:r>
              <w:rPr>
                <w:rFonts w:ascii="Times New Roman" w:eastAsia="Times New Roman" w:hAnsi="Times New Roman" w:cs="Times New Roman"/>
                <w:w w:val="99"/>
              </w:rPr>
              <w:t>s</w:t>
            </w:r>
            <w:r w:rsidR="00DF06B2" w:rsidRPr="003C0A29">
              <w:rPr>
                <w:rFonts w:ascii="Times New Roman" w:eastAsia="Times New Roman" w:hAnsi="Times New Roman" w:cs="Times New Roman"/>
                <w:w w:val="99"/>
              </w:rPr>
              <w:t>zt</w:t>
            </w:r>
            <w:r>
              <w:rPr>
                <w:rFonts w:ascii="Times New Roman" w:eastAsia="Times New Roman" w:hAnsi="Times New Roman" w:cs="Times New Roman"/>
                <w:w w:val="99"/>
              </w:rPr>
              <w:t>.</w:t>
            </w:r>
          </w:p>
        </w:tc>
      </w:tr>
      <w:tr w:rsidR="00DF06B2" w:rsidRPr="003C0A29" w14:paraId="7DCA2FB9"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42C355DC" w14:textId="77777777" w:rsidR="00DF06B2" w:rsidRPr="001C6EDE" w:rsidRDefault="00DF06B2" w:rsidP="00C27200">
            <w:pPr>
              <w:ind w:left="60"/>
              <w:jc w:val="both"/>
              <w:rPr>
                <w:rFonts w:ascii="Times New Roman" w:eastAsia="Times New Roman" w:hAnsi="Times New Roman" w:cs="Times New Roman"/>
              </w:rPr>
            </w:pPr>
            <w:r w:rsidRPr="001C6EDE">
              <w:rPr>
                <w:rFonts w:ascii="Times New Roman" w:hAnsi="Times New Roman" w:cs="Times New Roman"/>
              </w:rPr>
              <w:t>15614000-5</w:t>
            </w:r>
          </w:p>
        </w:tc>
        <w:tc>
          <w:tcPr>
            <w:tcW w:w="3544" w:type="dxa"/>
            <w:tcBorders>
              <w:top w:val="single" w:sz="8" w:space="0" w:color="auto"/>
              <w:left w:val="nil"/>
              <w:bottom w:val="single" w:sz="8" w:space="0" w:color="auto"/>
              <w:right w:val="single" w:sz="8" w:space="0" w:color="auto"/>
            </w:tcBorders>
            <w:vAlign w:val="bottom"/>
            <w:hideMark/>
          </w:tcPr>
          <w:p w14:paraId="5AC1C1D2"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Kleik ryżowy czysty</w:t>
            </w:r>
          </w:p>
        </w:tc>
        <w:tc>
          <w:tcPr>
            <w:tcW w:w="1134" w:type="dxa"/>
            <w:tcBorders>
              <w:top w:val="single" w:sz="8" w:space="0" w:color="auto"/>
              <w:left w:val="nil"/>
              <w:bottom w:val="single" w:sz="8" w:space="0" w:color="auto"/>
              <w:right w:val="single" w:sz="8" w:space="0" w:color="auto"/>
            </w:tcBorders>
            <w:vAlign w:val="bottom"/>
            <w:hideMark/>
          </w:tcPr>
          <w:p w14:paraId="56357A84" w14:textId="1615005D" w:rsidR="00DF06B2" w:rsidRPr="003C0A29" w:rsidRDefault="00B34021" w:rsidP="00C27200">
            <w:pPr>
              <w:jc w:val="both"/>
              <w:rPr>
                <w:rFonts w:ascii="Times New Roman" w:eastAsia="Times New Roman" w:hAnsi="Times New Roman" w:cs="Times New Roman"/>
                <w:w w:val="99"/>
              </w:rPr>
            </w:pPr>
            <w:r>
              <w:rPr>
                <w:rFonts w:ascii="Times New Roman" w:eastAsia="Times New Roman" w:hAnsi="Times New Roman" w:cs="Times New Roman"/>
                <w:w w:val="99"/>
              </w:rPr>
              <w:t>160</w:t>
            </w:r>
          </w:p>
        </w:tc>
        <w:tc>
          <w:tcPr>
            <w:tcW w:w="1276" w:type="dxa"/>
            <w:tcBorders>
              <w:top w:val="single" w:sz="8" w:space="0" w:color="auto"/>
              <w:left w:val="nil"/>
              <w:bottom w:val="single" w:sz="8" w:space="0" w:color="auto"/>
              <w:right w:val="single" w:sz="8" w:space="0" w:color="auto"/>
            </w:tcBorders>
            <w:vAlign w:val="bottom"/>
            <w:hideMark/>
          </w:tcPr>
          <w:p w14:paraId="5CAA0300"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15</w:t>
            </w:r>
          </w:p>
        </w:tc>
        <w:tc>
          <w:tcPr>
            <w:tcW w:w="1155" w:type="dxa"/>
            <w:tcBorders>
              <w:top w:val="single" w:sz="8" w:space="0" w:color="auto"/>
              <w:left w:val="nil"/>
              <w:bottom w:val="single" w:sz="8" w:space="0" w:color="auto"/>
              <w:right w:val="single" w:sz="8" w:space="0" w:color="auto"/>
            </w:tcBorders>
            <w:vAlign w:val="bottom"/>
            <w:hideMark/>
          </w:tcPr>
          <w:p w14:paraId="01420A2B" w14:textId="7B06A6E6"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w:t>
            </w:r>
            <w:r w:rsidR="009B21E0">
              <w:rPr>
                <w:rFonts w:ascii="Times New Roman" w:eastAsia="Times New Roman" w:hAnsi="Times New Roman" w:cs="Times New Roman"/>
                <w:w w:val="99"/>
              </w:rPr>
              <w:t>0</w:t>
            </w:r>
          </w:p>
        </w:tc>
        <w:tc>
          <w:tcPr>
            <w:tcW w:w="1134" w:type="dxa"/>
            <w:tcBorders>
              <w:top w:val="single" w:sz="8" w:space="0" w:color="auto"/>
              <w:left w:val="nil"/>
              <w:bottom w:val="single" w:sz="8" w:space="0" w:color="auto"/>
              <w:right w:val="single" w:sz="8" w:space="0" w:color="auto"/>
            </w:tcBorders>
            <w:vAlign w:val="bottom"/>
            <w:hideMark/>
          </w:tcPr>
          <w:p w14:paraId="5D8CCE10" w14:textId="20316556" w:rsidR="00DF06B2" w:rsidRPr="003C0A29" w:rsidRDefault="00470837" w:rsidP="00C27200">
            <w:pPr>
              <w:jc w:val="both"/>
              <w:rPr>
                <w:rFonts w:ascii="Times New Roman" w:eastAsia="Times New Roman" w:hAnsi="Times New Roman" w:cs="Times New Roman"/>
              </w:rPr>
            </w:pPr>
            <w:r>
              <w:rPr>
                <w:rFonts w:ascii="Times New Roman" w:eastAsia="Times New Roman" w:hAnsi="Times New Roman" w:cs="Times New Roman"/>
              </w:rPr>
              <w:t>s</w:t>
            </w:r>
            <w:r w:rsidR="00DF06B2" w:rsidRPr="003C0A29">
              <w:rPr>
                <w:rFonts w:ascii="Times New Roman" w:eastAsia="Times New Roman" w:hAnsi="Times New Roman" w:cs="Times New Roman"/>
              </w:rPr>
              <w:t>zt</w:t>
            </w:r>
            <w:r>
              <w:rPr>
                <w:rFonts w:ascii="Times New Roman" w:eastAsia="Times New Roman" w:hAnsi="Times New Roman" w:cs="Times New Roman"/>
              </w:rPr>
              <w:t>.</w:t>
            </w:r>
          </w:p>
        </w:tc>
      </w:tr>
      <w:tr w:rsidR="00DF06B2" w:rsidRPr="003C0A29" w14:paraId="7BCEA8E1" w14:textId="77777777" w:rsidTr="00C27200">
        <w:trPr>
          <w:trHeight w:val="210"/>
        </w:trPr>
        <w:tc>
          <w:tcPr>
            <w:tcW w:w="1255" w:type="dxa"/>
            <w:tcBorders>
              <w:top w:val="single" w:sz="8" w:space="0" w:color="auto"/>
              <w:left w:val="single" w:sz="8" w:space="0" w:color="auto"/>
              <w:bottom w:val="single" w:sz="8" w:space="0" w:color="auto"/>
              <w:right w:val="single" w:sz="8" w:space="0" w:color="auto"/>
            </w:tcBorders>
            <w:vAlign w:val="bottom"/>
          </w:tcPr>
          <w:p w14:paraId="5095D7CC" w14:textId="77777777" w:rsidR="00DF06B2" w:rsidRPr="001C6EDE" w:rsidRDefault="00DF06B2" w:rsidP="00C27200">
            <w:pPr>
              <w:jc w:val="both"/>
              <w:rPr>
                <w:rFonts w:ascii="Times New Roman" w:eastAsia="Times New Roman" w:hAnsi="Times New Roman" w:cs="Times New Roman"/>
              </w:rPr>
            </w:pPr>
            <w:r w:rsidRPr="001C6EDE">
              <w:rPr>
                <w:rFonts w:ascii="Times New Roman" w:hAnsi="Times New Roman" w:cs="Times New Roman"/>
              </w:rPr>
              <w:t>15614000-5</w:t>
            </w:r>
          </w:p>
        </w:tc>
        <w:tc>
          <w:tcPr>
            <w:tcW w:w="3544" w:type="dxa"/>
            <w:tcBorders>
              <w:top w:val="single" w:sz="8" w:space="0" w:color="auto"/>
              <w:left w:val="nil"/>
              <w:bottom w:val="single" w:sz="8" w:space="0" w:color="auto"/>
              <w:right w:val="single" w:sz="8" w:space="0" w:color="auto"/>
            </w:tcBorders>
            <w:vAlign w:val="bottom"/>
          </w:tcPr>
          <w:p w14:paraId="1F84963C"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Kleik ryżowy owocowy</w:t>
            </w:r>
          </w:p>
        </w:tc>
        <w:tc>
          <w:tcPr>
            <w:tcW w:w="1134" w:type="dxa"/>
            <w:tcBorders>
              <w:top w:val="single" w:sz="8" w:space="0" w:color="auto"/>
              <w:left w:val="nil"/>
              <w:bottom w:val="single" w:sz="8" w:space="0" w:color="auto"/>
              <w:right w:val="single" w:sz="8" w:space="0" w:color="auto"/>
            </w:tcBorders>
            <w:vAlign w:val="bottom"/>
          </w:tcPr>
          <w:p w14:paraId="3C844F91" w14:textId="675E98A1" w:rsidR="00DF06B2" w:rsidRPr="003C0A29" w:rsidRDefault="00B34021" w:rsidP="00C27200">
            <w:pPr>
              <w:jc w:val="both"/>
              <w:rPr>
                <w:rFonts w:ascii="Times New Roman" w:eastAsia="Times New Roman" w:hAnsi="Times New Roman" w:cs="Times New Roman"/>
                <w:w w:val="99"/>
              </w:rPr>
            </w:pPr>
            <w:r>
              <w:rPr>
                <w:rFonts w:ascii="Times New Roman" w:eastAsia="Times New Roman" w:hAnsi="Times New Roman" w:cs="Times New Roman"/>
                <w:w w:val="99"/>
              </w:rPr>
              <w:t>160</w:t>
            </w:r>
          </w:p>
        </w:tc>
        <w:tc>
          <w:tcPr>
            <w:tcW w:w="1276" w:type="dxa"/>
            <w:tcBorders>
              <w:top w:val="single" w:sz="8" w:space="0" w:color="auto"/>
              <w:left w:val="nil"/>
              <w:bottom w:val="single" w:sz="8" w:space="0" w:color="auto"/>
              <w:right w:val="single" w:sz="8" w:space="0" w:color="auto"/>
            </w:tcBorders>
            <w:vAlign w:val="bottom"/>
          </w:tcPr>
          <w:p w14:paraId="3AED4A5D"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15</w:t>
            </w:r>
          </w:p>
        </w:tc>
        <w:tc>
          <w:tcPr>
            <w:tcW w:w="1155" w:type="dxa"/>
            <w:tcBorders>
              <w:top w:val="single" w:sz="8" w:space="0" w:color="auto"/>
              <w:left w:val="nil"/>
              <w:bottom w:val="single" w:sz="8" w:space="0" w:color="auto"/>
              <w:right w:val="single" w:sz="8" w:space="0" w:color="auto"/>
            </w:tcBorders>
            <w:vAlign w:val="bottom"/>
          </w:tcPr>
          <w:p w14:paraId="3C4A9FB6" w14:textId="60E4204A"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w:t>
            </w:r>
            <w:r w:rsidR="009B21E0">
              <w:rPr>
                <w:rFonts w:ascii="Times New Roman" w:eastAsia="Times New Roman" w:hAnsi="Times New Roman" w:cs="Times New Roman"/>
              </w:rPr>
              <w:t>0</w:t>
            </w:r>
          </w:p>
        </w:tc>
        <w:tc>
          <w:tcPr>
            <w:tcW w:w="1134" w:type="dxa"/>
            <w:tcBorders>
              <w:top w:val="single" w:sz="8" w:space="0" w:color="auto"/>
              <w:left w:val="nil"/>
              <w:bottom w:val="single" w:sz="8" w:space="0" w:color="auto"/>
              <w:right w:val="single" w:sz="8" w:space="0" w:color="auto"/>
            </w:tcBorders>
            <w:vAlign w:val="bottom"/>
          </w:tcPr>
          <w:p w14:paraId="15DDDF5D" w14:textId="5BC8D038" w:rsidR="00DF06B2" w:rsidRPr="003C0A29" w:rsidRDefault="00470837" w:rsidP="00C27200">
            <w:pPr>
              <w:jc w:val="both"/>
              <w:rPr>
                <w:rFonts w:ascii="Times New Roman" w:eastAsia="Times New Roman" w:hAnsi="Times New Roman" w:cs="Times New Roman"/>
              </w:rPr>
            </w:pPr>
            <w:r>
              <w:rPr>
                <w:rFonts w:ascii="Times New Roman" w:eastAsia="Times New Roman" w:hAnsi="Times New Roman" w:cs="Times New Roman"/>
              </w:rPr>
              <w:t>s</w:t>
            </w:r>
            <w:r w:rsidR="00DF06B2" w:rsidRPr="003C0A29">
              <w:rPr>
                <w:rFonts w:ascii="Times New Roman" w:eastAsia="Times New Roman" w:hAnsi="Times New Roman" w:cs="Times New Roman"/>
              </w:rPr>
              <w:t>zt</w:t>
            </w:r>
            <w:r>
              <w:rPr>
                <w:rFonts w:ascii="Times New Roman" w:eastAsia="Times New Roman" w:hAnsi="Times New Roman" w:cs="Times New Roman"/>
              </w:rPr>
              <w:t>.</w:t>
            </w:r>
          </w:p>
        </w:tc>
      </w:tr>
      <w:tr w:rsidR="00DF06B2" w:rsidRPr="003C0A29" w14:paraId="2F3D651E" w14:textId="77777777" w:rsidTr="00C27200">
        <w:trPr>
          <w:trHeight w:val="210"/>
        </w:trPr>
        <w:tc>
          <w:tcPr>
            <w:tcW w:w="1255" w:type="dxa"/>
            <w:tcBorders>
              <w:top w:val="single" w:sz="8" w:space="0" w:color="auto"/>
              <w:left w:val="single" w:sz="8" w:space="0" w:color="auto"/>
              <w:bottom w:val="single" w:sz="8" w:space="0" w:color="auto"/>
              <w:right w:val="single" w:sz="8" w:space="0" w:color="auto"/>
            </w:tcBorders>
            <w:vAlign w:val="bottom"/>
          </w:tcPr>
          <w:p w14:paraId="4231C57C" w14:textId="77777777" w:rsidR="00DF06B2" w:rsidRPr="001C6EDE" w:rsidRDefault="00DF06B2" w:rsidP="00C27200">
            <w:pPr>
              <w:jc w:val="both"/>
              <w:rPr>
                <w:rFonts w:ascii="Times New Roman" w:eastAsia="Times New Roman" w:hAnsi="Times New Roman" w:cs="Times New Roman"/>
              </w:rPr>
            </w:pPr>
            <w:r w:rsidRPr="001C6EDE">
              <w:rPr>
                <w:rFonts w:ascii="Times New Roman" w:hAnsi="Times New Roman" w:cs="Times New Roman"/>
              </w:rPr>
              <w:t>15613000-8</w:t>
            </w:r>
          </w:p>
        </w:tc>
        <w:tc>
          <w:tcPr>
            <w:tcW w:w="3544" w:type="dxa"/>
            <w:tcBorders>
              <w:top w:val="nil"/>
              <w:left w:val="nil"/>
              <w:bottom w:val="single" w:sz="8" w:space="0" w:color="auto"/>
              <w:right w:val="single" w:sz="8" w:space="0" w:color="auto"/>
            </w:tcBorders>
            <w:vAlign w:val="bottom"/>
          </w:tcPr>
          <w:p w14:paraId="0A7208BB"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Kasza manna</w:t>
            </w:r>
          </w:p>
        </w:tc>
        <w:tc>
          <w:tcPr>
            <w:tcW w:w="1134" w:type="dxa"/>
            <w:tcBorders>
              <w:top w:val="nil"/>
              <w:left w:val="nil"/>
              <w:bottom w:val="single" w:sz="8" w:space="0" w:color="auto"/>
              <w:right w:val="single" w:sz="8" w:space="0" w:color="auto"/>
            </w:tcBorders>
            <w:vAlign w:val="bottom"/>
          </w:tcPr>
          <w:p w14:paraId="53C5A9E0" w14:textId="7CEC5DD6" w:rsidR="00DF06B2" w:rsidRPr="003C0A29" w:rsidRDefault="00B34021" w:rsidP="00C27200">
            <w:pPr>
              <w:jc w:val="both"/>
              <w:rPr>
                <w:rFonts w:ascii="Times New Roman" w:eastAsia="Times New Roman" w:hAnsi="Times New Roman" w:cs="Times New Roman"/>
                <w:w w:val="99"/>
              </w:rPr>
            </w:pPr>
            <w:r>
              <w:rPr>
                <w:rFonts w:ascii="Times New Roman" w:eastAsia="Times New Roman" w:hAnsi="Times New Roman" w:cs="Times New Roman"/>
                <w:w w:val="99"/>
              </w:rPr>
              <w:t>1000</w:t>
            </w:r>
          </w:p>
        </w:tc>
        <w:tc>
          <w:tcPr>
            <w:tcW w:w="1276" w:type="dxa"/>
            <w:tcBorders>
              <w:top w:val="nil"/>
              <w:left w:val="nil"/>
              <w:bottom w:val="single" w:sz="8" w:space="0" w:color="auto"/>
              <w:right w:val="single" w:sz="8" w:space="0" w:color="auto"/>
            </w:tcBorders>
            <w:vAlign w:val="bottom"/>
          </w:tcPr>
          <w:p w14:paraId="6112DC33" w14:textId="61FDDAEF"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13</w:t>
            </w:r>
            <w:r w:rsidR="009B21E0">
              <w:rPr>
                <w:rFonts w:ascii="Times New Roman" w:eastAsia="Times New Roman" w:hAnsi="Times New Roman" w:cs="Times New Roman"/>
                <w:w w:val="99"/>
              </w:rPr>
              <w:t>0</w:t>
            </w:r>
          </w:p>
        </w:tc>
        <w:tc>
          <w:tcPr>
            <w:tcW w:w="1155" w:type="dxa"/>
            <w:tcBorders>
              <w:top w:val="nil"/>
              <w:left w:val="nil"/>
              <w:bottom w:val="single" w:sz="8" w:space="0" w:color="auto"/>
              <w:right w:val="single" w:sz="8" w:space="0" w:color="auto"/>
            </w:tcBorders>
            <w:vAlign w:val="bottom"/>
          </w:tcPr>
          <w:p w14:paraId="2B968AF6" w14:textId="37EFF94C"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w:t>
            </w:r>
            <w:r w:rsidR="009B21E0">
              <w:rPr>
                <w:rFonts w:ascii="Times New Roman" w:eastAsia="Times New Roman" w:hAnsi="Times New Roman" w:cs="Times New Roman"/>
              </w:rPr>
              <w:t>2</w:t>
            </w:r>
            <w:r w:rsidRPr="003C0A29">
              <w:rPr>
                <w:rFonts w:ascii="Times New Roman" w:eastAsia="Times New Roman" w:hAnsi="Times New Roman" w:cs="Times New Roman"/>
              </w:rPr>
              <w:t>0</w:t>
            </w:r>
          </w:p>
        </w:tc>
        <w:tc>
          <w:tcPr>
            <w:tcW w:w="1134" w:type="dxa"/>
            <w:tcBorders>
              <w:top w:val="nil"/>
              <w:left w:val="nil"/>
              <w:bottom w:val="single" w:sz="8" w:space="0" w:color="auto"/>
              <w:right w:val="single" w:sz="8" w:space="0" w:color="auto"/>
            </w:tcBorders>
            <w:vAlign w:val="bottom"/>
          </w:tcPr>
          <w:p w14:paraId="495DD190" w14:textId="1B2F3344" w:rsidR="00DF06B2" w:rsidRPr="003C0A29" w:rsidRDefault="00470837" w:rsidP="00C27200">
            <w:pPr>
              <w:jc w:val="both"/>
              <w:rPr>
                <w:rFonts w:ascii="Times New Roman" w:eastAsia="Times New Roman" w:hAnsi="Times New Roman" w:cs="Times New Roman"/>
              </w:rPr>
            </w:pPr>
            <w:r>
              <w:rPr>
                <w:rFonts w:ascii="Times New Roman" w:eastAsia="Times New Roman" w:hAnsi="Times New Roman" w:cs="Times New Roman"/>
              </w:rPr>
              <w:t>s</w:t>
            </w:r>
            <w:r w:rsidR="00DF06B2" w:rsidRPr="003C0A29">
              <w:rPr>
                <w:rFonts w:ascii="Times New Roman" w:eastAsia="Times New Roman" w:hAnsi="Times New Roman" w:cs="Times New Roman"/>
              </w:rPr>
              <w:t>zt</w:t>
            </w:r>
            <w:r>
              <w:rPr>
                <w:rFonts w:ascii="Times New Roman" w:eastAsia="Times New Roman" w:hAnsi="Times New Roman" w:cs="Times New Roman"/>
              </w:rPr>
              <w:t>.</w:t>
            </w:r>
          </w:p>
        </w:tc>
      </w:tr>
      <w:tr w:rsidR="00DF06B2" w:rsidRPr="003C0A29" w14:paraId="7AC1673F" w14:textId="77777777" w:rsidTr="00C27200">
        <w:trPr>
          <w:trHeight w:val="210"/>
        </w:trPr>
        <w:tc>
          <w:tcPr>
            <w:tcW w:w="1255" w:type="dxa"/>
            <w:tcBorders>
              <w:top w:val="single" w:sz="8" w:space="0" w:color="auto"/>
              <w:left w:val="single" w:sz="8" w:space="0" w:color="auto"/>
              <w:bottom w:val="single" w:sz="8" w:space="0" w:color="auto"/>
              <w:right w:val="single" w:sz="8" w:space="0" w:color="auto"/>
            </w:tcBorders>
            <w:vAlign w:val="bottom"/>
            <w:hideMark/>
          </w:tcPr>
          <w:p w14:paraId="615D07A3"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15863000-5</w:t>
            </w:r>
          </w:p>
        </w:tc>
        <w:tc>
          <w:tcPr>
            <w:tcW w:w="3544" w:type="dxa"/>
            <w:tcBorders>
              <w:top w:val="nil"/>
              <w:left w:val="nil"/>
              <w:bottom w:val="single" w:sz="8" w:space="0" w:color="auto"/>
              <w:right w:val="single" w:sz="8" w:space="0" w:color="auto"/>
            </w:tcBorders>
            <w:vAlign w:val="bottom"/>
            <w:hideMark/>
          </w:tcPr>
          <w:p w14:paraId="48FAECF4" w14:textId="0814FA9A"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Herbata granulowana czarna ( typu Saga lub równoważna</w:t>
            </w:r>
            <w:r w:rsidRPr="003C0A29">
              <w:rPr>
                <w:rFonts w:ascii="Times New Roman" w:eastAsia="Times New Roman" w:hAnsi="Times New Roman" w:cs="Times New Roman"/>
                <w:color w:val="00B050"/>
              </w:rPr>
              <w:t xml:space="preserve"> </w:t>
            </w:r>
            <w:r w:rsidRPr="003C0A29">
              <w:rPr>
                <w:rFonts w:ascii="Times New Roman" w:eastAsia="Times New Roman" w:hAnsi="Times New Roman" w:cs="Times New Roman"/>
              </w:rPr>
              <w:t xml:space="preserve">)              </w:t>
            </w:r>
          </w:p>
        </w:tc>
        <w:tc>
          <w:tcPr>
            <w:tcW w:w="1134" w:type="dxa"/>
            <w:tcBorders>
              <w:top w:val="nil"/>
              <w:left w:val="nil"/>
              <w:bottom w:val="single" w:sz="8" w:space="0" w:color="auto"/>
              <w:right w:val="single" w:sz="8" w:space="0" w:color="auto"/>
            </w:tcBorders>
            <w:vAlign w:val="bottom"/>
            <w:hideMark/>
          </w:tcPr>
          <w:p w14:paraId="5D612654" w14:textId="210875B7" w:rsidR="00DF06B2" w:rsidRPr="003C0A29" w:rsidRDefault="00B34021" w:rsidP="00C27200">
            <w:pPr>
              <w:jc w:val="both"/>
              <w:rPr>
                <w:rFonts w:ascii="Times New Roman" w:eastAsia="Times New Roman" w:hAnsi="Times New Roman" w:cs="Times New Roman"/>
              </w:rPr>
            </w:pPr>
            <w:r>
              <w:rPr>
                <w:rFonts w:ascii="Times New Roman" w:eastAsia="Times New Roman" w:hAnsi="Times New Roman" w:cs="Times New Roman"/>
                <w:w w:val="99"/>
              </w:rPr>
              <w:t>90</w:t>
            </w:r>
          </w:p>
        </w:tc>
        <w:tc>
          <w:tcPr>
            <w:tcW w:w="1276" w:type="dxa"/>
            <w:tcBorders>
              <w:top w:val="nil"/>
              <w:left w:val="nil"/>
              <w:bottom w:val="single" w:sz="8" w:space="0" w:color="auto"/>
              <w:right w:val="single" w:sz="8" w:space="0" w:color="auto"/>
            </w:tcBorders>
            <w:vAlign w:val="bottom"/>
            <w:hideMark/>
          </w:tcPr>
          <w:p w14:paraId="73084E9C" w14:textId="34114222" w:rsidR="00DF06B2" w:rsidRPr="003C0A29" w:rsidRDefault="009B21E0" w:rsidP="00C27200">
            <w:pPr>
              <w:jc w:val="both"/>
              <w:rPr>
                <w:rFonts w:ascii="Times New Roman" w:eastAsia="Times New Roman" w:hAnsi="Times New Roman" w:cs="Times New Roman"/>
              </w:rPr>
            </w:pPr>
            <w:r>
              <w:rPr>
                <w:rFonts w:ascii="Times New Roman" w:eastAsia="Times New Roman" w:hAnsi="Times New Roman" w:cs="Times New Roman"/>
                <w:w w:val="99"/>
              </w:rPr>
              <w:t>400</w:t>
            </w:r>
          </w:p>
        </w:tc>
        <w:tc>
          <w:tcPr>
            <w:tcW w:w="1155" w:type="dxa"/>
            <w:tcBorders>
              <w:top w:val="nil"/>
              <w:left w:val="nil"/>
              <w:bottom w:val="single" w:sz="8" w:space="0" w:color="auto"/>
              <w:right w:val="single" w:sz="8" w:space="0" w:color="auto"/>
            </w:tcBorders>
            <w:vAlign w:val="bottom"/>
            <w:hideMark/>
          </w:tcPr>
          <w:p w14:paraId="20BCBEAB" w14:textId="0B51E251" w:rsidR="00DF06B2" w:rsidRPr="003C0A29" w:rsidRDefault="009B21E0" w:rsidP="00C27200">
            <w:pPr>
              <w:jc w:val="both"/>
              <w:rPr>
                <w:rFonts w:ascii="Times New Roman" w:eastAsia="Times New Roman" w:hAnsi="Times New Roman" w:cs="Times New Roman"/>
              </w:rPr>
            </w:pPr>
            <w:r>
              <w:rPr>
                <w:rFonts w:ascii="Times New Roman" w:eastAsia="Times New Roman" w:hAnsi="Times New Roman" w:cs="Times New Roman"/>
              </w:rPr>
              <w:t>350</w:t>
            </w:r>
          </w:p>
        </w:tc>
        <w:tc>
          <w:tcPr>
            <w:tcW w:w="1134" w:type="dxa"/>
            <w:tcBorders>
              <w:top w:val="nil"/>
              <w:left w:val="nil"/>
              <w:bottom w:val="single" w:sz="8" w:space="0" w:color="auto"/>
              <w:right w:val="single" w:sz="8" w:space="0" w:color="auto"/>
            </w:tcBorders>
            <w:vAlign w:val="bottom"/>
            <w:hideMark/>
          </w:tcPr>
          <w:p w14:paraId="03EB73AD"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0C8C99F1" w14:textId="77777777" w:rsidTr="00C27200">
        <w:trPr>
          <w:trHeight w:val="210"/>
        </w:trPr>
        <w:tc>
          <w:tcPr>
            <w:tcW w:w="1255" w:type="dxa"/>
            <w:tcBorders>
              <w:top w:val="single" w:sz="8" w:space="0" w:color="auto"/>
              <w:left w:val="single" w:sz="8" w:space="0" w:color="auto"/>
              <w:bottom w:val="single" w:sz="8" w:space="0" w:color="auto"/>
              <w:right w:val="single" w:sz="8" w:space="0" w:color="auto"/>
            </w:tcBorders>
            <w:vAlign w:val="center"/>
          </w:tcPr>
          <w:p w14:paraId="68A2CCF4"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15860000-4</w:t>
            </w:r>
          </w:p>
        </w:tc>
        <w:tc>
          <w:tcPr>
            <w:tcW w:w="3544" w:type="dxa"/>
            <w:tcBorders>
              <w:top w:val="nil"/>
              <w:left w:val="nil"/>
              <w:bottom w:val="single" w:sz="8" w:space="0" w:color="auto"/>
              <w:right w:val="single" w:sz="8" w:space="0" w:color="auto"/>
            </w:tcBorders>
            <w:vAlign w:val="bottom"/>
          </w:tcPr>
          <w:p w14:paraId="489D8A3A" w14:textId="77777777" w:rsidR="00DF06B2" w:rsidRPr="003C0A29" w:rsidRDefault="00DF06B2" w:rsidP="000D75E6">
            <w:pPr>
              <w:spacing w:after="0"/>
              <w:jc w:val="both"/>
              <w:rPr>
                <w:rFonts w:ascii="Times New Roman" w:eastAsia="Times New Roman" w:hAnsi="Times New Roman" w:cs="Times New Roman"/>
              </w:rPr>
            </w:pPr>
            <w:r w:rsidRPr="003C0A29">
              <w:rPr>
                <w:rFonts w:ascii="Times New Roman" w:eastAsia="Times New Roman" w:hAnsi="Times New Roman" w:cs="Times New Roman"/>
              </w:rPr>
              <w:t>Herbata czarna ekspresowa w torebkach w opakowaniu twardym , w opakowaniu 100 szt. typu Saga lub równoważna</w:t>
            </w:r>
          </w:p>
        </w:tc>
        <w:tc>
          <w:tcPr>
            <w:tcW w:w="1134" w:type="dxa"/>
            <w:tcBorders>
              <w:top w:val="nil"/>
              <w:left w:val="nil"/>
              <w:bottom w:val="single" w:sz="8" w:space="0" w:color="auto"/>
              <w:right w:val="single" w:sz="8" w:space="0" w:color="auto"/>
            </w:tcBorders>
          </w:tcPr>
          <w:p w14:paraId="5ECCA7E3" w14:textId="77777777" w:rsidR="00DF06B2" w:rsidRPr="003C0A29" w:rsidRDefault="00DF06B2" w:rsidP="00C27200">
            <w:pPr>
              <w:jc w:val="both"/>
              <w:rPr>
                <w:rFonts w:ascii="Times New Roman" w:eastAsia="Times New Roman" w:hAnsi="Times New Roman" w:cs="Times New Roman"/>
                <w:w w:val="99"/>
              </w:rPr>
            </w:pPr>
          </w:p>
        </w:tc>
        <w:tc>
          <w:tcPr>
            <w:tcW w:w="1276" w:type="dxa"/>
            <w:tcBorders>
              <w:top w:val="nil"/>
              <w:left w:val="nil"/>
              <w:bottom w:val="single" w:sz="8" w:space="0" w:color="auto"/>
              <w:right w:val="single" w:sz="8" w:space="0" w:color="auto"/>
            </w:tcBorders>
          </w:tcPr>
          <w:p w14:paraId="6C51A0FB" w14:textId="60A32BBC"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10</w:t>
            </w:r>
          </w:p>
        </w:tc>
        <w:tc>
          <w:tcPr>
            <w:tcW w:w="1155" w:type="dxa"/>
            <w:tcBorders>
              <w:top w:val="nil"/>
              <w:left w:val="nil"/>
              <w:bottom w:val="single" w:sz="8" w:space="0" w:color="auto"/>
              <w:right w:val="single" w:sz="8" w:space="0" w:color="auto"/>
            </w:tcBorders>
          </w:tcPr>
          <w:p w14:paraId="12999E25" w14:textId="004DCCA0" w:rsidR="00DF06B2" w:rsidRPr="003C0A29" w:rsidRDefault="009B21E0" w:rsidP="00C27200">
            <w:pPr>
              <w:jc w:val="both"/>
              <w:rPr>
                <w:rFonts w:ascii="Times New Roman" w:eastAsia="Times New Roman" w:hAnsi="Times New Roman" w:cs="Times New Roman"/>
                <w:w w:val="79"/>
              </w:rPr>
            </w:pPr>
            <w:r>
              <w:rPr>
                <w:rFonts w:ascii="Times New Roman" w:eastAsia="Times New Roman" w:hAnsi="Times New Roman" w:cs="Times New Roman"/>
                <w:w w:val="79"/>
              </w:rPr>
              <w:t>5</w:t>
            </w:r>
          </w:p>
        </w:tc>
        <w:tc>
          <w:tcPr>
            <w:tcW w:w="1134" w:type="dxa"/>
            <w:tcBorders>
              <w:top w:val="nil"/>
              <w:left w:val="nil"/>
              <w:bottom w:val="single" w:sz="8" w:space="0" w:color="auto"/>
              <w:right w:val="single" w:sz="8" w:space="0" w:color="auto"/>
            </w:tcBorders>
          </w:tcPr>
          <w:p w14:paraId="2A54A6B8" w14:textId="1859B9B6" w:rsidR="00DF06B2" w:rsidRPr="003C0A29" w:rsidRDefault="00470837" w:rsidP="00C27200">
            <w:pPr>
              <w:jc w:val="both"/>
              <w:rPr>
                <w:rFonts w:ascii="Times New Roman" w:eastAsia="Times New Roman" w:hAnsi="Times New Roman" w:cs="Times New Roman"/>
              </w:rPr>
            </w:pPr>
            <w:r>
              <w:rPr>
                <w:rFonts w:ascii="Times New Roman" w:eastAsia="Times New Roman" w:hAnsi="Times New Roman" w:cs="Times New Roman"/>
              </w:rPr>
              <w:t>s</w:t>
            </w:r>
            <w:r w:rsidR="00DF06B2" w:rsidRPr="003C0A29">
              <w:rPr>
                <w:rFonts w:ascii="Times New Roman" w:eastAsia="Times New Roman" w:hAnsi="Times New Roman" w:cs="Times New Roman"/>
              </w:rPr>
              <w:t>zt</w:t>
            </w:r>
            <w:r>
              <w:rPr>
                <w:rFonts w:ascii="Times New Roman" w:eastAsia="Times New Roman" w:hAnsi="Times New Roman" w:cs="Times New Roman"/>
              </w:rPr>
              <w:t>.</w:t>
            </w:r>
          </w:p>
        </w:tc>
      </w:tr>
      <w:tr w:rsidR="00DF06B2" w:rsidRPr="003C0A29" w14:paraId="68622325"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08FA75C4"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15831000-2</w:t>
            </w:r>
          </w:p>
        </w:tc>
        <w:tc>
          <w:tcPr>
            <w:tcW w:w="3544" w:type="dxa"/>
            <w:tcBorders>
              <w:top w:val="single" w:sz="8" w:space="0" w:color="auto"/>
              <w:left w:val="nil"/>
              <w:bottom w:val="single" w:sz="8" w:space="0" w:color="auto"/>
              <w:right w:val="single" w:sz="8" w:space="0" w:color="auto"/>
            </w:tcBorders>
            <w:vAlign w:val="bottom"/>
            <w:hideMark/>
          </w:tcPr>
          <w:p w14:paraId="0B84910F" w14:textId="77777777"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Cukier biały                   </w:t>
            </w:r>
          </w:p>
        </w:tc>
        <w:tc>
          <w:tcPr>
            <w:tcW w:w="1134" w:type="dxa"/>
            <w:tcBorders>
              <w:top w:val="single" w:sz="8" w:space="0" w:color="auto"/>
              <w:left w:val="nil"/>
              <w:bottom w:val="single" w:sz="8" w:space="0" w:color="auto"/>
              <w:right w:val="single" w:sz="8" w:space="0" w:color="auto"/>
            </w:tcBorders>
            <w:vAlign w:val="bottom"/>
            <w:hideMark/>
          </w:tcPr>
          <w:p w14:paraId="77BDB068"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1000</w:t>
            </w:r>
          </w:p>
        </w:tc>
        <w:tc>
          <w:tcPr>
            <w:tcW w:w="1276" w:type="dxa"/>
            <w:tcBorders>
              <w:top w:val="single" w:sz="8" w:space="0" w:color="auto"/>
              <w:left w:val="nil"/>
              <w:bottom w:val="single" w:sz="8" w:space="0" w:color="auto"/>
              <w:right w:val="single" w:sz="8" w:space="0" w:color="auto"/>
            </w:tcBorders>
            <w:vAlign w:val="bottom"/>
            <w:hideMark/>
          </w:tcPr>
          <w:p w14:paraId="43257C51" w14:textId="773CB3CF"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9</w:t>
            </w:r>
            <w:r w:rsidR="009B21E0">
              <w:rPr>
                <w:rFonts w:ascii="Times New Roman" w:eastAsia="Times New Roman" w:hAnsi="Times New Roman" w:cs="Times New Roman"/>
                <w:w w:val="99"/>
              </w:rPr>
              <w:t>00</w:t>
            </w:r>
          </w:p>
        </w:tc>
        <w:tc>
          <w:tcPr>
            <w:tcW w:w="1155" w:type="dxa"/>
            <w:tcBorders>
              <w:top w:val="single" w:sz="8" w:space="0" w:color="auto"/>
              <w:left w:val="nil"/>
              <w:bottom w:val="single" w:sz="8" w:space="0" w:color="auto"/>
              <w:right w:val="single" w:sz="8" w:space="0" w:color="auto"/>
            </w:tcBorders>
            <w:vAlign w:val="bottom"/>
            <w:hideMark/>
          </w:tcPr>
          <w:p w14:paraId="101F170E" w14:textId="49DC6F73"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850</w:t>
            </w:r>
          </w:p>
        </w:tc>
        <w:tc>
          <w:tcPr>
            <w:tcW w:w="1134" w:type="dxa"/>
            <w:tcBorders>
              <w:top w:val="single" w:sz="8" w:space="0" w:color="auto"/>
              <w:left w:val="nil"/>
              <w:bottom w:val="single" w:sz="8" w:space="0" w:color="auto"/>
              <w:right w:val="single" w:sz="8" w:space="0" w:color="auto"/>
            </w:tcBorders>
            <w:vAlign w:val="bottom"/>
            <w:hideMark/>
          </w:tcPr>
          <w:p w14:paraId="13C42F95"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DF06B2" w:rsidRPr="003C0A29" w14:paraId="3DAD325B" w14:textId="77777777" w:rsidTr="00C27200">
        <w:trPr>
          <w:trHeight w:val="216"/>
        </w:trPr>
        <w:tc>
          <w:tcPr>
            <w:tcW w:w="1255" w:type="dxa"/>
            <w:tcBorders>
              <w:top w:val="single" w:sz="8" w:space="0" w:color="auto"/>
              <w:left w:val="single" w:sz="8" w:space="0" w:color="auto"/>
              <w:right w:val="single" w:sz="8" w:space="0" w:color="auto"/>
            </w:tcBorders>
            <w:vAlign w:val="bottom"/>
            <w:hideMark/>
          </w:tcPr>
          <w:p w14:paraId="17EB2F3D"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15831000-2</w:t>
            </w:r>
          </w:p>
        </w:tc>
        <w:tc>
          <w:tcPr>
            <w:tcW w:w="3544" w:type="dxa"/>
            <w:tcBorders>
              <w:top w:val="single" w:sz="8" w:space="0" w:color="auto"/>
              <w:left w:val="nil"/>
              <w:bottom w:val="single" w:sz="8" w:space="0" w:color="auto"/>
              <w:right w:val="single" w:sz="8" w:space="0" w:color="auto"/>
            </w:tcBorders>
            <w:vAlign w:val="bottom"/>
            <w:hideMark/>
          </w:tcPr>
          <w:p w14:paraId="3480071C" w14:textId="77777777"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Cukier puder                     </w:t>
            </w:r>
          </w:p>
        </w:tc>
        <w:tc>
          <w:tcPr>
            <w:tcW w:w="1134" w:type="dxa"/>
            <w:tcBorders>
              <w:top w:val="single" w:sz="8" w:space="0" w:color="auto"/>
              <w:left w:val="nil"/>
              <w:bottom w:val="single" w:sz="8" w:space="0" w:color="auto"/>
              <w:right w:val="single" w:sz="8" w:space="0" w:color="auto"/>
            </w:tcBorders>
            <w:vAlign w:val="bottom"/>
            <w:hideMark/>
          </w:tcPr>
          <w:p w14:paraId="2E9D8FBF"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500</w:t>
            </w:r>
          </w:p>
        </w:tc>
        <w:tc>
          <w:tcPr>
            <w:tcW w:w="1276" w:type="dxa"/>
            <w:tcBorders>
              <w:top w:val="single" w:sz="8" w:space="0" w:color="auto"/>
              <w:left w:val="nil"/>
              <w:bottom w:val="single" w:sz="8" w:space="0" w:color="auto"/>
              <w:right w:val="single" w:sz="8" w:space="0" w:color="auto"/>
            </w:tcBorders>
            <w:vAlign w:val="bottom"/>
            <w:hideMark/>
          </w:tcPr>
          <w:p w14:paraId="6DA04C4E"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30</w:t>
            </w:r>
          </w:p>
        </w:tc>
        <w:tc>
          <w:tcPr>
            <w:tcW w:w="1155" w:type="dxa"/>
            <w:tcBorders>
              <w:top w:val="single" w:sz="8" w:space="0" w:color="auto"/>
              <w:left w:val="nil"/>
              <w:bottom w:val="single" w:sz="8" w:space="0" w:color="auto"/>
              <w:right w:val="single" w:sz="8" w:space="0" w:color="auto"/>
            </w:tcBorders>
            <w:vAlign w:val="bottom"/>
            <w:hideMark/>
          </w:tcPr>
          <w:p w14:paraId="399C35D6" w14:textId="798F630F"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2</w:t>
            </w:r>
            <w:r w:rsidR="009B21E0">
              <w:rPr>
                <w:rFonts w:ascii="Times New Roman" w:eastAsia="Times New Roman" w:hAnsi="Times New Roman" w:cs="Times New Roman"/>
                <w:w w:val="99"/>
              </w:rPr>
              <w:t>5</w:t>
            </w:r>
          </w:p>
        </w:tc>
        <w:tc>
          <w:tcPr>
            <w:tcW w:w="1134" w:type="dxa"/>
            <w:tcBorders>
              <w:top w:val="single" w:sz="8" w:space="0" w:color="auto"/>
              <w:left w:val="nil"/>
              <w:bottom w:val="single" w:sz="8" w:space="0" w:color="auto"/>
              <w:right w:val="single" w:sz="8" w:space="0" w:color="auto"/>
            </w:tcBorders>
            <w:vAlign w:val="bottom"/>
            <w:hideMark/>
          </w:tcPr>
          <w:p w14:paraId="38CA22FE"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DF06B2" w:rsidRPr="003C0A29" w14:paraId="1A74F037"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38719CDC"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15831000-2</w:t>
            </w:r>
          </w:p>
        </w:tc>
        <w:tc>
          <w:tcPr>
            <w:tcW w:w="3544" w:type="dxa"/>
            <w:tcBorders>
              <w:top w:val="single" w:sz="8" w:space="0" w:color="auto"/>
              <w:left w:val="nil"/>
              <w:bottom w:val="single" w:sz="8" w:space="0" w:color="auto"/>
              <w:right w:val="single" w:sz="8" w:space="0" w:color="auto"/>
            </w:tcBorders>
            <w:vAlign w:val="bottom"/>
            <w:hideMark/>
          </w:tcPr>
          <w:p w14:paraId="799B688E" w14:textId="77777777" w:rsidR="00DF06B2" w:rsidRPr="003C0A29" w:rsidRDefault="00DF06B2" w:rsidP="00C27200">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Cukier wanilinowy              </w:t>
            </w:r>
          </w:p>
        </w:tc>
        <w:tc>
          <w:tcPr>
            <w:tcW w:w="1134" w:type="dxa"/>
            <w:tcBorders>
              <w:top w:val="single" w:sz="8" w:space="0" w:color="auto"/>
              <w:left w:val="nil"/>
              <w:bottom w:val="single" w:sz="8" w:space="0" w:color="auto"/>
              <w:right w:val="single" w:sz="8" w:space="0" w:color="auto"/>
            </w:tcBorders>
            <w:vAlign w:val="bottom"/>
            <w:hideMark/>
          </w:tcPr>
          <w:p w14:paraId="5A06F81C"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30</w:t>
            </w:r>
          </w:p>
        </w:tc>
        <w:tc>
          <w:tcPr>
            <w:tcW w:w="1276" w:type="dxa"/>
            <w:tcBorders>
              <w:top w:val="single" w:sz="8" w:space="0" w:color="auto"/>
              <w:left w:val="nil"/>
              <w:bottom w:val="single" w:sz="8" w:space="0" w:color="auto"/>
              <w:right w:val="single" w:sz="8" w:space="0" w:color="auto"/>
            </w:tcBorders>
            <w:vAlign w:val="bottom"/>
            <w:hideMark/>
          </w:tcPr>
          <w:p w14:paraId="586932FF" w14:textId="1F92F161"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2</w:t>
            </w:r>
            <w:r w:rsidR="009B21E0">
              <w:rPr>
                <w:rFonts w:ascii="Times New Roman" w:eastAsia="Times New Roman" w:hAnsi="Times New Roman" w:cs="Times New Roman"/>
                <w:w w:val="99"/>
              </w:rPr>
              <w:t>40</w:t>
            </w:r>
          </w:p>
        </w:tc>
        <w:tc>
          <w:tcPr>
            <w:tcW w:w="1155" w:type="dxa"/>
            <w:tcBorders>
              <w:top w:val="single" w:sz="8" w:space="0" w:color="auto"/>
              <w:left w:val="nil"/>
              <w:bottom w:val="single" w:sz="8" w:space="0" w:color="auto"/>
              <w:right w:val="single" w:sz="8" w:space="0" w:color="auto"/>
            </w:tcBorders>
            <w:vAlign w:val="bottom"/>
            <w:hideMark/>
          </w:tcPr>
          <w:p w14:paraId="56D63EE5" w14:textId="565344E4" w:rsidR="00DF06B2" w:rsidRPr="003C0A29" w:rsidRDefault="009B21E0" w:rsidP="00C27200">
            <w:pPr>
              <w:jc w:val="both"/>
              <w:rPr>
                <w:rFonts w:ascii="Times New Roman" w:eastAsia="Times New Roman" w:hAnsi="Times New Roman" w:cs="Times New Roman"/>
              </w:rPr>
            </w:pPr>
            <w:r>
              <w:rPr>
                <w:rFonts w:ascii="Times New Roman" w:eastAsia="Times New Roman" w:hAnsi="Times New Roman" w:cs="Times New Roman"/>
              </w:rPr>
              <w:t>200</w:t>
            </w:r>
          </w:p>
        </w:tc>
        <w:tc>
          <w:tcPr>
            <w:tcW w:w="1134" w:type="dxa"/>
            <w:tcBorders>
              <w:top w:val="single" w:sz="8" w:space="0" w:color="auto"/>
              <w:left w:val="nil"/>
              <w:bottom w:val="single" w:sz="8" w:space="0" w:color="auto"/>
              <w:right w:val="single" w:sz="8" w:space="0" w:color="auto"/>
            </w:tcBorders>
            <w:vAlign w:val="bottom"/>
            <w:hideMark/>
          </w:tcPr>
          <w:p w14:paraId="7437C45C"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13D7724C" w14:textId="77777777" w:rsidTr="00C27200">
        <w:trPr>
          <w:trHeight w:val="366"/>
        </w:trPr>
        <w:tc>
          <w:tcPr>
            <w:tcW w:w="1255" w:type="dxa"/>
            <w:tcBorders>
              <w:top w:val="single" w:sz="8" w:space="0" w:color="auto"/>
              <w:left w:val="single" w:sz="8" w:space="0" w:color="auto"/>
              <w:bottom w:val="single" w:sz="8" w:space="0" w:color="auto"/>
              <w:right w:val="single" w:sz="8" w:space="0" w:color="auto"/>
            </w:tcBorders>
            <w:vAlign w:val="bottom"/>
            <w:hideMark/>
          </w:tcPr>
          <w:p w14:paraId="13302BF3"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15800000 - 6</w:t>
            </w:r>
          </w:p>
        </w:tc>
        <w:tc>
          <w:tcPr>
            <w:tcW w:w="3544" w:type="dxa"/>
            <w:tcBorders>
              <w:top w:val="single" w:sz="8" w:space="0" w:color="auto"/>
              <w:left w:val="nil"/>
              <w:bottom w:val="single" w:sz="8" w:space="0" w:color="auto"/>
              <w:right w:val="single" w:sz="8" w:space="0" w:color="auto"/>
            </w:tcBorders>
            <w:vAlign w:val="bottom"/>
            <w:hideMark/>
          </w:tcPr>
          <w:p w14:paraId="3A12C512" w14:textId="77777777" w:rsidR="00DF06B2" w:rsidRPr="003C0A29" w:rsidRDefault="00DF06B2" w:rsidP="00C27200">
            <w:pPr>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Proszek do pieczenia            </w:t>
            </w:r>
          </w:p>
        </w:tc>
        <w:tc>
          <w:tcPr>
            <w:tcW w:w="1134" w:type="dxa"/>
            <w:tcBorders>
              <w:top w:val="single" w:sz="8" w:space="0" w:color="auto"/>
              <w:left w:val="nil"/>
              <w:bottom w:val="single" w:sz="8" w:space="0" w:color="auto"/>
              <w:right w:val="single" w:sz="8" w:space="0" w:color="auto"/>
            </w:tcBorders>
            <w:vAlign w:val="bottom"/>
            <w:hideMark/>
          </w:tcPr>
          <w:p w14:paraId="7D1F1B6D"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30</w:t>
            </w:r>
          </w:p>
        </w:tc>
        <w:tc>
          <w:tcPr>
            <w:tcW w:w="1276" w:type="dxa"/>
            <w:tcBorders>
              <w:top w:val="single" w:sz="8" w:space="0" w:color="auto"/>
              <w:left w:val="nil"/>
              <w:bottom w:val="single" w:sz="8" w:space="0" w:color="auto"/>
              <w:right w:val="single" w:sz="8" w:space="0" w:color="auto"/>
            </w:tcBorders>
            <w:vAlign w:val="bottom"/>
            <w:hideMark/>
          </w:tcPr>
          <w:p w14:paraId="2D6C2746" w14:textId="08F7E019"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60</w:t>
            </w:r>
          </w:p>
        </w:tc>
        <w:tc>
          <w:tcPr>
            <w:tcW w:w="1155" w:type="dxa"/>
            <w:tcBorders>
              <w:top w:val="single" w:sz="8" w:space="0" w:color="auto"/>
              <w:left w:val="nil"/>
              <w:bottom w:val="single" w:sz="8" w:space="0" w:color="auto"/>
              <w:right w:val="single" w:sz="8" w:space="0" w:color="auto"/>
            </w:tcBorders>
            <w:vAlign w:val="bottom"/>
            <w:hideMark/>
          </w:tcPr>
          <w:p w14:paraId="292B79E1" w14:textId="05F0B30B"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50</w:t>
            </w:r>
          </w:p>
        </w:tc>
        <w:tc>
          <w:tcPr>
            <w:tcW w:w="1134" w:type="dxa"/>
            <w:tcBorders>
              <w:top w:val="single" w:sz="8" w:space="0" w:color="auto"/>
              <w:left w:val="nil"/>
              <w:bottom w:val="single" w:sz="8" w:space="0" w:color="auto"/>
              <w:right w:val="single" w:sz="8" w:space="0" w:color="auto"/>
            </w:tcBorders>
            <w:vAlign w:val="bottom"/>
            <w:hideMark/>
          </w:tcPr>
          <w:p w14:paraId="03EF713A"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17437320" w14:textId="77777777" w:rsidTr="00C27200">
        <w:trPr>
          <w:trHeight w:val="214"/>
        </w:trPr>
        <w:tc>
          <w:tcPr>
            <w:tcW w:w="1255" w:type="dxa"/>
            <w:tcBorders>
              <w:top w:val="nil"/>
              <w:left w:val="single" w:sz="8" w:space="0" w:color="auto"/>
              <w:right w:val="single" w:sz="8" w:space="0" w:color="auto"/>
            </w:tcBorders>
            <w:vAlign w:val="bottom"/>
            <w:hideMark/>
          </w:tcPr>
          <w:p w14:paraId="4B48983D"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15821200-1</w:t>
            </w:r>
          </w:p>
        </w:tc>
        <w:tc>
          <w:tcPr>
            <w:tcW w:w="3544" w:type="dxa"/>
            <w:tcBorders>
              <w:top w:val="single" w:sz="8" w:space="0" w:color="auto"/>
              <w:left w:val="nil"/>
              <w:bottom w:val="single" w:sz="8" w:space="0" w:color="auto"/>
              <w:right w:val="single" w:sz="8" w:space="0" w:color="auto"/>
            </w:tcBorders>
            <w:vAlign w:val="bottom"/>
            <w:hideMark/>
          </w:tcPr>
          <w:p w14:paraId="3B0532B4"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Ciastka  typu Delicje lub równoważne</w:t>
            </w:r>
          </w:p>
        </w:tc>
        <w:tc>
          <w:tcPr>
            <w:tcW w:w="1134" w:type="dxa"/>
            <w:tcBorders>
              <w:top w:val="single" w:sz="8" w:space="0" w:color="auto"/>
              <w:left w:val="nil"/>
              <w:bottom w:val="single" w:sz="8" w:space="0" w:color="auto"/>
              <w:right w:val="single" w:sz="8" w:space="0" w:color="auto"/>
            </w:tcBorders>
            <w:vAlign w:val="bottom"/>
            <w:hideMark/>
          </w:tcPr>
          <w:p w14:paraId="5176F55D" w14:textId="6F91C79E" w:rsidR="00DF06B2" w:rsidRPr="003C0A29" w:rsidRDefault="00B34021" w:rsidP="00C27200">
            <w:pPr>
              <w:jc w:val="both"/>
              <w:rPr>
                <w:rFonts w:ascii="Times New Roman" w:eastAsia="Times New Roman" w:hAnsi="Times New Roman" w:cs="Times New Roman"/>
                <w:w w:val="99"/>
              </w:rPr>
            </w:pPr>
            <w:r>
              <w:rPr>
                <w:rFonts w:ascii="Times New Roman" w:eastAsia="Times New Roman" w:hAnsi="Times New Roman" w:cs="Times New Roman"/>
                <w:w w:val="99"/>
              </w:rPr>
              <w:t>1000</w:t>
            </w:r>
          </w:p>
        </w:tc>
        <w:tc>
          <w:tcPr>
            <w:tcW w:w="1276" w:type="dxa"/>
            <w:tcBorders>
              <w:top w:val="single" w:sz="8" w:space="0" w:color="auto"/>
              <w:left w:val="nil"/>
              <w:bottom w:val="single" w:sz="8" w:space="0" w:color="auto"/>
              <w:right w:val="single" w:sz="8" w:space="0" w:color="auto"/>
            </w:tcBorders>
            <w:vAlign w:val="bottom"/>
            <w:hideMark/>
          </w:tcPr>
          <w:p w14:paraId="5BAFBFAF" w14:textId="7500B960"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10</w:t>
            </w:r>
          </w:p>
        </w:tc>
        <w:tc>
          <w:tcPr>
            <w:tcW w:w="1155" w:type="dxa"/>
            <w:tcBorders>
              <w:top w:val="single" w:sz="8" w:space="0" w:color="auto"/>
              <w:left w:val="nil"/>
              <w:bottom w:val="single" w:sz="8" w:space="0" w:color="auto"/>
              <w:right w:val="single" w:sz="8" w:space="0" w:color="auto"/>
            </w:tcBorders>
            <w:vAlign w:val="bottom"/>
            <w:hideMark/>
          </w:tcPr>
          <w:p w14:paraId="005980AF" w14:textId="6E48F223"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5</w:t>
            </w:r>
          </w:p>
        </w:tc>
        <w:tc>
          <w:tcPr>
            <w:tcW w:w="1134" w:type="dxa"/>
            <w:tcBorders>
              <w:top w:val="single" w:sz="8" w:space="0" w:color="auto"/>
              <w:left w:val="nil"/>
              <w:bottom w:val="single" w:sz="8" w:space="0" w:color="auto"/>
              <w:right w:val="single" w:sz="8" w:space="0" w:color="auto"/>
            </w:tcBorders>
            <w:vAlign w:val="bottom"/>
            <w:hideMark/>
          </w:tcPr>
          <w:p w14:paraId="04AA6077"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0D75E6" w:rsidRPr="003C0A29" w14:paraId="50961540" w14:textId="77777777" w:rsidTr="00C27200">
        <w:trPr>
          <w:trHeight w:val="886"/>
        </w:trPr>
        <w:tc>
          <w:tcPr>
            <w:tcW w:w="1255" w:type="dxa"/>
            <w:tcBorders>
              <w:top w:val="single" w:sz="8" w:space="0" w:color="auto"/>
              <w:left w:val="single" w:sz="8" w:space="0" w:color="auto"/>
              <w:right w:val="single" w:sz="8" w:space="0" w:color="auto"/>
            </w:tcBorders>
            <w:vAlign w:val="bottom"/>
          </w:tcPr>
          <w:p w14:paraId="11A455D3" w14:textId="77777777" w:rsidR="000D75E6" w:rsidRPr="003C0A29" w:rsidRDefault="000D75E6"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15851100-9</w:t>
            </w:r>
          </w:p>
        </w:tc>
        <w:tc>
          <w:tcPr>
            <w:tcW w:w="3544" w:type="dxa"/>
            <w:tcBorders>
              <w:top w:val="single" w:sz="8" w:space="0" w:color="auto"/>
              <w:left w:val="nil"/>
              <w:right w:val="single" w:sz="8" w:space="0" w:color="auto"/>
            </w:tcBorders>
            <w:vAlign w:val="bottom"/>
            <w:hideMark/>
          </w:tcPr>
          <w:p w14:paraId="687D3FFA" w14:textId="77777777" w:rsidR="000D75E6" w:rsidRPr="001C6EDE" w:rsidRDefault="000D75E6" w:rsidP="000D75E6">
            <w:pPr>
              <w:spacing w:after="0"/>
              <w:ind w:left="60"/>
              <w:jc w:val="both"/>
              <w:rPr>
                <w:rFonts w:ascii="Times New Roman" w:eastAsia="Times New Roman" w:hAnsi="Times New Roman" w:cs="Times New Roman"/>
              </w:rPr>
            </w:pPr>
            <w:r w:rsidRPr="001C6EDE">
              <w:rPr>
                <w:rFonts w:ascii="Times New Roman" w:eastAsia="Times New Roman" w:hAnsi="Times New Roman" w:cs="Times New Roman"/>
              </w:rPr>
              <w:t>Makaron różne rodzie (wstążka, nitki,</w:t>
            </w:r>
          </w:p>
          <w:p w14:paraId="280C447C" w14:textId="77777777" w:rsidR="000D75E6" w:rsidRPr="001C6EDE" w:rsidRDefault="000D75E6" w:rsidP="000D75E6">
            <w:pPr>
              <w:spacing w:after="0"/>
              <w:ind w:left="60"/>
              <w:jc w:val="both"/>
              <w:rPr>
                <w:rFonts w:ascii="Times New Roman" w:eastAsia="Times New Roman" w:hAnsi="Times New Roman" w:cs="Times New Roman"/>
                <w:color w:val="00B050"/>
              </w:rPr>
            </w:pPr>
            <w:r w:rsidRPr="001C6EDE">
              <w:rPr>
                <w:rFonts w:ascii="Times New Roman" w:eastAsia="Times New Roman" w:hAnsi="Times New Roman" w:cs="Times New Roman"/>
              </w:rPr>
              <w:t xml:space="preserve">małe kolanka, świder, 100%         </w:t>
            </w:r>
          </w:p>
          <w:p w14:paraId="79ABFEFE" w14:textId="77777777" w:rsidR="000D75E6" w:rsidRPr="003C0A29" w:rsidRDefault="000D75E6" w:rsidP="000D75E6">
            <w:pPr>
              <w:spacing w:after="0"/>
              <w:ind w:left="60"/>
              <w:jc w:val="both"/>
              <w:rPr>
                <w:rFonts w:ascii="Times New Roman" w:eastAsia="Times New Roman" w:hAnsi="Times New Roman" w:cs="Times New Roman"/>
              </w:rPr>
            </w:pPr>
            <w:r w:rsidRPr="001C6EDE">
              <w:rPr>
                <w:rFonts w:ascii="Times New Roman" w:eastAsia="Times New Roman" w:hAnsi="Times New Roman" w:cs="Times New Roman"/>
              </w:rPr>
              <w:t>pszenicy durum, semilanka)</w:t>
            </w:r>
          </w:p>
        </w:tc>
        <w:tc>
          <w:tcPr>
            <w:tcW w:w="1134" w:type="dxa"/>
            <w:tcBorders>
              <w:top w:val="single" w:sz="8" w:space="0" w:color="auto"/>
              <w:left w:val="nil"/>
              <w:right w:val="single" w:sz="8" w:space="0" w:color="auto"/>
            </w:tcBorders>
            <w:vAlign w:val="bottom"/>
          </w:tcPr>
          <w:p w14:paraId="56624E15" w14:textId="77777777" w:rsidR="000D75E6" w:rsidRPr="003C0A29" w:rsidRDefault="000D75E6" w:rsidP="00C27200">
            <w:pPr>
              <w:jc w:val="both"/>
              <w:rPr>
                <w:rFonts w:ascii="Times New Roman" w:eastAsia="Times New Roman" w:hAnsi="Times New Roman" w:cs="Times New Roman"/>
              </w:rPr>
            </w:pPr>
            <w:r w:rsidRPr="003C0A29">
              <w:rPr>
                <w:rFonts w:ascii="Times New Roman" w:eastAsia="Times New Roman" w:hAnsi="Times New Roman" w:cs="Times New Roman"/>
                <w:w w:val="99"/>
              </w:rPr>
              <w:t>1000</w:t>
            </w:r>
          </w:p>
        </w:tc>
        <w:tc>
          <w:tcPr>
            <w:tcW w:w="1276" w:type="dxa"/>
            <w:tcBorders>
              <w:top w:val="single" w:sz="8" w:space="0" w:color="auto"/>
              <w:left w:val="nil"/>
              <w:right w:val="single" w:sz="8" w:space="0" w:color="auto"/>
            </w:tcBorders>
            <w:vAlign w:val="bottom"/>
          </w:tcPr>
          <w:p w14:paraId="145A668E" w14:textId="13684060" w:rsidR="000D75E6" w:rsidRPr="003C0A29" w:rsidRDefault="009B21E0" w:rsidP="00C27200">
            <w:pPr>
              <w:jc w:val="both"/>
              <w:rPr>
                <w:rFonts w:ascii="Times New Roman" w:eastAsia="Times New Roman" w:hAnsi="Times New Roman" w:cs="Times New Roman"/>
              </w:rPr>
            </w:pPr>
            <w:r>
              <w:rPr>
                <w:rFonts w:ascii="Times New Roman" w:eastAsia="Times New Roman" w:hAnsi="Times New Roman" w:cs="Times New Roman"/>
                <w:w w:val="99"/>
              </w:rPr>
              <w:t>400</w:t>
            </w:r>
          </w:p>
        </w:tc>
        <w:tc>
          <w:tcPr>
            <w:tcW w:w="1155" w:type="dxa"/>
            <w:tcBorders>
              <w:top w:val="single" w:sz="8" w:space="0" w:color="auto"/>
              <w:left w:val="nil"/>
              <w:right w:val="single" w:sz="8" w:space="0" w:color="auto"/>
            </w:tcBorders>
            <w:vAlign w:val="bottom"/>
          </w:tcPr>
          <w:p w14:paraId="6B1D10C7" w14:textId="6CBA1317" w:rsidR="000D75E6" w:rsidRPr="003C0A29" w:rsidRDefault="000D75E6" w:rsidP="00C27200">
            <w:pPr>
              <w:jc w:val="both"/>
              <w:rPr>
                <w:rFonts w:ascii="Times New Roman" w:eastAsia="Times New Roman" w:hAnsi="Times New Roman" w:cs="Times New Roman"/>
              </w:rPr>
            </w:pPr>
            <w:r w:rsidRPr="003C0A29">
              <w:rPr>
                <w:rFonts w:ascii="Times New Roman" w:eastAsia="Times New Roman" w:hAnsi="Times New Roman" w:cs="Times New Roman"/>
              </w:rPr>
              <w:t>3</w:t>
            </w:r>
            <w:r w:rsidR="009B21E0">
              <w:rPr>
                <w:rFonts w:ascii="Times New Roman" w:eastAsia="Times New Roman" w:hAnsi="Times New Roman" w:cs="Times New Roman"/>
              </w:rPr>
              <w:t>0</w:t>
            </w:r>
            <w:r w:rsidRPr="003C0A29">
              <w:rPr>
                <w:rFonts w:ascii="Times New Roman" w:eastAsia="Times New Roman" w:hAnsi="Times New Roman" w:cs="Times New Roman"/>
              </w:rPr>
              <w:t>0</w:t>
            </w:r>
          </w:p>
        </w:tc>
        <w:tc>
          <w:tcPr>
            <w:tcW w:w="1134" w:type="dxa"/>
            <w:tcBorders>
              <w:top w:val="single" w:sz="8" w:space="0" w:color="auto"/>
              <w:left w:val="nil"/>
              <w:right w:val="single" w:sz="8" w:space="0" w:color="auto"/>
            </w:tcBorders>
            <w:vAlign w:val="bottom"/>
          </w:tcPr>
          <w:p w14:paraId="55198F2A" w14:textId="77777777" w:rsidR="000D75E6" w:rsidRPr="003C0A29" w:rsidRDefault="000D75E6" w:rsidP="00C27200">
            <w:pPr>
              <w:jc w:val="both"/>
              <w:rPr>
                <w:rFonts w:ascii="Times New Roman" w:eastAsia="Times New Roman" w:hAnsi="Times New Roman" w:cs="Times New Roman"/>
              </w:rPr>
            </w:pPr>
            <w:r w:rsidRPr="003C0A29">
              <w:rPr>
                <w:rFonts w:ascii="Times New Roman" w:eastAsia="Times New Roman" w:hAnsi="Times New Roman" w:cs="Times New Roman"/>
                <w:w w:val="99"/>
              </w:rPr>
              <w:t>kg</w:t>
            </w:r>
          </w:p>
        </w:tc>
      </w:tr>
      <w:tr w:rsidR="00DF06B2" w:rsidRPr="003C0A29" w14:paraId="30DC3361" w14:textId="77777777" w:rsidTr="00C27200">
        <w:trPr>
          <w:trHeight w:val="249"/>
        </w:trPr>
        <w:tc>
          <w:tcPr>
            <w:tcW w:w="1255" w:type="dxa"/>
            <w:tcBorders>
              <w:top w:val="single" w:sz="8" w:space="0" w:color="auto"/>
              <w:left w:val="single" w:sz="8" w:space="0" w:color="auto"/>
              <w:right w:val="single" w:sz="8" w:space="0" w:color="auto"/>
            </w:tcBorders>
            <w:vAlign w:val="bottom"/>
            <w:hideMark/>
          </w:tcPr>
          <w:p w14:paraId="28BA0DAC"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15872400-5</w:t>
            </w:r>
          </w:p>
        </w:tc>
        <w:tc>
          <w:tcPr>
            <w:tcW w:w="3544" w:type="dxa"/>
            <w:tcBorders>
              <w:top w:val="single" w:sz="8" w:space="0" w:color="auto"/>
              <w:left w:val="nil"/>
              <w:bottom w:val="single" w:sz="8" w:space="0" w:color="auto"/>
              <w:right w:val="single" w:sz="8" w:space="0" w:color="auto"/>
            </w:tcBorders>
            <w:vAlign w:val="bottom"/>
            <w:hideMark/>
          </w:tcPr>
          <w:p w14:paraId="04AB35A9" w14:textId="77777777" w:rsidR="00DF06B2" w:rsidRPr="001C6EDE" w:rsidRDefault="00DF06B2" w:rsidP="00C27200">
            <w:pPr>
              <w:ind w:left="60"/>
              <w:jc w:val="both"/>
              <w:rPr>
                <w:rFonts w:ascii="Times New Roman" w:eastAsia="Times New Roman" w:hAnsi="Times New Roman" w:cs="Times New Roman"/>
              </w:rPr>
            </w:pPr>
            <w:r>
              <w:rPr>
                <w:rFonts w:ascii="Times New Roman" w:eastAsia="Times New Roman" w:hAnsi="Times New Roman" w:cs="Times New Roman"/>
              </w:rPr>
              <w:t xml:space="preserve">Sól spożywcza  </w:t>
            </w:r>
            <w:r w:rsidRPr="003C0A29">
              <w:rPr>
                <w:rFonts w:ascii="Times New Roman" w:eastAsia="Times New Roman" w:hAnsi="Times New Roman" w:cs="Times New Roman"/>
              </w:rPr>
              <w:t xml:space="preserve">              </w:t>
            </w:r>
          </w:p>
        </w:tc>
        <w:tc>
          <w:tcPr>
            <w:tcW w:w="1134" w:type="dxa"/>
            <w:tcBorders>
              <w:top w:val="single" w:sz="8" w:space="0" w:color="auto"/>
              <w:left w:val="nil"/>
              <w:bottom w:val="single" w:sz="8" w:space="0" w:color="auto"/>
              <w:right w:val="single" w:sz="8" w:space="0" w:color="auto"/>
            </w:tcBorders>
            <w:vAlign w:val="bottom"/>
            <w:hideMark/>
          </w:tcPr>
          <w:p w14:paraId="37365462"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1000</w:t>
            </w:r>
          </w:p>
        </w:tc>
        <w:tc>
          <w:tcPr>
            <w:tcW w:w="1276" w:type="dxa"/>
            <w:tcBorders>
              <w:top w:val="single" w:sz="8" w:space="0" w:color="auto"/>
              <w:left w:val="nil"/>
              <w:bottom w:val="single" w:sz="8" w:space="0" w:color="auto"/>
              <w:right w:val="single" w:sz="8" w:space="0" w:color="auto"/>
            </w:tcBorders>
            <w:vAlign w:val="bottom"/>
            <w:hideMark/>
          </w:tcPr>
          <w:p w14:paraId="3A501216" w14:textId="77B4D114"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w:t>
            </w:r>
            <w:r w:rsidR="009B21E0">
              <w:rPr>
                <w:rFonts w:ascii="Times New Roman" w:eastAsia="Times New Roman" w:hAnsi="Times New Roman" w:cs="Times New Roman"/>
                <w:w w:val="99"/>
              </w:rPr>
              <w:t>30</w:t>
            </w:r>
          </w:p>
        </w:tc>
        <w:tc>
          <w:tcPr>
            <w:tcW w:w="1155" w:type="dxa"/>
            <w:tcBorders>
              <w:top w:val="single" w:sz="8" w:space="0" w:color="auto"/>
              <w:left w:val="nil"/>
              <w:bottom w:val="single" w:sz="8" w:space="0" w:color="auto"/>
              <w:right w:val="single" w:sz="8" w:space="0" w:color="auto"/>
            </w:tcBorders>
            <w:vAlign w:val="bottom"/>
            <w:hideMark/>
          </w:tcPr>
          <w:p w14:paraId="2CD2B1B5" w14:textId="3C7CD9B5"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w:t>
            </w:r>
            <w:r w:rsidR="009B21E0">
              <w:rPr>
                <w:rFonts w:ascii="Times New Roman" w:eastAsia="Times New Roman" w:hAnsi="Times New Roman" w:cs="Times New Roman"/>
              </w:rPr>
              <w:t>20</w:t>
            </w:r>
          </w:p>
        </w:tc>
        <w:tc>
          <w:tcPr>
            <w:tcW w:w="1134" w:type="dxa"/>
            <w:tcBorders>
              <w:top w:val="single" w:sz="8" w:space="0" w:color="auto"/>
              <w:left w:val="nil"/>
              <w:bottom w:val="single" w:sz="8" w:space="0" w:color="auto"/>
              <w:right w:val="single" w:sz="8" w:space="0" w:color="auto"/>
            </w:tcBorders>
            <w:vAlign w:val="bottom"/>
            <w:hideMark/>
          </w:tcPr>
          <w:p w14:paraId="29F82CD2"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DF06B2" w:rsidRPr="003C0A29" w14:paraId="7E62A263"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0AABE7D5" w14:textId="77777777" w:rsidR="00DF06B2" w:rsidRDefault="00DF06B2" w:rsidP="00C27200">
            <w:pPr>
              <w:ind w:left="60"/>
              <w:jc w:val="both"/>
              <w:rPr>
                <w:rFonts w:ascii="Times New Roman" w:eastAsia="Times New Roman" w:hAnsi="Times New Roman" w:cs="Times New Roman"/>
              </w:rPr>
            </w:pPr>
          </w:p>
          <w:p w14:paraId="7FE996D0"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15800000-6</w:t>
            </w:r>
          </w:p>
        </w:tc>
        <w:tc>
          <w:tcPr>
            <w:tcW w:w="3544" w:type="dxa"/>
            <w:tcBorders>
              <w:top w:val="single" w:sz="8" w:space="0" w:color="auto"/>
              <w:left w:val="nil"/>
              <w:bottom w:val="single" w:sz="8" w:space="0" w:color="auto"/>
              <w:right w:val="single" w:sz="8" w:space="0" w:color="auto"/>
            </w:tcBorders>
            <w:vAlign w:val="bottom"/>
            <w:hideMark/>
          </w:tcPr>
          <w:p w14:paraId="3F4BB1DC" w14:textId="77777777" w:rsidR="00DF06B2" w:rsidRPr="003C0A29" w:rsidRDefault="00DF06B2" w:rsidP="000D75E6">
            <w:pPr>
              <w:spacing w:after="0"/>
              <w:jc w:val="both"/>
              <w:rPr>
                <w:rFonts w:ascii="Times New Roman" w:eastAsia="Times New Roman" w:hAnsi="Times New Roman" w:cs="Times New Roman"/>
              </w:rPr>
            </w:pPr>
            <w:r w:rsidRPr="003C0A29">
              <w:rPr>
                <w:rFonts w:ascii="Times New Roman" w:eastAsia="Times New Roman" w:hAnsi="Times New Roman" w:cs="Times New Roman"/>
              </w:rPr>
              <w:t>Żurek- zupa w proszku ( typu Winiary lub</w:t>
            </w:r>
            <w:r>
              <w:rPr>
                <w:rFonts w:ascii="Times New Roman" w:eastAsia="Times New Roman" w:hAnsi="Times New Roman" w:cs="Times New Roman"/>
              </w:rPr>
              <w:t xml:space="preserve"> równoważne)</w:t>
            </w:r>
          </w:p>
        </w:tc>
        <w:tc>
          <w:tcPr>
            <w:tcW w:w="1134" w:type="dxa"/>
            <w:tcBorders>
              <w:top w:val="single" w:sz="8" w:space="0" w:color="auto"/>
              <w:left w:val="nil"/>
              <w:bottom w:val="single" w:sz="8" w:space="0" w:color="auto"/>
              <w:right w:val="single" w:sz="8" w:space="0" w:color="auto"/>
            </w:tcBorders>
            <w:vAlign w:val="bottom"/>
            <w:hideMark/>
          </w:tcPr>
          <w:p w14:paraId="55F307FB" w14:textId="77777777" w:rsidR="00DF06B2" w:rsidRDefault="00DF06B2" w:rsidP="00C27200">
            <w:pPr>
              <w:jc w:val="both"/>
              <w:rPr>
                <w:rFonts w:ascii="Times New Roman" w:eastAsia="Times New Roman" w:hAnsi="Times New Roman" w:cs="Times New Roman"/>
                <w:w w:val="99"/>
              </w:rPr>
            </w:pPr>
          </w:p>
          <w:p w14:paraId="678617D3"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49</w:t>
            </w:r>
          </w:p>
        </w:tc>
        <w:tc>
          <w:tcPr>
            <w:tcW w:w="1276" w:type="dxa"/>
            <w:tcBorders>
              <w:top w:val="single" w:sz="8" w:space="0" w:color="auto"/>
              <w:left w:val="nil"/>
              <w:bottom w:val="single" w:sz="8" w:space="0" w:color="auto"/>
              <w:right w:val="single" w:sz="8" w:space="0" w:color="auto"/>
            </w:tcBorders>
            <w:vAlign w:val="bottom"/>
            <w:hideMark/>
          </w:tcPr>
          <w:p w14:paraId="1E4CEC38" w14:textId="77777777" w:rsidR="00DF06B2" w:rsidRDefault="00DF06B2" w:rsidP="00C27200">
            <w:pPr>
              <w:jc w:val="both"/>
              <w:rPr>
                <w:rFonts w:ascii="Times New Roman" w:eastAsia="Times New Roman" w:hAnsi="Times New Roman" w:cs="Times New Roman"/>
                <w:w w:val="99"/>
              </w:rPr>
            </w:pPr>
          </w:p>
          <w:p w14:paraId="080EEFC5" w14:textId="57776F8E"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90</w:t>
            </w:r>
          </w:p>
        </w:tc>
        <w:tc>
          <w:tcPr>
            <w:tcW w:w="1155" w:type="dxa"/>
            <w:tcBorders>
              <w:top w:val="single" w:sz="8" w:space="0" w:color="auto"/>
              <w:left w:val="nil"/>
              <w:bottom w:val="single" w:sz="8" w:space="0" w:color="auto"/>
              <w:right w:val="single" w:sz="8" w:space="0" w:color="auto"/>
            </w:tcBorders>
            <w:vAlign w:val="bottom"/>
            <w:hideMark/>
          </w:tcPr>
          <w:p w14:paraId="401120B9" w14:textId="77777777" w:rsidR="00DF06B2" w:rsidRDefault="00DF06B2" w:rsidP="00C27200">
            <w:pPr>
              <w:jc w:val="both"/>
              <w:rPr>
                <w:rFonts w:ascii="Times New Roman" w:eastAsia="Times New Roman" w:hAnsi="Times New Roman" w:cs="Times New Roman"/>
              </w:rPr>
            </w:pPr>
          </w:p>
          <w:p w14:paraId="6C212FF9"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80</w:t>
            </w:r>
          </w:p>
        </w:tc>
        <w:tc>
          <w:tcPr>
            <w:tcW w:w="1134" w:type="dxa"/>
            <w:tcBorders>
              <w:top w:val="single" w:sz="8" w:space="0" w:color="auto"/>
              <w:left w:val="nil"/>
              <w:bottom w:val="single" w:sz="8" w:space="0" w:color="auto"/>
              <w:right w:val="single" w:sz="8" w:space="0" w:color="auto"/>
            </w:tcBorders>
            <w:vAlign w:val="bottom"/>
            <w:hideMark/>
          </w:tcPr>
          <w:p w14:paraId="503A4A55" w14:textId="77777777" w:rsidR="00DF06B2" w:rsidRDefault="00DF06B2" w:rsidP="00C27200">
            <w:pPr>
              <w:jc w:val="both"/>
              <w:rPr>
                <w:rFonts w:ascii="Times New Roman" w:eastAsia="Times New Roman" w:hAnsi="Times New Roman" w:cs="Times New Roman"/>
              </w:rPr>
            </w:pPr>
          </w:p>
          <w:p w14:paraId="674287DA"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DF06B2" w:rsidRPr="003C0A29" w14:paraId="74D082A4" w14:textId="77777777" w:rsidTr="00C27200">
        <w:trPr>
          <w:trHeight w:val="214"/>
        </w:trPr>
        <w:tc>
          <w:tcPr>
            <w:tcW w:w="1255" w:type="dxa"/>
            <w:tcBorders>
              <w:top w:val="single" w:sz="8" w:space="0" w:color="auto"/>
              <w:left w:val="single" w:sz="8" w:space="0" w:color="auto"/>
              <w:right w:val="single" w:sz="8" w:space="0" w:color="auto"/>
            </w:tcBorders>
          </w:tcPr>
          <w:p w14:paraId="28FCBB42"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15331427-6</w:t>
            </w:r>
          </w:p>
        </w:tc>
        <w:tc>
          <w:tcPr>
            <w:tcW w:w="3544" w:type="dxa"/>
            <w:tcBorders>
              <w:top w:val="single" w:sz="8" w:space="0" w:color="auto"/>
              <w:left w:val="nil"/>
              <w:bottom w:val="single" w:sz="8" w:space="0" w:color="auto"/>
              <w:right w:val="single" w:sz="8" w:space="0" w:color="auto"/>
            </w:tcBorders>
            <w:hideMark/>
          </w:tcPr>
          <w:p w14:paraId="02A8A03B" w14:textId="77777777" w:rsidR="00DF06B2" w:rsidRPr="003C0A29" w:rsidRDefault="00DF06B2" w:rsidP="000D75E6">
            <w:pPr>
              <w:spacing w:after="0"/>
              <w:jc w:val="both"/>
              <w:rPr>
                <w:rFonts w:ascii="Times New Roman" w:eastAsia="Times New Roman" w:hAnsi="Times New Roman" w:cs="Times New Roman"/>
              </w:rPr>
            </w:pPr>
            <w:r w:rsidRPr="003C0A29">
              <w:rPr>
                <w:rFonts w:ascii="Times New Roman" w:eastAsia="Times New Roman" w:hAnsi="Times New Roman" w:cs="Times New Roman"/>
              </w:rPr>
              <w:t>Koncentrat buraczany, min 55% buraków</w:t>
            </w:r>
            <w:r>
              <w:rPr>
                <w:rFonts w:ascii="Times New Roman" w:eastAsia="Times New Roman" w:hAnsi="Times New Roman" w:cs="Times New Roman"/>
              </w:rPr>
              <w:t xml:space="preserve"> typu Krakus lub </w:t>
            </w:r>
            <w:r w:rsidRPr="003C0A29">
              <w:rPr>
                <w:rFonts w:ascii="Times New Roman" w:eastAsia="Times New Roman" w:hAnsi="Times New Roman" w:cs="Times New Roman"/>
              </w:rPr>
              <w:t xml:space="preserve"> równoważny)</w:t>
            </w:r>
          </w:p>
        </w:tc>
        <w:tc>
          <w:tcPr>
            <w:tcW w:w="1134" w:type="dxa"/>
            <w:tcBorders>
              <w:top w:val="single" w:sz="8" w:space="0" w:color="auto"/>
              <w:left w:val="nil"/>
              <w:bottom w:val="single" w:sz="8" w:space="0" w:color="auto"/>
              <w:right w:val="single" w:sz="8" w:space="0" w:color="auto"/>
            </w:tcBorders>
            <w:vAlign w:val="bottom"/>
          </w:tcPr>
          <w:p w14:paraId="1A17B554" w14:textId="2C360328" w:rsidR="00DF06B2" w:rsidRPr="003C0A29" w:rsidRDefault="00B34021" w:rsidP="00C27200">
            <w:pPr>
              <w:jc w:val="both"/>
              <w:rPr>
                <w:rFonts w:ascii="Times New Roman" w:eastAsia="Times New Roman" w:hAnsi="Times New Roman" w:cs="Times New Roman"/>
              </w:rPr>
            </w:pPr>
            <w:r>
              <w:rPr>
                <w:rFonts w:ascii="Times New Roman" w:eastAsia="Times New Roman" w:hAnsi="Times New Roman" w:cs="Times New Roman"/>
              </w:rPr>
              <w:t>300 ml</w:t>
            </w:r>
          </w:p>
        </w:tc>
        <w:tc>
          <w:tcPr>
            <w:tcW w:w="1276" w:type="dxa"/>
            <w:tcBorders>
              <w:top w:val="single" w:sz="8" w:space="0" w:color="auto"/>
              <w:left w:val="nil"/>
              <w:bottom w:val="single" w:sz="8" w:space="0" w:color="auto"/>
              <w:right w:val="single" w:sz="8" w:space="0" w:color="auto"/>
            </w:tcBorders>
            <w:vAlign w:val="bottom"/>
          </w:tcPr>
          <w:p w14:paraId="1A940C58"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15</w:t>
            </w:r>
          </w:p>
        </w:tc>
        <w:tc>
          <w:tcPr>
            <w:tcW w:w="1155" w:type="dxa"/>
            <w:tcBorders>
              <w:top w:val="single" w:sz="8" w:space="0" w:color="auto"/>
              <w:left w:val="nil"/>
              <w:bottom w:val="single" w:sz="8" w:space="0" w:color="auto"/>
              <w:right w:val="single" w:sz="8" w:space="0" w:color="auto"/>
            </w:tcBorders>
            <w:vAlign w:val="bottom"/>
          </w:tcPr>
          <w:p w14:paraId="3CAA589F"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10</w:t>
            </w:r>
          </w:p>
        </w:tc>
        <w:tc>
          <w:tcPr>
            <w:tcW w:w="1134" w:type="dxa"/>
            <w:tcBorders>
              <w:top w:val="single" w:sz="8" w:space="0" w:color="auto"/>
              <w:left w:val="nil"/>
              <w:bottom w:val="single" w:sz="8" w:space="0" w:color="auto"/>
              <w:right w:val="single" w:sz="8" w:space="0" w:color="auto"/>
            </w:tcBorders>
            <w:vAlign w:val="bottom"/>
          </w:tcPr>
          <w:p w14:paraId="6E169EA1" w14:textId="30D81787" w:rsidR="00DF06B2" w:rsidRPr="003C0A29" w:rsidRDefault="008554D4" w:rsidP="00C27200">
            <w:pPr>
              <w:jc w:val="both"/>
              <w:rPr>
                <w:rFonts w:ascii="Times New Roman" w:eastAsia="Times New Roman" w:hAnsi="Times New Roman" w:cs="Times New Roman"/>
              </w:rPr>
            </w:pPr>
            <w:r>
              <w:rPr>
                <w:rFonts w:ascii="Times New Roman" w:eastAsia="Times New Roman" w:hAnsi="Times New Roman" w:cs="Times New Roman"/>
              </w:rPr>
              <w:t>s</w:t>
            </w:r>
            <w:r w:rsidR="00DF06B2" w:rsidRPr="003C0A29">
              <w:rPr>
                <w:rFonts w:ascii="Times New Roman" w:eastAsia="Times New Roman" w:hAnsi="Times New Roman" w:cs="Times New Roman"/>
              </w:rPr>
              <w:t>zt</w:t>
            </w:r>
            <w:r>
              <w:rPr>
                <w:rFonts w:ascii="Times New Roman" w:eastAsia="Times New Roman" w:hAnsi="Times New Roman" w:cs="Times New Roman"/>
              </w:rPr>
              <w:t>.</w:t>
            </w:r>
          </w:p>
        </w:tc>
      </w:tr>
      <w:tr w:rsidR="00DF06B2" w:rsidRPr="003C0A29" w14:paraId="6EE93981" w14:textId="77777777" w:rsidTr="00C27200">
        <w:trPr>
          <w:trHeight w:val="216"/>
        </w:trPr>
        <w:tc>
          <w:tcPr>
            <w:tcW w:w="1255" w:type="dxa"/>
            <w:tcBorders>
              <w:top w:val="single" w:sz="8" w:space="0" w:color="auto"/>
              <w:left w:val="single" w:sz="8" w:space="0" w:color="auto"/>
              <w:right w:val="single" w:sz="8" w:space="0" w:color="auto"/>
            </w:tcBorders>
            <w:vAlign w:val="bottom"/>
            <w:hideMark/>
          </w:tcPr>
          <w:p w14:paraId="7E30CD07"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15871270-7</w:t>
            </w:r>
          </w:p>
        </w:tc>
        <w:tc>
          <w:tcPr>
            <w:tcW w:w="3544" w:type="dxa"/>
            <w:tcBorders>
              <w:top w:val="single" w:sz="8" w:space="0" w:color="auto"/>
              <w:left w:val="nil"/>
              <w:bottom w:val="single" w:sz="8" w:space="0" w:color="auto"/>
              <w:right w:val="single" w:sz="8" w:space="0" w:color="auto"/>
            </w:tcBorders>
            <w:vAlign w:val="bottom"/>
            <w:hideMark/>
          </w:tcPr>
          <w:p w14:paraId="313684B3" w14:textId="77777777" w:rsidR="00DF06B2" w:rsidRPr="003C0A29" w:rsidRDefault="00DF06B2" w:rsidP="000D75E6">
            <w:pPr>
              <w:spacing w:after="0"/>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Przyprawa kuchenna ( min. 15% warzywa suszone  typu Kucharek lub równoważne </w:t>
            </w:r>
            <w:r>
              <w:rPr>
                <w:rFonts w:ascii="Times New Roman" w:eastAsia="Times New Roman" w:hAnsi="Times New Roman" w:cs="Times New Roman"/>
              </w:rPr>
              <w:t>)</w:t>
            </w:r>
            <w:r w:rsidRPr="003C0A29">
              <w:rPr>
                <w:rFonts w:ascii="Times New Roman" w:eastAsia="Times New Roman" w:hAnsi="Times New Roman" w:cs="Times New Roman"/>
              </w:rPr>
              <w:t xml:space="preserve">        </w:t>
            </w:r>
          </w:p>
        </w:tc>
        <w:tc>
          <w:tcPr>
            <w:tcW w:w="1134" w:type="dxa"/>
            <w:tcBorders>
              <w:top w:val="single" w:sz="8" w:space="0" w:color="auto"/>
              <w:left w:val="nil"/>
              <w:bottom w:val="single" w:sz="8" w:space="0" w:color="auto"/>
              <w:right w:val="single" w:sz="8" w:space="0" w:color="auto"/>
            </w:tcBorders>
            <w:vAlign w:val="bottom"/>
            <w:hideMark/>
          </w:tcPr>
          <w:p w14:paraId="138D83F2" w14:textId="1ECADC0D" w:rsidR="00DF06B2" w:rsidRPr="003C0A29" w:rsidRDefault="00B34021" w:rsidP="00C27200">
            <w:pPr>
              <w:jc w:val="both"/>
              <w:rPr>
                <w:rFonts w:ascii="Times New Roman" w:eastAsia="Times New Roman" w:hAnsi="Times New Roman" w:cs="Times New Roman"/>
                <w:w w:val="99"/>
              </w:rPr>
            </w:pPr>
            <w:r>
              <w:rPr>
                <w:rFonts w:ascii="Times New Roman" w:eastAsia="Times New Roman" w:hAnsi="Times New Roman" w:cs="Times New Roman"/>
                <w:w w:val="99"/>
              </w:rPr>
              <w:t>200</w:t>
            </w:r>
          </w:p>
        </w:tc>
        <w:tc>
          <w:tcPr>
            <w:tcW w:w="1276" w:type="dxa"/>
            <w:tcBorders>
              <w:top w:val="single" w:sz="8" w:space="0" w:color="auto"/>
              <w:left w:val="nil"/>
              <w:bottom w:val="single" w:sz="8" w:space="0" w:color="auto"/>
              <w:right w:val="single" w:sz="8" w:space="0" w:color="auto"/>
            </w:tcBorders>
            <w:vAlign w:val="bottom"/>
            <w:hideMark/>
          </w:tcPr>
          <w:p w14:paraId="370BA83E"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w:t>
            </w:r>
          </w:p>
        </w:tc>
        <w:tc>
          <w:tcPr>
            <w:tcW w:w="1155" w:type="dxa"/>
            <w:tcBorders>
              <w:top w:val="single" w:sz="8" w:space="0" w:color="auto"/>
              <w:left w:val="nil"/>
              <w:bottom w:val="single" w:sz="8" w:space="0" w:color="auto"/>
              <w:right w:val="single" w:sz="8" w:space="0" w:color="auto"/>
            </w:tcBorders>
            <w:vAlign w:val="bottom"/>
            <w:hideMark/>
          </w:tcPr>
          <w:p w14:paraId="55421762"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90</w:t>
            </w:r>
          </w:p>
        </w:tc>
        <w:tc>
          <w:tcPr>
            <w:tcW w:w="1134" w:type="dxa"/>
            <w:tcBorders>
              <w:top w:val="single" w:sz="8" w:space="0" w:color="auto"/>
              <w:left w:val="nil"/>
              <w:bottom w:val="single" w:sz="8" w:space="0" w:color="auto"/>
              <w:right w:val="single" w:sz="8" w:space="0" w:color="auto"/>
            </w:tcBorders>
            <w:vAlign w:val="bottom"/>
            <w:hideMark/>
          </w:tcPr>
          <w:p w14:paraId="6387E1AB"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kg</w:t>
            </w:r>
          </w:p>
        </w:tc>
      </w:tr>
      <w:tr w:rsidR="00DF06B2" w:rsidRPr="003C0A29" w14:paraId="3262FADD" w14:textId="77777777" w:rsidTr="00C27200">
        <w:trPr>
          <w:trHeight w:val="214"/>
        </w:trPr>
        <w:tc>
          <w:tcPr>
            <w:tcW w:w="1255" w:type="dxa"/>
            <w:tcBorders>
              <w:top w:val="single" w:sz="8" w:space="0" w:color="auto"/>
              <w:left w:val="single" w:sz="8" w:space="0" w:color="auto"/>
              <w:right w:val="single" w:sz="8" w:space="0" w:color="auto"/>
            </w:tcBorders>
            <w:vAlign w:val="bottom"/>
            <w:hideMark/>
          </w:tcPr>
          <w:p w14:paraId="045008A5"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15890000-3</w:t>
            </w:r>
          </w:p>
        </w:tc>
        <w:tc>
          <w:tcPr>
            <w:tcW w:w="3544" w:type="dxa"/>
            <w:tcBorders>
              <w:top w:val="single" w:sz="8" w:space="0" w:color="auto"/>
              <w:left w:val="nil"/>
              <w:bottom w:val="single" w:sz="8" w:space="0" w:color="auto"/>
              <w:right w:val="single" w:sz="8" w:space="0" w:color="auto"/>
            </w:tcBorders>
            <w:vAlign w:val="bottom"/>
            <w:hideMark/>
          </w:tcPr>
          <w:p w14:paraId="0D68624F" w14:textId="77777777" w:rsidR="00DF06B2" w:rsidRPr="003C0A29" w:rsidRDefault="00DF06B2" w:rsidP="000D75E6">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Liść laurowy ( typu Prymat lub równoważny</w:t>
            </w:r>
            <w:r>
              <w:rPr>
                <w:rFonts w:ascii="Times New Roman" w:eastAsia="Times New Roman" w:hAnsi="Times New Roman" w:cs="Times New Roman"/>
              </w:rPr>
              <w:t>)</w:t>
            </w:r>
          </w:p>
        </w:tc>
        <w:tc>
          <w:tcPr>
            <w:tcW w:w="1134" w:type="dxa"/>
            <w:tcBorders>
              <w:top w:val="single" w:sz="8" w:space="0" w:color="auto"/>
              <w:left w:val="nil"/>
              <w:bottom w:val="single" w:sz="8" w:space="0" w:color="auto"/>
              <w:right w:val="single" w:sz="8" w:space="0" w:color="auto"/>
            </w:tcBorders>
            <w:vAlign w:val="bottom"/>
            <w:hideMark/>
          </w:tcPr>
          <w:p w14:paraId="7890254C" w14:textId="77777777" w:rsidR="00DF06B2" w:rsidRPr="003C0A29" w:rsidRDefault="00DF06B2" w:rsidP="00C27200">
            <w:pPr>
              <w:jc w:val="both"/>
              <w:rPr>
                <w:rFonts w:ascii="Times New Roman" w:eastAsia="Times New Roman" w:hAnsi="Times New Roman" w:cs="Times New Roman"/>
                <w:w w:val="99"/>
              </w:rPr>
            </w:pPr>
            <w:r w:rsidRPr="003C0A29">
              <w:rPr>
                <w:rFonts w:ascii="Times New Roman" w:eastAsia="Times New Roman" w:hAnsi="Times New Roman" w:cs="Times New Roman"/>
                <w:w w:val="99"/>
              </w:rPr>
              <w:t>7</w:t>
            </w:r>
          </w:p>
        </w:tc>
        <w:tc>
          <w:tcPr>
            <w:tcW w:w="1276" w:type="dxa"/>
            <w:tcBorders>
              <w:top w:val="single" w:sz="8" w:space="0" w:color="auto"/>
              <w:left w:val="nil"/>
              <w:bottom w:val="single" w:sz="8" w:space="0" w:color="auto"/>
              <w:right w:val="single" w:sz="8" w:space="0" w:color="auto"/>
            </w:tcBorders>
            <w:vAlign w:val="bottom"/>
            <w:hideMark/>
          </w:tcPr>
          <w:p w14:paraId="4CF3C214" w14:textId="691C9F3D"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90</w:t>
            </w:r>
          </w:p>
        </w:tc>
        <w:tc>
          <w:tcPr>
            <w:tcW w:w="1155" w:type="dxa"/>
            <w:tcBorders>
              <w:top w:val="single" w:sz="8" w:space="0" w:color="auto"/>
              <w:left w:val="nil"/>
              <w:bottom w:val="single" w:sz="8" w:space="0" w:color="auto"/>
              <w:right w:val="single" w:sz="8" w:space="0" w:color="auto"/>
            </w:tcBorders>
            <w:vAlign w:val="bottom"/>
            <w:hideMark/>
          </w:tcPr>
          <w:p w14:paraId="3E6961A4" w14:textId="64A6541F" w:rsidR="00DF06B2" w:rsidRPr="003C0A29" w:rsidRDefault="009B21E0" w:rsidP="00C27200">
            <w:pPr>
              <w:jc w:val="both"/>
              <w:rPr>
                <w:rFonts w:ascii="Times New Roman" w:eastAsia="Times New Roman" w:hAnsi="Times New Roman" w:cs="Times New Roman"/>
              </w:rPr>
            </w:pPr>
            <w:r>
              <w:rPr>
                <w:rFonts w:ascii="Times New Roman" w:eastAsia="Times New Roman" w:hAnsi="Times New Roman" w:cs="Times New Roman"/>
              </w:rPr>
              <w:t>80</w:t>
            </w:r>
          </w:p>
        </w:tc>
        <w:tc>
          <w:tcPr>
            <w:tcW w:w="1134" w:type="dxa"/>
            <w:tcBorders>
              <w:top w:val="single" w:sz="8" w:space="0" w:color="auto"/>
              <w:left w:val="nil"/>
              <w:bottom w:val="single" w:sz="8" w:space="0" w:color="auto"/>
              <w:right w:val="single" w:sz="8" w:space="0" w:color="auto"/>
            </w:tcBorders>
            <w:vAlign w:val="bottom"/>
            <w:hideMark/>
          </w:tcPr>
          <w:p w14:paraId="6BD3AB64"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8554D4" w:rsidRPr="003C0A29" w14:paraId="66FB2163" w14:textId="77777777" w:rsidTr="00C27200">
        <w:trPr>
          <w:trHeight w:val="214"/>
        </w:trPr>
        <w:tc>
          <w:tcPr>
            <w:tcW w:w="1255" w:type="dxa"/>
            <w:tcBorders>
              <w:top w:val="single" w:sz="8" w:space="0" w:color="auto"/>
              <w:left w:val="single" w:sz="8" w:space="0" w:color="auto"/>
              <w:right w:val="single" w:sz="8" w:space="0" w:color="auto"/>
            </w:tcBorders>
            <w:vAlign w:val="bottom"/>
          </w:tcPr>
          <w:p w14:paraId="50C08966" w14:textId="77777777" w:rsidR="008554D4" w:rsidRPr="003C0A29" w:rsidRDefault="008554D4" w:rsidP="00C27200">
            <w:pPr>
              <w:ind w:left="60"/>
              <w:jc w:val="both"/>
              <w:rPr>
                <w:rFonts w:ascii="Times New Roman" w:eastAsia="Times New Roman" w:hAnsi="Times New Roman" w:cs="Times New Roman"/>
              </w:rPr>
            </w:pPr>
          </w:p>
        </w:tc>
        <w:tc>
          <w:tcPr>
            <w:tcW w:w="3544" w:type="dxa"/>
            <w:tcBorders>
              <w:top w:val="single" w:sz="8" w:space="0" w:color="auto"/>
              <w:left w:val="nil"/>
              <w:bottom w:val="single" w:sz="8" w:space="0" w:color="auto"/>
              <w:right w:val="single" w:sz="8" w:space="0" w:color="auto"/>
            </w:tcBorders>
            <w:vAlign w:val="bottom"/>
          </w:tcPr>
          <w:p w14:paraId="0563E9FF" w14:textId="6D37E4E0" w:rsidR="008554D4" w:rsidRPr="003C0A29" w:rsidRDefault="008554D4" w:rsidP="000D75E6">
            <w:pPr>
              <w:spacing w:after="0"/>
              <w:ind w:left="60"/>
              <w:jc w:val="both"/>
              <w:rPr>
                <w:rFonts w:ascii="Times New Roman" w:eastAsia="Times New Roman" w:hAnsi="Times New Roman" w:cs="Times New Roman"/>
              </w:rPr>
            </w:pPr>
            <w:r>
              <w:rPr>
                <w:rFonts w:ascii="Times New Roman" w:eastAsia="Times New Roman" w:hAnsi="Times New Roman" w:cs="Times New Roman"/>
              </w:rPr>
              <w:t>Majeranek ( typu Prymat lub równoważny)</w:t>
            </w:r>
          </w:p>
        </w:tc>
        <w:tc>
          <w:tcPr>
            <w:tcW w:w="1134" w:type="dxa"/>
            <w:tcBorders>
              <w:top w:val="single" w:sz="8" w:space="0" w:color="auto"/>
              <w:left w:val="nil"/>
              <w:bottom w:val="single" w:sz="8" w:space="0" w:color="auto"/>
              <w:right w:val="single" w:sz="8" w:space="0" w:color="auto"/>
            </w:tcBorders>
            <w:vAlign w:val="bottom"/>
          </w:tcPr>
          <w:p w14:paraId="65148A3D" w14:textId="3749F3CC" w:rsidR="008554D4" w:rsidRPr="003C0A29" w:rsidRDefault="008554D4" w:rsidP="00C27200">
            <w:pPr>
              <w:jc w:val="both"/>
              <w:rPr>
                <w:rFonts w:ascii="Times New Roman" w:eastAsia="Times New Roman" w:hAnsi="Times New Roman" w:cs="Times New Roman"/>
                <w:w w:val="99"/>
              </w:rPr>
            </w:pPr>
            <w:r>
              <w:rPr>
                <w:rFonts w:ascii="Times New Roman" w:eastAsia="Times New Roman" w:hAnsi="Times New Roman" w:cs="Times New Roman"/>
                <w:w w:val="99"/>
              </w:rPr>
              <w:t>9</w:t>
            </w:r>
          </w:p>
        </w:tc>
        <w:tc>
          <w:tcPr>
            <w:tcW w:w="1276" w:type="dxa"/>
            <w:tcBorders>
              <w:top w:val="single" w:sz="8" w:space="0" w:color="auto"/>
              <w:left w:val="nil"/>
              <w:bottom w:val="single" w:sz="8" w:space="0" w:color="auto"/>
              <w:right w:val="single" w:sz="8" w:space="0" w:color="auto"/>
            </w:tcBorders>
            <w:vAlign w:val="bottom"/>
          </w:tcPr>
          <w:p w14:paraId="6008459D" w14:textId="07ABF1CE" w:rsidR="008554D4"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80</w:t>
            </w:r>
          </w:p>
        </w:tc>
        <w:tc>
          <w:tcPr>
            <w:tcW w:w="1155" w:type="dxa"/>
            <w:tcBorders>
              <w:top w:val="single" w:sz="8" w:space="0" w:color="auto"/>
              <w:left w:val="nil"/>
              <w:bottom w:val="single" w:sz="8" w:space="0" w:color="auto"/>
              <w:right w:val="single" w:sz="8" w:space="0" w:color="auto"/>
            </w:tcBorders>
            <w:vAlign w:val="bottom"/>
          </w:tcPr>
          <w:p w14:paraId="386370C0" w14:textId="353E8BFD" w:rsidR="008554D4" w:rsidRPr="003C0A29" w:rsidRDefault="009B21E0" w:rsidP="00C27200">
            <w:pPr>
              <w:jc w:val="both"/>
              <w:rPr>
                <w:rFonts w:ascii="Times New Roman" w:eastAsia="Times New Roman" w:hAnsi="Times New Roman" w:cs="Times New Roman"/>
              </w:rPr>
            </w:pPr>
            <w:r>
              <w:rPr>
                <w:rFonts w:ascii="Times New Roman" w:eastAsia="Times New Roman" w:hAnsi="Times New Roman" w:cs="Times New Roman"/>
              </w:rPr>
              <w:t>7</w:t>
            </w:r>
            <w:r w:rsidR="008554D4">
              <w:rPr>
                <w:rFonts w:ascii="Times New Roman" w:eastAsia="Times New Roman" w:hAnsi="Times New Roman" w:cs="Times New Roman"/>
              </w:rPr>
              <w:t>0</w:t>
            </w:r>
          </w:p>
        </w:tc>
        <w:tc>
          <w:tcPr>
            <w:tcW w:w="1134" w:type="dxa"/>
            <w:tcBorders>
              <w:top w:val="single" w:sz="8" w:space="0" w:color="auto"/>
              <w:left w:val="nil"/>
              <w:bottom w:val="single" w:sz="8" w:space="0" w:color="auto"/>
              <w:right w:val="single" w:sz="8" w:space="0" w:color="auto"/>
            </w:tcBorders>
            <w:vAlign w:val="bottom"/>
          </w:tcPr>
          <w:p w14:paraId="59E951FC" w14:textId="692D5A37" w:rsidR="008554D4" w:rsidRPr="003C0A29" w:rsidRDefault="00470837" w:rsidP="00C27200">
            <w:pPr>
              <w:jc w:val="both"/>
              <w:rPr>
                <w:rFonts w:ascii="Times New Roman" w:eastAsia="Times New Roman" w:hAnsi="Times New Roman" w:cs="Times New Roman"/>
              </w:rPr>
            </w:pPr>
            <w:r>
              <w:rPr>
                <w:rFonts w:ascii="Times New Roman" w:eastAsia="Times New Roman" w:hAnsi="Times New Roman" w:cs="Times New Roman"/>
              </w:rPr>
              <w:t>s</w:t>
            </w:r>
            <w:r w:rsidR="008554D4">
              <w:rPr>
                <w:rFonts w:ascii="Times New Roman" w:eastAsia="Times New Roman" w:hAnsi="Times New Roman" w:cs="Times New Roman"/>
              </w:rPr>
              <w:t>z</w:t>
            </w:r>
            <w:r>
              <w:rPr>
                <w:rFonts w:ascii="Times New Roman" w:eastAsia="Times New Roman" w:hAnsi="Times New Roman" w:cs="Times New Roman"/>
              </w:rPr>
              <w:t>t</w:t>
            </w:r>
            <w:r w:rsidR="008554D4">
              <w:rPr>
                <w:rFonts w:ascii="Times New Roman" w:eastAsia="Times New Roman" w:hAnsi="Times New Roman" w:cs="Times New Roman"/>
              </w:rPr>
              <w:t xml:space="preserve">. </w:t>
            </w:r>
          </w:p>
        </w:tc>
      </w:tr>
      <w:tr w:rsidR="00DF06B2" w:rsidRPr="003C0A29" w14:paraId="453EF572" w14:textId="77777777" w:rsidTr="00C27200">
        <w:trPr>
          <w:trHeight w:val="214"/>
        </w:trPr>
        <w:tc>
          <w:tcPr>
            <w:tcW w:w="1255" w:type="dxa"/>
            <w:tcBorders>
              <w:top w:val="single" w:sz="8" w:space="0" w:color="auto"/>
              <w:left w:val="single" w:sz="8" w:space="0" w:color="auto"/>
              <w:bottom w:val="single" w:sz="8" w:space="0" w:color="auto"/>
              <w:right w:val="single" w:sz="8" w:space="0" w:color="auto"/>
            </w:tcBorders>
            <w:vAlign w:val="bottom"/>
            <w:hideMark/>
          </w:tcPr>
          <w:p w14:paraId="1A3EBA8B" w14:textId="77777777" w:rsidR="00DF06B2" w:rsidRPr="003C0A29" w:rsidRDefault="00DF06B2" w:rsidP="00C27200">
            <w:pPr>
              <w:ind w:left="60"/>
              <w:jc w:val="both"/>
              <w:rPr>
                <w:rFonts w:ascii="Times New Roman" w:eastAsia="Times New Roman" w:hAnsi="Times New Roman" w:cs="Times New Roman"/>
              </w:rPr>
            </w:pPr>
            <w:r w:rsidRPr="003C0A29">
              <w:rPr>
                <w:rFonts w:ascii="Times New Roman" w:eastAsia="Times New Roman" w:hAnsi="Times New Roman" w:cs="Times New Roman"/>
              </w:rPr>
              <w:t>15841000-5</w:t>
            </w:r>
          </w:p>
        </w:tc>
        <w:tc>
          <w:tcPr>
            <w:tcW w:w="3544" w:type="dxa"/>
            <w:tcBorders>
              <w:top w:val="single" w:sz="8" w:space="0" w:color="auto"/>
              <w:left w:val="nil"/>
              <w:bottom w:val="single" w:sz="8" w:space="0" w:color="auto"/>
              <w:right w:val="single" w:sz="8" w:space="0" w:color="auto"/>
            </w:tcBorders>
            <w:vAlign w:val="bottom"/>
            <w:hideMark/>
          </w:tcPr>
          <w:p w14:paraId="73871A32" w14:textId="77777777" w:rsidR="00DF06B2" w:rsidRPr="003C0A29" w:rsidRDefault="00DF06B2" w:rsidP="000D75E6">
            <w:pPr>
              <w:spacing w:after="0"/>
              <w:ind w:left="60"/>
              <w:jc w:val="both"/>
              <w:rPr>
                <w:rFonts w:ascii="Times New Roman" w:eastAsia="Times New Roman" w:hAnsi="Times New Roman" w:cs="Times New Roman"/>
              </w:rPr>
            </w:pPr>
            <w:r w:rsidRPr="003C0A29">
              <w:rPr>
                <w:rFonts w:ascii="Times New Roman" w:eastAsia="Times New Roman" w:hAnsi="Times New Roman" w:cs="Times New Roman"/>
              </w:rPr>
              <w:t>Kakao, extra ciemne ( typu Gellwe lub</w:t>
            </w:r>
            <w:r>
              <w:rPr>
                <w:rFonts w:ascii="Times New Roman" w:eastAsia="Times New Roman" w:hAnsi="Times New Roman" w:cs="Times New Roman"/>
              </w:rPr>
              <w:t xml:space="preserve"> równoważne)</w:t>
            </w:r>
          </w:p>
        </w:tc>
        <w:tc>
          <w:tcPr>
            <w:tcW w:w="1134" w:type="dxa"/>
            <w:tcBorders>
              <w:top w:val="single" w:sz="8" w:space="0" w:color="auto"/>
              <w:left w:val="nil"/>
              <w:bottom w:val="single" w:sz="8" w:space="0" w:color="auto"/>
              <w:right w:val="single" w:sz="8" w:space="0" w:color="auto"/>
            </w:tcBorders>
            <w:vAlign w:val="bottom"/>
            <w:hideMark/>
          </w:tcPr>
          <w:p w14:paraId="2104D6BE" w14:textId="28B64F95"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200</w:t>
            </w:r>
          </w:p>
        </w:tc>
        <w:tc>
          <w:tcPr>
            <w:tcW w:w="1276" w:type="dxa"/>
            <w:tcBorders>
              <w:top w:val="single" w:sz="8" w:space="0" w:color="auto"/>
              <w:left w:val="nil"/>
              <w:bottom w:val="single" w:sz="8" w:space="0" w:color="auto"/>
              <w:right w:val="single" w:sz="8" w:space="0" w:color="auto"/>
            </w:tcBorders>
            <w:vAlign w:val="bottom"/>
            <w:hideMark/>
          </w:tcPr>
          <w:p w14:paraId="51AF0420" w14:textId="31252ACC" w:rsidR="00DF06B2" w:rsidRPr="003C0A29" w:rsidRDefault="009B21E0" w:rsidP="00C27200">
            <w:pPr>
              <w:jc w:val="both"/>
              <w:rPr>
                <w:rFonts w:ascii="Times New Roman" w:eastAsia="Times New Roman" w:hAnsi="Times New Roman" w:cs="Times New Roman"/>
                <w:w w:val="99"/>
              </w:rPr>
            </w:pPr>
            <w:r>
              <w:rPr>
                <w:rFonts w:ascii="Times New Roman" w:eastAsia="Times New Roman" w:hAnsi="Times New Roman" w:cs="Times New Roman"/>
                <w:w w:val="99"/>
              </w:rPr>
              <w:t>70</w:t>
            </w:r>
          </w:p>
        </w:tc>
        <w:tc>
          <w:tcPr>
            <w:tcW w:w="1155" w:type="dxa"/>
            <w:tcBorders>
              <w:top w:val="single" w:sz="8" w:space="0" w:color="auto"/>
              <w:left w:val="nil"/>
              <w:bottom w:val="single" w:sz="8" w:space="0" w:color="auto"/>
              <w:right w:val="single" w:sz="8" w:space="0" w:color="auto"/>
            </w:tcBorders>
            <w:vAlign w:val="bottom"/>
            <w:hideMark/>
          </w:tcPr>
          <w:p w14:paraId="423E15F1" w14:textId="5DD3DF6D" w:rsidR="00DF06B2" w:rsidRPr="003C0A29" w:rsidRDefault="009B21E0" w:rsidP="00C27200">
            <w:pPr>
              <w:jc w:val="both"/>
              <w:rPr>
                <w:rFonts w:ascii="Times New Roman" w:eastAsia="Times New Roman" w:hAnsi="Times New Roman" w:cs="Times New Roman"/>
              </w:rPr>
            </w:pPr>
            <w:r>
              <w:rPr>
                <w:rFonts w:ascii="Times New Roman" w:eastAsia="Times New Roman" w:hAnsi="Times New Roman" w:cs="Times New Roman"/>
              </w:rPr>
              <w:t>65</w:t>
            </w:r>
          </w:p>
        </w:tc>
        <w:tc>
          <w:tcPr>
            <w:tcW w:w="1134" w:type="dxa"/>
            <w:tcBorders>
              <w:top w:val="single" w:sz="8" w:space="0" w:color="auto"/>
              <w:left w:val="nil"/>
              <w:bottom w:val="single" w:sz="8" w:space="0" w:color="auto"/>
              <w:right w:val="single" w:sz="8" w:space="0" w:color="auto"/>
            </w:tcBorders>
            <w:vAlign w:val="bottom"/>
            <w:hideMark/>
          </w:tcPr>
          <w:p w14:paraId="62DCA1FB" w14:textId="77777777" w:rsidR="00DF06B2" w:rsidRPr="003C0A29" w:rsidRDefault="00DF06B2" w:rsidP="00C27200">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bl>
    <w:p w14:paraId="1B5AF966" w14:textId="77777777" w:rsidR="000D75E6" w:rsidRPr="003C0A29" w:rsidRDefault="000D75E6" w:rsidP="00DF06B2">
      <w:pPr>
        <w:jc w:val="both"/>
        <w:rPr>
          <w:rFonts w:ascii="Times New Roman" w:hAnsi="Times New Roman" w:cs="Times New Roman"/>
          <w:vanish/>
        </w:rPr>
      </w:pPr>
    </w:p>
    <w:p w14:paraId="0C1E6F83" w14:textId="77777777" w:rsidR="00B07DC1" w:rsidRDefault="00B07DC1" w:rsidP="001A17DC">
      <w:pPr>
        <w:spacing w:after="0" w:line="276" w:lineRule="auto"/>
        <w:jc w:val="both"/>
        <w:rPr>
          <w:rFonts w:ascii="Times New Roman" w:hAnsi="Times New Roman" w:cs="Times New Roman"/>
        </w:rPr>
      </w:pPr>
    </w:p>
    <w:tbl>
      <w:tblPr>
        <w:tblpPr w:leftFromText="141" w:rightFromText="141" w:vertAnchor="text" w:horzAnchor="margin" w:tblpY="135"/>
        <w:tblW w:w="9498" w:type="dxa"/>
        <w:tblLayout w:type="fixed"/>
        <w:tblCellMar>
          <w:left w:w="0" w:type="dxa"/>
          <w:right w:w="0" w:type="dxa"/>
        </w:tblCellMar>
        <w:tblLook w:val="04A0" w:firstRow="1" w:lastRow="0" w:firstColumn="1" w:lastColumn="0" w:noHBand="0" w:noVBand="1"/>
      </w:tblPr>
      <w:tblGrid>
        <w:gridCol w:w="1267"/>
        <w:gridCol w:w="3531"/>
        <w:gridCol w:w="1137"/>
        <w:gridCol w:w="1276"/>
        <w:gridCol w:w="1153"/>
        <w:gridCol w:w="1134"/>
      </w:tblGrid>
      <w:tr w:rsidR="00FF1FB7" w:rsidRPr="003C0A29" w14:paraId="1B76BA08" w14:textId="77777777" w:rsidTr="000D75E6">
        <w:trPr>
          <w:trHeight w:val="273"/>
        </w:trPr>
        <w:tc>
          <w:tcPr>
            <w:tcW w:w="1267" w:type="dxa"/>
            <w:tcBorders>
              <w:top w:val="single" w:sz="8" w:space="0" w:color="auto"/>
              <w:left w:val="single" w:sz="8" w:space="0" w:color="auto"/>
              <w:bottom w:val="single" w:sz="8" w:space="0" w:color="auto"/>
              <w:right w:val="single" w:sz="8" w:space="0" w:color="auto"/>
            </w:tcBorders>
            <w:vAlign w:val="bottom"/>
            <w:hideMark/>
          </w:tcPr>
          <w:p w14:paraId="06A8A393" w14:textId="77777777" w:rsidR="00FF1FB7" w:rsidRDefault="00FF1FB7" w:rsidP="000D75E6">
            <w:pPr>
              <w:jc w:val="both"/>
              <w:rPr>
                <w:rFonts w:ascii="Times New Roman" w:eastAsia="Times New Roman" w:hAnsi="Times New Roman" w:cs="Times New Roman"/>
              </w:rPr>
            </w:pPr>
          </w:p>
          <w:p w14:paraId="0E97ED9C"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15872100-2</w:t>
            </w:r>
          </w:p>
        </w:tc>
        <w:tc>
          <w:tcPr>
            <w:tcW w:w="3531" w:type="dxa"/>
            <w:tcBorders>
              <w:top w:val="single" w:sz="8" w:space="0" w:color="auto"/>
              <w:left w:val="nil"/>
              <w:bottom w:val="single" w:sz="8" w:space="0" w:color="auto"/>
              <w:right w:val="single" w:sz="8" w:space="0" w:color="auto"/>
            </w:tcBorders>
            <w:vAlign w:val="bottom"/>
            <w:hideMark/>
          </w:tcPr>
          <w:p w14:paraId="75833DC7"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Pieprz czarny, mielony naturalny (typu</w:t>
            </w:r>
            <w:r>
              <w:rPr>
                <w:rFonts w:ascii="Times New Roman" w:eastAsia="Times New Roman" w:hAnsi="Times New Roman" w:cs="Times New Roman"/>
              </w:rPr>
              <w:t xml:space="preserve"> Prymat lub równoważny)</w:t>
            </w:r>
          </w:p>
        </w:tc>
        <w:tc>
          <w:tcPr>
            <w:tcW w:w="1137" w:type="dxa"/>
            <w:tcBorders>
              <w:top w:val="single" w:sz="8" w:space="0" w:color="auto"/>
              <w:left w:val="nil"/>
              <w:bottom w:val="single" w:sz="8" w:space="0" w:color="auto"/>
              <w:right w:val="single" w:sz="8" w:space="0" w:color="auto"/>
            </w:tcBorders>
            <w:vAlign w:val="bottom"/>
            <w:hideMark/>
          </w:tcPr>
          <w:p w14:paraId="46E5FFC4" w14:textId="08F5B309"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276" w:type="dxa"/>
            <w:tcBorders>
              <w:top w:val="single" w:sz="8" w:space="0" w:color="auto"/>
              <w:left w:val="nil"/>
              <w:bottom w:val="single" w:sz="8" w:space="0" w:color="auto"/>
              <w:right w:val="single" w:sz="8" w:space="0" w:color="auto"/>
            </w:tcBorders>
            <w:vAlign w:val="bottom"/>
            <w:hideMark/>
          </w:tcPr>
          <w:p w14:paraId="0091E171"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180</w:t>
            </w:r>
          </w:p>
        </w:tc>
        <w:tc>
          <w:tcPr>
            <w:tcW w:w="1153" w:type="dxa"/>
            <w:tcBorders>
              <w:top w:val="single" w:sz="8" w:space="0" w:color="auto"/>
              <w:left w:val="nil"/>
              <w:bottom w:val="single" w:sz="8" w:space="0" w:color="auto"/>
              <w:right w:val="single" w:sz="8" w:space="0" w:color="auto"/>
            </w:tcBorders>
            <w:vAlign w:val="bottom"/>
            <w:hideMark/>
          </w:tcPr>
          <w:p w14:paraId="77825A5A" w14:textId="22258456"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17</w:t>
            </w:r>
            <w:r w:rsidR="009B21E0">
              <w:rPr>
                <w:rFonts w:ascii="Times New Roman" w:eastAsia="Times New Roman" w:hAnsi="Times New Roman" w:cs="Times New Roman"/>
              </w:rPr>
              <w:t>0</w:t>
            </w:r>
          </w:p>
        </w:tc>
        <w:tc>
          <w:tcPr>
            <w:tcW w:w="1134" w:type="dxa"/>
            <w:tcBorders>
              <w:top w:val="single" w:sz="8" w:space="0" w:color="auto"/>
              <w:left w:val="nil"/>
              <w:bottom w:val="single" w:sz="8" w:space="0" w:color="auto"/>
              <w:right w:val="single" w:sz="8" w:space="0" w:color="auto"/>
            </w:tcBorders>
            <w:vAlign w:val="bottom"/>
            <w:hideMark/>
          </w:tcPr>
          <w:p w14:paraId="5ED138A3"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771221C2" w14:textId="77777777" w:rsidTr="000D75E6">
        <w:trPr>
          <w:trHeight w:val="249"/>
        </w:trPr>
        <w:tc>
          <w:tcPr>
            <w:tcW w:w="1267" w:type="dxa"/>
            <w:tcBorders>
              <w:top w:val="single" w:sz="8" w:space="0" w:color="auto"/>
              <w:left w:val="single" w:sz="8" w:space="0" w:color="auto"/>
              <w:bottom w:val="single" w:sz="8" w:space="0" w:color="auto"/>
              <w:right w:val="single" w:sz="8" w:space="0" w:color="auto"/>
            </w:tcBorders>
            <w:vAlign w:val="bottom"/>
            <w:hideMark/>
          </w:tcPr>
          <w:p w14:paraId="34CB7F34"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15872100-2</w:t>
            </w:r>
          </w:p>
        </w:tc>
        <w:tc>
          <w:tcPr>
            <w:tcW w:w="3531" w:type="dxa"/>
            <w:tcBorders>
              <w:top w:val="single" w:sz="8" w:space="0" w:color="auto"/>
              <w:left w:val="nil"/>
              <w:bottom w:val="single" w:sz="8" w:space="0" w:color="auto"/>
              <w:right w:val="single" w:sz="8" w:space="0" w:color="auto"/>
            </w:tcBorders>
            <w:vAlign w:val="bottom"/>
            <w:hideMark/>
          </w:tcPr>
          <w:p w14:paraId="7DDBAD80"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Przyprawa do mięs typu Delikat lub równoważny</w:t>
            </w:r>
          </w:p>
        </w:tc>
        <w:tc>
          <w:tcPr>
            <w:tcW w:w="1137" w:type="dxa"/>
            <w:tcBorders>
              <w:top w:val="single" w:sz="8" w:space="0" w:color="auto"/>
              <w:left w:val="nil"/>
              <w:bottom w:val="single" w:sz="8" w:space="0" w:color="auto"/>
              <w:right w:val="single" w:sz="8" w:space="0" w:color="auto"/>
            </w:tcBorders>
            <w:hideMark/>
          </w:tcPr>
          <w:p w14:paraId="6F9C0FDE" w14:textId="7A58A63F" w:rsidR="00FF1FB7" w:rsidRPr="003C0A29" w:rsidRDefault="00FF1FB7" w:rsidP="000D75E6">
            <w:pPr>
              <w:jc w:val="both"/>
              <w:rPr>
                <w:rFonts w:ascii="Times New Roman" w:eastAsia="Times New Roman" w:hAnsi="Times New Roman" w:cs="Times New Roman"/>
                <w:w w:val="99"/>
              </w:rPr>
            </w:pPr>
          </w:p>
        </w:tc>
        <w:tc>
          <w:tcPr>
            <w:tcW w:w="1276" w:type="dxa"/>
            <w:tcBorders>
              <w:top w:val="single" w:sz="8" w:space="0" w:color="auto"/>
              <w:left w:val="nil"/>
              <w:bottom w:val="single" w:sz="8" w:space="0" w:color="auto"/>
              <w:right w:val="single" w:sz="8" w:space="0" w:color="auto"/>
            </w:tcBorders>
            <w:hideMark/>
          </w:tcPr>
          <w:p w14:paraId="5119A7F7" w14:textId="7BEDD7FD"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40</w:t>
            </w:r>
          </w:p>
        </w:tc>
        <w:tc>
          <w:tcPr>
            <w:tcW w:w="1153" w:type="dxa"/>
            <w:tcBorders>
              <w:top w:val="single" w:sz="8" w:space="0" w:color="auto"/>
              <w:left w:val="nil"/>
              <w:bottom w:val="single" w:sz="8" w:space="0" w:color="auto"/>
              <w:right w:val="single" w:sz="8" w:space="0" w:color="auto"/>
            </w:tcBorders>
            <w:hideMark/>
          </w:tcPr>
          <w:p w14:paraId="604D935C" w14:textId="2BC4EC6E"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30</w:t>
            </w:r>
          </w:p>
        </w:tc>
        <w:tc>
          <w:tcPr>
            <w:tcW w:w="1134" w:type="dxa"/>
            <w:tcBorders>
              <w:top w:val="single" w:sz="8" w:space="0" w:color="auto"/>
              <w:left w:val="nil"/>
              <w:bottom w:val="single" w:sz="8" w:space="0" w:color="auto"/>
              <w:right w:val="single" w:sz="8" w:space="0" w:color="auto"/>
            </w:tcBorders>
            <w:hideMark/>
          </w:tcPr>
          <w:p w14:paraId="1B1B0817"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3679B86D" w14:textId="77777777" w:rsidTr="000D75E6">
        <w:trPr>
          <w:trHeight w:val="249"/>
        </w:trPr>
        <w:tc>
          <w:tcPr>
            <w:tcW w:w="1267" w:type="dxa"/>
            <w:tcBorders>
              <w:top w:val="single" w:sz="8" w:space="0" w:color="auto"/>
              <w:left w:val="single" w:sz="8" w:space="0" w:color="auto"/>
              <w:bottom w:val="single" w:sz="8" w:space="0" w:color="auto"/>
              <w:right w:val="single" w:sz="8" w:space="0" w:color="auto"/>
            </w:tcBorders>
            <w:vAlign w:val="bottom"/>
          </w:tcPr>
          <w:p w14:paraId="0DA613A7"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15870000-7</w:t>
            </w:r>
          </w:p>
        </w:tc>
        <w:tc>
          <w:tcPr>
            <w:tcW w:w="3531" w:type="dxa"/>
            <w:tcBorders>
              <w:top w:val="single" w:sz="8" w:space="0" w:color="auto"/>
              <w:left w:val="nil"/>
              <w:bottom w:val="single" w:sz="8" w:space="0" w:color="auto"/>
              <w:right w:val="single" w:sz="8" w:space="0" w:color="auto"/>
            </w:tcBorders>
            <w:vAlign w:val="bottom"/>
          </w:tcPr>
          <w:p w14:paraId="374CB108" w14:textId="699C4DF7" w:rsidR="00FF1FB7" w:rsidRPr="003C0A29" w:rsidRDefault="00FF1FB7" w:rsidP="00151565">
            <w:pPr>
              <w:ind w:left="60"/>
              <w:jc w:val="both"/>
              <w:rPr>
                <w:rFonts w:ascii="Times New Roman" w:eastAsia="Times New Roman" w:hAnsi="Times New Roman" w:cs="Times New Roman"/>
              </w:rPr>
            </w:pPr>
            <w:r w:rsidRPr="003C0A29">
              <w:rPr>
                <w:rFonts w:ascii="Times New Roman" w:eastAsia="Times New Roman" w:hAnsi="Times New Roman" w:cs="Times New Roman"/>
              </w:rPr>
              <w:t>Zioła prowansalskie, bazylia, oregano ( typu Prymat lub równoważne)</w:t>
            </w:r>
          </w:p>
        </w:tc>
        <w:tc>
          <w:tcPr>
            <w:tcW w:w="1137" w:type="dxa"/>
            <w:tcBorders>
              <w:top w:val="single" w:sz="8" w:space="0" w:color="auto"/>
              <w:left w:val="nil"/>
              <w:bottom w:val="single" w:sz="8" w:space="0" w:color="auto"/>
              <w:right w:val="single" w:sz="8" w:space="0" w:color="auto"/>
            </w:tcBorders>
          </w:tcPr>
          <w:p w14:paraId="14303EB3"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20</w:t>
            </w:r>
          </w:p>
        </w:tc>
        <w:tc>
          <w:tcPr>
            <w:tcW w:w="1276" w:type="dxa"/>
            <w:tcBorders>
              <w:top w:val="single" w:sz="8" w:space="0" w:color="auto"/>
              <w:left w:val="nil"/>
              <w:bottom w:val="single" w:sz="8" w:space="0" w:color="auto"/>
              <w:right w:val="single" w:sz="8" w:space="0" w:color="auto"/>
            </w:tcBorders>
          </w:tcPr>
          <w:p w14:paraId="19E214BF" w14:textId="6A195355"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80</w:t>
            </w:r>
          </w:p>
        </w:tc>
        <w:tc>
          <w:tcPr>
            <w:tcW w:w="1153" w:type="dxa"/>
            <w:tcBorders>
              <w:top w:val="single" w:sz="8" w:space="0" w:color="auto"/>
              <w:left w:val="nil"/>
              <w:bottom w:val="single" w:sz="8" w:space="0" w:color="auto"/>
              <w:right w:val="single" w:sz="8" w:space="0" w:color="auto"/>
            </w:tcBorders>
          </w:tcPr>
          <w:p w14:paraId="1142B450" w14:textId="3B274548"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70</w:t>
            </w:r>
          </w:p>
        </w:tc>
        <w:tc>
          <w:tcPr>
            <w:tcW w:w="1134" w:type="dxa"/>
            <w:tcBorders>
              <w:top w:val="single" w:sz="8" w:space="0" w:color="auto"/>
              <w:left w:val="nil"/>
              <w:bottom w:val="single" w:sz="8" w:space="0" w:color="auto"/>
              <w:right w:val="single" w:sz="8" w:space="0" w:color="auto"/>
            </w:tcBorders>
          </w:tcPr>
          <w:p w14:paraId="470C1B22" w14:textId="4D4F80CB"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sidR="00151565">
              <w:rPr>
                <w:rFonts w:ascii="Times New Roman" w:eastAsia="Times New Roman" w:hAnsi="Times New Roman" w:cs="Times New Roman"/>
              </w:rPr>
              <w:t>.</w:t>
            </w:r>
          </w:p>
        </w:tc>
      </w:tr>
      <w:tr w:rsidR="00FF1FB7" w:rsidRPr="003C0A29" w14:paraId="07E11D6D" w14:textId="77777777" w:rsidTr="000D75E6">
        <w:trPr>
          <w:trHeight w:val="249"/>
        </w:trPr>
        <w:tc>
          <w:tcPr>
            <w:tcW w:w="1267" w:type="dxa"/>
            <w:tcBorders>
              <w:top w:val="single" w:sz="8" w:space="0" w:color="auto"/>
              <w:left w:val="single" w:sz="8" w:space="0" w:color="auto"/>
              <w:right w:val="single" w:sz="8" w:space="0" w:color="auto"/>
            </w:tcBorders>
            <w:vAlign w:val="bottom"/>
          </w:tcPr>
          <w:p w14:paraId="76A4F59A"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15870000-7</w:t>
            </w:r>
          </w:p>
        </w:tc>
        <w:tc>
          <w:tcPr>
            <w:tcW w:w="3531" w:type="dxa"/>
            <w:tcBorders>
              <w:top w:val="single" w:sz="8" w:space="0" w:color="auto"/>
              <w:left w:val="nil"/>
              <w:right w:val="single" w:sz="8" w:space="0" w:color="auto"/>
            </w:tcBorders>
            <w:vAlign w:val="bottom"/>
          </w:tcPr>
          <w:p w14:paraId="316F0424"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Gałka muszkatołowa ( typu Prymat lub równoważne)</w:t>
            </w:r>
          </w:p>
        </w:tc>
        <w:tc>
          <w:tcPr>
            <w:tcW w:w="1137" w:type="dxa"/>
            <w:tcBorders>
              <w:top w:val="single" w:sz="8" w:space="0" w:color="auto"/>
              <w:left w:val="nil"/>
              <w:right w:val="single" w:sz="8" w:space="0" w:color="auto"/>
            </w:tcBorders>
          </w:tcPr>
          <w:p w14:paraId="0AFEA1D6" w14:textId="425CEE07" w:rsidR="00FF1FB7" w:rsidRPr="003C0A29" w:rsidRDefault="00B34021" w:rsidP="000D75E6">
            <w:pPr>
              <w:jc w:val="both"/>
              <w:rPr>
                <w:rFonts w:ascii="Times New Roman" w:eastAsia="Times New Roman" w:hAnsi="Times New Roman" w:cs="Times New Roman"/>
                <w:w w:val="99"/>
              </w:rPr>
            </w:pPr>
            <w:r>
              <w:rPr>
                <w:rFonts w:ascii="Times New Roman" w:eastAsia="Times New Roman" w:hAnsi="Times New Roman" w:cs="Times New Roman"/>
                <w:w w:val="99"/>
              </w:rPr>
              <w:t>10</w:t>
            </w:r>
          </w:p>
        </w:tc>
        <w:tc>
          <w:tcPr>
            <w:tcW w:w="1276" w:type="dxa"/>
            <w:tcBorders>
              <w:top w:val="single" w:sz="8" w:space="0" w:color="auto"/>
              <w:left w:val="nil"/>
              <w:right w:val="single" w:sz="8" w:space="0" w:color="auto"/>
            </w:tcBorders>
          </w:tcPr>
          <w:p w14:paraId="65935087" w14:textId="3DE5853E"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30</w:t>
            </w:r>
          </w:p>
        </w:tc>
        <w:tc>
          <w:tcPr>
            <w:tcW w:w="1153" w:type="dxa"/>
            <w:tcBorders>
              <w:top w:val="single" w:sz="8" w:space="0" w:color="auto"/>
              <w:left w:val="nil"/>
              <w:right w:val="single" w:sz="8" w:space="0" w:color="auto"/>
            </w:tcBorders>
          </w:tcPr>
          <w:p w14:paraId="5F853750" w14:textId="7F64F5C0"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134" w:type="dxa"/>
            <w:tcBorders>
              <w:top w:val="single" w:sz="8" w:space="0" w:color="auto"/>
              <w:left w:val="nil"/>
              <w:right w:val="single" w:sz="8" w:space="0" w:color="auto"/>
            </w:tcBorders>
          </w:tcPr>
          <w:p w14:paraId="14A7E3F6" w14:textId="48F11517"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sidR="00151565">
              <w:rPr>
                <w:rFonts w:ascii="Times New Roman" w:eastAsia="Times New Roman" w:hAnsi="Times New Roman" w:cs="Times New Roman"/>
              </w:rPr>
              <w:t>.</w:t>
            </w:r>
          </w:p>
        </w:tc>
      </w:tr>
      <w:tr w:rsidR="00FF1FB7" w:rsidRPr="003C0A29" w14:paraId="667403FA" w14:textId="77777777" w:rsidTr="000D75E6">
        <w:trPr>
          <w:trHeight w:val="249"/>
        </w:trPr>
        <w:tc>
          <w:tcPr>
            <w:tcW w:w="1267" w:type="dxa"/>
            <w:tcBorders>
              <w:top w:val="single" w:sz="4" w:space="0" w:color="auto"/>
              <w:left w:val="single" w:sz="8" w:space="0" w:color="auto"/>
              <w:bottom w:val="single" w:sz="4" w:space="0" w:color="auto"/>
              <w:right w:val="single" w:sz="4" w:space="0" w:color="auto"/>
            </w:tcBorders>
            <w:vAlign w:val="bottom"/>
            <w:hideMark/>
          </w:tcPr>
          <w:p w14:paraId="623295E5"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15890000-3</w:t>
            </w:r>
          </w:p>
        </w:tc>
        <w:tc>
          <w:tcPr>
            <w:tcW w:w="3531" w:type="dxa"/>
            <w:tcBorders>
              <w:top w:val="single" w:sz="4" w:space="0" w:color="auto"/>
              <w:left w:val="single" w:sz="4" w:space="0" w:color="auto"/>
              <w:bottom w:val="single" w:sz="4" w:space="0" w:color="auto"/>
              <w:right w:val="single" w:sz="4" w:space="0" w:color="auto"/>
            </w:tcBorders>
            <w:vAlign w:val="bottom"/>
            <w:hideMark/>
          </w:tcPr>
          <w:p w14:paraId="49AD4DFA"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Papryka mielona słodka/ostra       </w:t>
            </w:r>
          </w:p>
        </w:tc>
        <w:tc>
          <w:tcPr>
            <w:tcW w:w="1137" w:type="dxa"/>
            <w:tcBorders>
              <w:top w:val="single" w:sz="4" w:space="0" w:color="auto"/>
              <w:left w:val="single" w:sz="4" w:space="0" w:color="auto"/>
              <w:bottom w:val="single" w:sz="4" w:space="0" w:color="auto"/>
              <w:right w:val="single" w:sz="4" w:space="0" w:color="auto"/>
            </w:tcBorders>
            <w:vAlign w:val="bottom"/>
            <w:hideMark/>
          </w:tcPr>
          <w:p w14:paraId="18955D38" w14:textId="64964023"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525E850"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150</w:t>
            </w:r>
          </w:p>
        </w:tc>
        <w:tc>
          <w:tcPr>
            <w:tcW w:w="1153" w:type="dxa"/>
            <w:tcBorders>
              <w:top w:val="single" w:sz="4" w:space="0" w:color="auto"/>
              <w:left w:val="single" w:sz="4" w:space="0" w:color="auto"/>
              <w:bottom w:val="single" w:sz="4" w:space="0" w:color="auto"/>
              <w:right w:val="single" w:sz="4" w:space="0" w:color="auto"/>
            </w:tcBorders>
            <w:vAlign w:val="bottom"/>
            <w:hideMark/>
          </w:tcPr>
          <w:p w14:paraId="0A4E1D08" w14:textId="4B42E5CE"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1</w:t>
            </w:r>
            <w:r w:rsidR="009B21E0">
              <w:rPr>
                <w:rFonts w:ascii="Times New Roman" w:eastAsia="Times New Roman" w:hAnsi="Times New Roman" w:cs="Times New Roman"/>
              </w:rPr>
              <w:t>0</w:t>
            </w:r>
            <w:r w:rsidRPr="003C0A29">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BC78D2"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08529BBD" w14:textId="77777777" w:rsidTr="000D75E6">
        <w:trPr>
          <w:trHeight w:val="249"/>
        </w:trPr>
        <w:tc>
          <w:tcPr>
            <w:tcW w:w="1267" w:type="dxa"/>
            <w:tcBorders>
              <w:top w:val="nil"/>
              <w:left w:val="single" w:sz="8" w:space="0" w:color="auto"/>
              <w:bottom w:val="single" w:sz="8" w:space="0" w:color="auto"/>
              <w:right w:val="single" w:sz="8" w:space="0" w:color="auto"/>
            </w:tcBorders>
            <w:vAlign w:val="bottom"/>
            <w:hideMark/>
          </w:tcPr>
          <w:p w14:paraId="0BC9790C"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15890000-3</w:t>
            </w:r>
          </w:p>
        </w:tc>
        <w:tc>
          <w:tcPr>
            <w:tcW w:w="3531" w:type="dxa"/>
            <w:tcBorders>
              <w:top w:val="nil"/>
              <w:left w:val="nil"/>
              <w:bottom w:val="single" w:sz="8" w:space="0" w:color="auto"/>
              <w:right w:val="single" w:sz="8" w:space="0" w:color="auto"/>
            </w:tcBorders>
            <w:vAlign w:val="bottom"/>
            <w:hideMark/>
          </w:tcPr>
          <w:p w14:paraId="4B357210"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Ziele angielskie ( typu Prymat lub</w:t>
            </w:r>
            <w:r>
              <w:rPr>
                <w:rFonts w:ascii="Times New Roman" w:eastAsia="Times New Roman" w:hAnsi="Times New Roman" w:cs="Times New Roman"/>
              </w:rPr>
              <w:t xml:space="preserve"> równoważne)</w:t>
            </w:r>
          </w:p>
        </w:tc>
        <w:tc>
          <w:tcPr>
            <w:tcW w:w="1137" w:type="dxa"/>
            <w:tcBorders>
              <w:top w:val="nil"/>
              <w:left w:val="nil"/>
              <w:bottom w:val="single" w:sz="8" w:space="0" w:color="auto"/>
              <w:right w:val="single" w:sz="8" w:space="0" w:color="auto"/>
            </w:tcBorders>
            <w:vAlign w:val="bottom"/>
            <w:hideMark/>
          </w:tcPr>
          <w:p w14:paraId="5C65AC33" w14:textId="27710A74" w:rsidR="00FF1FB7" w:rsidRPr="003C0A29" w:rsidRDefault="00B34021"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276" w:type="dxa"/>
            <w:tcBorders>
              <w:top w:val="nil"/>
              <w:left w:val="nil"/>
              <w:bottom w:val="single" w:sz="8" w:space="0" w:color="auto"/>
              <w:right w:val="single" w:sz="8" w:space="0" w:color="auto"/>
            </w:tcBorders>
            <w:vAlign w:val="bottom"/>
            <w:hideMark/>
          </w:tcPr>
          <w:p w14:paraId="438BF8F1"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70</w:t>
            </w:r>
          </w:p>
        </w:tc>
        <w:tc>
          <w:tcPr>
            <w:tcW w:w="1153" w:type="dxa"/>
            <w:tcBorders>
              <w:top w:val="nil"/>
              <w:left w:val="nil"/>
              <w:bottom w:val="single" w:sz="8" w:space="0" w:color="auto"/>
              <w:right w:val="single" w:sz="8" w:space="0" w:color="auto"/>
            </w:tcBorders>
            <w:vAlign w:val="bottom"/>
            <w:hideMark/>
          </w:tcPr>
          <w:p w14:paraId="6BDA1C46" w14:textId="4C59EA3E" w:rsidR="00FF1FB7" w:rsidRPr="003C0A29" w:rsidRDefault="00B34021" w:rsidP="000D75E6">
            <w:pPr>
              <w:jc w:val="both"/>
              <w:rPr>
                <w:rFonts w:ascii="Times New Roman" w:eastAsia="Times New Roman" w:hAnsi="Times New Roman" w:cs="Times New Roman"/>
              </w:rPr>
            </w:pPr>
            <w:r>
              <w:rPr>
                <w:rFonts w:ascii="Times New Roman" w:eastAsia="Times New Roman" w:hAnsi="Times New Roman" w:cs="Times New Roman"/>
              </w:rPr>
              <w:t>6</w:t>
            </w:r>
            <w:r w:rsidR="009B21E0">
              <w:rPr>
                <w:rFonts w:ascii="Times New Roman" w:eastAsia="Times New Roman" w:hAnsi="Times New Roman" w:cs="Times New Roman"/>
              </w:rPr>
              <w:t>0</w:t>
            </w:r>
          </w:p>
        </w:tc>
        <w:tc>
          <w:tcPr>
            <w:tcW w:w="1134" w:type="dxa"/>
            <w:tcBorders>
              <w:top w:val="nil"/>
              <w:left w:val="nil"/>
              <w:bottom w:val="single" w:sz="8" w:space="0" w:color="auto"/>
              <w:right w:val="single" w:sz="8" w:space="0" w:color="auto"/>
            </w:tcBorders>
            <w:vAlign w:val="bottom"/>
            <w:hideMark/>
          </w:tcPr>
          <w:p w14:paraId="297BAAC2"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76D3F41E" w14:textId="77777777" w:rsidTr="000D75E6">
        <w:trPr>
          <w:trHeight w:val="252"/>
        </w:trPr>
        <w:tc>
          <w:tcPr>
            <w:tcW w:w="1267" w:type="dxa"/>
            <w:tcBorders>
              <w:top w:val="single" w:sz="8" w:space="0" w:color="auto"/>
              <w:left w:val="single" w:sz="8" w:space="0" w:color="auto"/>
              <w:bottom w:val="single" w:sz="8" w:space="0" w:color="auto"/>
              <w:right w:val="single" w:sz="8" w:space="0" w:color="auto"/>
            </w:tcBorders>
            <w:vAlign w:val="bottom"/>
            <w:hideMark/>
          </w:tcPr>
          <w:p w14:paraId="642D4B2B"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15870000-7</w:t>
            </w:r>
          </w:p>
        </w:tc>
        <w:tc>
          <w:tcPr>
            <w:tcW w:w="3531" w:type="dxa"/>
            <w:tcBorders>
              <w:top w:val="single" w:sz="8" w:space="0" w:color="auto"/>
              <w:left w:val="nil"/>
              <w:bottom w:val="single" w:sz="8" w:space="0" w:color="auto"/>
              <w:right w:val="single" w:sz="8" w:space="0" w:color="auto"/>
            </w:tcBorders>
            <w:vAlign w:val="bottom"/>
            <w:hideMark/>
          </w:tcPr>
          <w:p w14:paraId="38A9A296"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Kminek cały                                 </w:t>
            </w:r>
          </w:p>
        </w:tc>
        <w:tc>
          <w:tcPr>
            <w:tcW w:w="1137" w:type="dxa"/>
            <w:tcBorders>
              <w:top w:val="single" w:sz="8" w:space="0" w:color="auto"/>
              <w:left w:val="nil"/>
              <w:bottom w:val="single" w:sz="8" w:space="0" w:color="auto"/>
              <w:right w:val="single" w:sz="8" w:space="0" w:color="auto"/>
            </w:tcBorders>
            <w:vAlign w:val="bottom"/>
            <w:hideMark/>
          </w:tcPr>
          <w:p w14:paraId="5ECF38E5" w14:textId="5B643350" w:rsidR="00FF1FB7" w:rsidRPr="003C0A29" w:rsidRDefault="00B34021"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276" w:type="dxa"/>
            <w:tcBorders>
              <w:top w:val="single" w:sz="8" w:space="0" w:color="auto"/>
              <w:left w:val="nil"/>
              <w:bottom w:val="single" w:sz="8" w:space="0" w:color="auto"/>
              <w:right w:val="single" w:sz="8" w:space="0" w:color="auto"/>
            </w:tcBorders>
            <w:vAlign w:val="bottom"/>
            <w:hideMark/>
          </w:tcPr>
          <w:p w14:paraId="4EC69251" w14:textId="421E9B99"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200</w:t>
            </w:r>
          </w:p>
        </w:tc>
        <w:tc>
          <w:tcPr>
            <w:tcW w:w="1153" w:type="dxa"/>
            <w:tcBorders>
              <w:top w:val="single" w:sz="8" w:space="0" w:color="auto"/>
              <w:left w:val="nil"/>
              <w:bottom w:val="single" w:sz="8" w:space="0" w:color="auto"/>
              <w:right w:val="single" w:sz="8" w:space="0" w:color="auto"/>
            </w:tcBorders>
            <w:vAlign w:val="bottom"/>
            <w:hideMark/>
          </w:tcPr>
          <w:p w14:paraId="32E80132" w14:textId="67FA6876" w:rsidR="00FF1FB7" w:rsidRPr="003C0A29" w:rsidRDefault="00FF1FB7" w:rsidP="00151565">
            <w:pPr>
              <w:jc w:val="both"/>
              <w:rPr>
                <w:rFonts w:ascii="Times New Roman" w:eastAsia="Times New Roman" w:hAnsi="Times New Roman" w:cs="Times New Roman"/>
              </w:rPr>
            </w:pPr>
            <w:r w:rsidRPr="003C0A29">
              <w:rPr>
                <w:rFonts w:ascii="Times New Roman" w:eastAsia="Times New Roman" w:hAnsi="Times New Roman" w:cs="Times New Roman"/>
              </w:rPr>
              <w:t>18</w:t>
            </w:r>
            <w:r w:rsidR="00151565">
              <w:rPr>
                <w:rFonts w:ascii="Times New Roman" w:eastAsia="Times New Roman" w:hAnsi="Times New Roman" w:cs="Times New Roman"/>
              </w:rPr>
              <w:t>0</w:t>
            </w:r>
          </w:p>
        </w:tc>
        <w:tc>
          <w:tcPr>
            <w:tcW w:w="1134" w:type="dxa"/>
            <w:tcBorders>
              <w:top w:val="single" w:sz="8" w:space="0" w:color="auto"/>
              <w:left w:val="nil"/>
              <w:bottom w:val="single" w:sz="8" w:space="0" w:color="auto"/>
              <w:right w:val="single" w:sz="8" w:space="0" w:color="auto"/>
            </w:tcBorders>
            <w:vAlign w:val="bottom"/>
            <w:hideMark/>
          </w:tcPr>
          <w:p w14:paraId="0982B7DB"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2480D147" w14:textId="77777777" w:rsidTr="000D75E6">
        <w:trPr>
          <w:trHeight w:val="249"/>
        </w:trPr>
        <w:tc>
          <w:tcPr>
            <w:tcW w:w="1267" w:type="dxa"/>
            <w:tcBorders>
              <w:top w:val="single" w:sz="8" w:space="0" w:color="auto"/>
              <w:left w:val="single" w:sz="8" w:space="0" w:color="auto"/>
              <w:bottom w:val="single" w:sz="8" w:space="0" w:color="auto"/>
              <w:right w:val="single" w:sz="8" w:space="0" w:color="auto"/>
            </w:tcBorders>
            <w:vAlign w:val="bottom"/>
            <w:hideMark/>
          </w:tcPr>
          <w:p w14:paraId="3C491F81"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15870000-7</w:t>
            </w:r>
          </w:p>
        </w:tc>
        <w:tc>
          <w:tcPr>
            <w:tcW w:w="3531" w:type="dxa"/>
            <w:tcBorders>
              <w:top w:val="single" w:sz="8" w:space="0" w:color="auto"/>
              <w:left w:val="nil"/>
              <w:bottom w:val="single" w:sz="8" w:space="0" w:color="auto"/>
              <w:right w:val="single" w:sz="8" w:space="0" w:color="auto"/>
            </w:tcBorders>
            <w:vAlign w:val="bottom"/>
            <w:hideMark/>
          </w:tcPr>
          <w:p w14:paraId="5C4A7466"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Przyprawa do zup w płynie (typu Winiary</w:t>
            </w:r>
            <w:r>
              <w:rPr>
                <w:rFonts w:ascii="Times New Roman" w:eastAsia="Times New Roman" w:hAnsi="Times New Roman" w:cs="Times New Roman"/>
              </w:rPr>
              <w:t xml:space="preserve"> lub równoważna)</w:t>
            </w:r>
          </w:p>
        </w:tc>
        <w:tc>
          <w:tcPr>
            <w:tcW w:w="1137" w:type="dxa"/>
            <w:tcBorders>
              <w:top w:val="single" w:sz="8" w:space="0" w:color="auto"/>
              <w:left w:val="nil"/>
              <w:bottom w:val="single" w:sz="8" w:space="0" w:color="auto"/>
              <w:right w:val="single" w:sz="8" w:space="0" w:color="auto"/>
            </w:tcBorders>
            <w:vAlign w:val="bottom"/>
            <w:hideMark/>
          </w:tcPr>
          <w:p w14:paraId="2F605368" w14:textId="196E0EEF" w:rsidR="00FF1FB7" w:rsidRPr="003C0A29" w:rsidRDefault="000D5685" w:rsidP="00151565">
            <w:pPr>
              <w:jc w:val="both"/>
              <w:rPr>
                <w:rFonts w:ascii="Times New Roman" w:eastAsia="Times New Roman" w:hAnsi="Times New Roman" w:cs="Times New Roman"/>
                <w:w w:val="99"/>
              </w:rPr>
            </w:pPr>
            <w:r>
              <w:rPr>
                <w:rFonts w:ascii="Times New Roman" w:eastAsia="Times New Roman" w:hAnsi="Times New Roman" w:cs="Times New Roman"/>
                <w:w w:val="99"/>
              </w:rPr>
              <w:t>2</w:t>
            </w:r>
            <w:r w:rsidR="00151565">
              <w:rPr>
                <w:rFonts w:ascii="Times New Roman" w:eastAsia="Times New Roman" w:hAnsi="Times New Roman" w:cs="Times New Roman"/>
                <w:w w:val="99"/>
              </w:rPr>
              <w:t>1</w:t>
            </w:r>
            <w:r>
              <w:rPr>
                <w:rFonts w:ascii="Times New Roman" w:eastAsia="Times New Roman" w:hAnsi="Times New Roman" w:cs="Times New Roman"/>
                <w:w w:val="99"/>
              </w:rPr>
              <w:t>0</w:t>
            </w:r>
            <w:r w:rsidR="00FF1FB7" w:rsidRPr="003C0A29">
              <w:rPr>
                <w:rFonts w:ascii="Times New Roman" w:eastAsia="Times New Roman" w:hAnsi="Times New Roman" w:cs="Times New Roman"/>
                <w:w w:val="99"/>
              </w:rPr>
              <w:t xml:space="preserve"> </w:t>
            </w:r>
            <w:r>
              <w:rPr>
                <w:rFonts w:ascii="Times New Roman" w:eastAsia="Times New Roman" w:hAnsi="Times New Roman" w:cs="Times New Roman"/>
                <w:w w:val="99"/>
              </w:rPr>
              <w:t>g</w:t>
            </w:r>
          </w:p>
        </w:tc>
        <w:tc>
          <w:tcPr>
            <w:tcW w:w="1276" w:type="dxa"/>
            <w:tcBorders>
              <w:top w:val="single" w:sz="8" w:space="0" w:color="auto"/>
              <w:left w:val="nil"/>
              <w:bottom w:val="single" w:sz="8" w:space="0" w:color="auto"/>
              <w:right w:val="single" w:sz="8" w:space="0" w:color="auto"/>
            </w:tcBorders>
            <w:vAlign w:val="bottom"/>
            <w:hideMark/>
          </w:tcPr>
          <w:p w14:paraId="1D6C9B45" w14:textId="6B769D6D"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12</w:t>
            </w:r>
            <w:r w:rsidR="009B21E0">
              <w:rPr>
                <w:rFonts w:ascii="Times New Roman" w:eastAsia="Times New Roman" w:hAnsi="Times New Roman" w:cs="Times New Roman"/>
                <w:w w:val="99"/>
              </w:rPr>
              <w:t>0</w:t>
            </w:r>
          </w:p>
        </w:tc>
        <w:tc>
          <w:tcPr>
            <w:tcW w:w="1153" w:type="dxa"/>
            <w:tcBorders>
              <w:top w:val="single" w:sz="8" w:space="0" w:color="auto"/>
              <w:left w:val="nil"/>
              <w:bottom w:val="single" w:sz="8" w:space="0" w:color="auto"/>
              <w:right w:val="single" w:sz="8" w:space="0" w:color="auto"/>
            </w:tcBorders>
            <w:vAlign w:val="bottom"/>
            <w:hideMark/>
          </w:tcPr>
          <w:p w14:paraId="6A8D5B6A"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100</w:t>
            </w:r>
          </w:p>
        </w:tc>
        <w:tc>
          <w:tcPr>
            <w:tcW w:w="1134" w:type="dxa"/>
            <w:tcBorders>
              <w:top w:val="single" w:sz="8" w:space="0" w:color="auto"/>
              <w:left w:val="nil"/>
              <w:bottom w:val="single" w:sz="8" w:space="0" w:color="auto"/>
              <w:right w:val="single" w:sz="8" w:space="0" w:color="auto"/>
            </w:tcBorders>
            <w:vAlign w:val="bottom"/>
            <w:hideMark/>
          </w:tcPr>
          <w:p w14:paraId="4BF8D7EF"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16FD8D6F" w14:textId="77777777" w:rsidTr="000D75E6">
        <w:trPr>
          <w:trHeight w:val="252"/>
        </w:trPr>
        <w:tc>
          <w:tcPr>
            <w:tcW w:w="1267" w:type="dxa"/>
            <w:tcBorders>
              <w:top w:val="single" w:sz="8" w:space="0" w:color="auto"/>
              <w:left w:val="single" w:sz="8" w:space="0" w:color="auto"/>
              <w:bottom w:val="single" w:sz="8" w:space="0" w:color="auto"/>
              <w:right w:val="single" w:sz="8" w:space="0" w:color="auto"/>
            </w:tcBorders>
            <w:vAlign w:val="bottom"/>
            <w:hideMark/>
          </w:tcPr>
          <w:p w14:paraId="7CE96861"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15870000-7</w:t>
            </w:r>
          </w:p>
        </w:tc>
        <w:tc>
          <w:tcPr>
            <w:tcW w:w="3531" w:type="dxa"/>
            <w:tcBorders>
              <w:top w:val="single" w:sz="8" w:space="0" w:color="auto"/>
              <w:left w:val="nil"/>
              <w:bottom w:val="single" w:sz="8" w:space="0" w:color="auto"/>
              <w:right w:val="single" w:sz="8" w:space="0" w:color="auto"/>
            </w:tcBorders>
            <w:vAlign w:val="bottom"/>
            <w:hideMark/>
          </w:tcPr>
          <w:p w14:paraId="21565E68"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Cynamon (typu Prymat lub równoważny)</w:t>
            </w:r>
          </w:p>
        </w:tc>
        <w:tc>
          <w:tcPr>
            <w:tcW w:w="1137" w:type="dxa"/>
            <w:tcBorders>
              <w:top w:val="single" w:sz="8" w:space="0" w:color="auto"/>
              <w:left w:val="nil"/>
              <w:bottom w:val="single" w:sz="8" w:space="0" w:color="auto"/>
              <w:right w:val="single" w:sz="8" w:space="0" w:color="auto"/>
            </w:tcBorders>
            <w:vAlign w:val="bottom"/>
            <w:hideMark/>
          </w:tcPr>
          <w:p w14:paraId="0970775A" w14:textId="49694313" w:rsidR="00FF1FB7" w:rsidRPr="003C0A29" w:rsidRDefault="00151565"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276" w:type="dxa"/>
            <w:tcBorders>
              <w:top w:val="single" w:sz="8" w:space="0" w:color="auto"/>
              <w:left w:val="nil"/>
              <w:bottom w:val="single" w:sz="8" w:space="0" w:color="auto"/>
              <w:right w:val="single" w:sz="8" w:space="0" w:color="auto"/>
            </w:tcBorders>
            <w:vAlign w:val="bottom"/>
            <w:hideMark/>
          </w:tcPr>
          <w:p w14:paraId="3A9F7AAF"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50</w:t>
            </w:r>
          </w:p>
        </w:tc>
        <w:tc>
          <w:tcPr>
            <w:tcW w:w="1153" w:type="dxa"/>
            <w:tcBorders>
              <w:top w:val="single" w:sz="8" w:space="0" w:color="auto"/>
              <w:left w:val="nil"/>
              <w:bottom w:val="single" w:sz="8" w:space="0" w:color="auto"/>
              <w:right w:val="single" w:sz="8" w:space="0" w:color="auto"/>
            </w:tcBorders>
            <w:vAlign w:val="bottom"/>
            <w:hideMark/>
          </w:tcPr>
          <w:p w14:paraId="13324DE4"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45</w:t>
            </w:r>
          </w:p>
        </w:tc>
        <w:tc>
          <w:tcPr>
            <w:tcW w:w="1134" w:type="dxa"/>
            <w:tcBorders>
              <w:top w:val="single" w:sz="8" w:space="0" w:color="auto"/>
              <w:left w:val="nil"/>
              <w:bottom w:val="single" w:sz="8" w:space="0" w:color="auto"/>
              <w:right w:val="single" w:sz="8" w:space="0" w:color="auto"/>
            </w:tcBorders>
            <w:vAlign w:val="bottom"/>
            <w:hideMark/>
          </w:tcPr>
          <w:p w14:paraId="0BE2CDCB"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0365FC29" w14:textId="77777777" w:rsidTr="000D75E6">
        <w:trPr>
          <w:trHeight w:val="252"/>
        </w:trPr>
        <w:tc>
          <w:tcPr>
            <w:tcW w:w="1267" w:type="dxa"/>
            <w:tcBorders>
              <w:top w:val="single" w:sz="8" w:space="0" w:color="auto"/>
              <w:left w:val="single" w:sz="8" w:space="0" w:color="auto"/>
              <w:bottom w:val="single" w:sz="8" w:space="0" w:color="auto"/>
              <w:right w:val="single" w:sz="8" w:space="0" w:color="auto"/>
            </w:tcBorders>
            <w:vAlign w:val="bottom"/>
          </w:tcPr>
          <w:p w14:paraId="1827A701"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15870000-7</w:t>
            </w:r>
          </w:p>
        </w:tc>
        <w:tc>
          <w:tcPr>
            <w:tcW w:w="3531" w:type="dxa"/>
            <w:tcBorders>
              <w:top w:val="single" w:sz="8" w:space="0" w:color="auto"/>
              <w:left w:val="nil"/>
              <w:bottom w:val="single" w:sz="8" w:space="0" w:color="auto"/>
              <w:right w:val="single" w:sz="8" w:space="0" w:color="auto"/>
            </w:tcBorders>
            <w:vAlign w:val="bottom"/>
          </w:tcPr>
          <w:p w14:paraId="443E965F"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Ziele lubczyku ( typu Prymat lub równoważny)</w:t>
            </w:r>
          </w:p>
        </w:tc>
        <w:tc>
          <w:tcPr>
            <w:tcW w:w="1137" w:type="dxa"/>
            <w:tcBorders>
              <w:top w:val="single" w:sz="8" w:space="0" w:color="auto"/>
              <w:left w:val="nil"/>
              <w:bottom w:val="single" w:sz="8" w:space="0" w:color="auto"/>
              <w:right w:val="single" w:sz="8" w:space="0" w:color="auto"/>
            </w:tcBorders>
            <w:vAlign w:val="bottom"/>
          </w:tcPr>
          <w:p w14:paraId="301B9F84" w14:textId="26B097C8" w:rsidR="00FF1FB7" w:rsidRPr="003C0A29" w:rsidRDefault="000D5685"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276" w:type="dxa"/>
            <w:tcBorders>
              <w:top w:val="single" w:sz="8" w:space="0" w:color="auto"/>
              <w:left w:val="nil"/>
              <w:bottom w:val="single" w:sz="8" w:space="0" w:color="auto"/>
              <w:right w:val="single" w:sz="8" w:space="0" w:color="auto"/>
            </w:tcBorders>
            <w:vAlign w:val="bottom"/>
          </w:tcPr>
          <w:p w14:paraId="2EC35F19"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90</w:t>
            </w:r>
          </w:p>
        </w:tc>
        <w:tc>
          <w:tcPr>
            <w:tcW w:w="1153" w:type="dxa"/>
            <w:tcBorders>
              <w:top w:val="single" w:sz="8" w:space="0" w:color="auto"/>
              <w:left w:val="nil"/>
              <w:bottom w:val="single" w:sz="8" w:space="0" w:color="auto"/>
              <w:right w:val="single" w:sz="8" w:space="0" w:color="auto"/>
            </w:tcBorders>
            <w:vAlign w:val="bottom"/>
          </w:tcPr>
          <w:p w14:paraId="18241B40"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85</w:t>
            </w:r>
          </w:p>
        </w:tc>
        <w:tc>
          <w:tcPr>
            <w:tcW w:w="1134" w:type="dxa"/>
            <w:tcBorders>
              <w:top w:val="single" w:sz="8" w:space="0" w:color="auto"/>
              <w:left w:val="nil"/>
              <w:bottom w:val="single" w:sz="8" w:space="0" w:color="auto"/>
              <w:right w:val="single" w:sz="8" w:space="0" w:color="auto"/>
            </w:tcBorders>
            <w:vAlign w:val="bottom"/>
          </w:tcPr>
          <w:p w14:paraId="3C361F92" w14:textId="474931E3"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sidR="00151565">
              <w:rPr>
                <w:rFonts w:ascii="Times New Roman" w:eastAsia="Times New Roman" w:hAnsi="Times New Roman" w:cs="Times New Roman"/>
              </w:rPr>
              <w:t>.</w:t>
            </w:r>
          </w:p>
        </w:tc>
      </w:tr>
      <w:tr w:rsidR="00FF1FB7" w:rsidRPr="003C0A29" w14:paraId="62FF955E" w14:textId="77777777" w:rsidTr="000D75E6">
        <w:trPr>
          <w:trHeight w:val="251"/>
        </w:trPr>
        <w:tc>
          <w:tcPr>
            <w:tcW w:w="1267" w:type="dxa"/>
            <w:tcBorders>
              <w:top w:val="single" w:sz="8" w:space="0" w:color="auto"/>
              <w:left w:val="single" w:sz="8" w:space="0" w:color="auto"/>
              <w:bottom w:val="single" w:sz="8" w:space="0" w:color="auto"/>
              <w:right w:val="single" w:sz="8" w:space="0" w:color="auto"/>
            </w:tcBorders>
            <w:vAlign w:val="bottom"/>
            <w:hideMark/>
          </w:tcPr>
          <w:p w14:paraId="7A875562"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15870000-7</w:t>
            </w:r>
          </w:p>
        </w:tc>
        <w:tc>
          <w:tcPr>
            <w:tcW w:w="3531" w:type="dxa"/>
            <w:tcBorders>
              <w:top w:val="single" w:sz="8" w:space="0" w:color="auto"/>
              <w:left w:val="nil"/>
              <w:bottom w:val="single" w:sz="8" w:space="0" w:color="auto"/>
              <w:right w:val="single" w:sz="8" w:space="0" w:color="auto"/>
            </w:tcBorders>
            <w:vAlign w:val="bottom"/>
            <w:hideMark/>
          </w:tcPr>
          <w:p w14:paraId="34E37C0D"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Kwasek cytrynowy                       </w:t>
            </w:r>
          </w:p>
        </w:tc>
        <w:tc>
          <w:tcPr>
            <w:tcW w:w="1137" w:type="dxa"/>
            <w:tcBorders>
              <w:top w:val="single" w:sz="8" w:space="0" w:color="auto"/>
              <w:left w:val="nil"/>
              <w:bottom w:val="single" w:sz="8" w:space="0" w:color="auto"/>
              <w:right w:val="single" w:sz="8" w:space="0" w:color="auto"/>
            </w:tcBorders>
            <w:vAlign w:val="bottom"/>
            <w:hideMark/>
          </w:tcPr>
          <w:p w14:paraId="161AC47C" w14:textId="20D285FA" w:rsidR="00FF1FB7" w:rsidRPr="003C0A29" w:rsidRDefault="000D5685"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276" w:type="dxa"/>
            <w:tcBorders>
              <w:top w:val="single" w:sz="8" w:space="0" w:color="auto"/>
              <w:left w:val="nil"/>
              <w:bottom w:val="single" w:sz="8" w:space="0" w:color="auto"/>
              <w:right w:val="single" w:sz="8" w:space="0" w:color="auto"/>
            </w:tcBorders>
            <w:vAlign w:val="bottom"/>
            <w:hideMark/>
          </w:tcPr>
          <w:p w14:paraId="1BF080A5" w14:textId="79F8248A"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100</w:t>
            </w:r>
          </w:p>
        </w:tc>
        <w:tc>
          <w:tcPr>
            <w:tcW w:w="1153" w:type="dxa"/>
            <w:tcBorders>
              <w:top w:val="single" w:sz="8" w:space="0" w:color="auto"/>
              <w:left w:val="nil"/>
              <w:bottom w:val="single" w:sz="8" w:space="0" w:color="auto"/>
              <w:right w:val="single" w:sz="8" w:space="0" w:color="auto"/>
            </w:tcBorders>
            <w:vAlign w:val="bottom"/>
            <w:hideMark/>
          </w:tcPr>
          <w:p w14:paraId="74840B3C" w14:textId="4916690A" w:rsidR="00FF1FB7" w:rsidRPr="003C0A29" w:rsidRDefault="009B21E0" w:rsidP="000D75E6">
            <w:pPr>
              <w:jc w:val="both"/>
              <w:rPr>
                <w:rFonts w:ascii="Times New Roman" w:eastAsia="Times New Roman" w:hAnsi="Times New Roman" w:cs="Times New Roman"/>
              </w:rPr>
            </w:pPr>
            <w:r>
              <w:rPr>
                <w:rFonts w:ascii="Times New Roman" w:eastAsia="Times New Roman" w:hAnsi="Times New Roman" w:cs="Times New Roman"/>
              </w:rPr>
              <w:t>9</w:t>
            </w:r>
            <w:r w:rsidR="00FF1FB7" w:rsidRPr="003C0A29">
              <w:rPr>
                <w:rFonts w:ascii="Times New Roman" w:eastAsia="Times New Roman" w:hAnsi="Times New Roman" w:cs="Times New Roman"/>
              </w:rPr>
              <w:t>0</w:t>
            </w:r>
          </w:p>
        </w:tc>
        <w:tc>
          <w:tcPr>
            <w:tcW w:w="1134" w:type="dxa"/>
            <w:tcBorders>
              <w:top w:val="single" w:sz="8" w:space="0" w:color="auto"/>
              <w:left w:val="nil"/>
              <w:bottom w:val="single" w:sz="8" w:space="0" w:color="auto"/>
              <w:right w:val="single" w:sz="8" w:space="0" w:color="auto"/>
            </w:tcBorders>
            <w:vAlign w:val="bottom"/>
            <w:hideMark/>
          </w:tcPr>
          <w:p w14:paraId="08B00013"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3295DD63" w14:textId="77777777" w:rsidTr="000D75E6">
        <w:trPr>
          <w:trHeight w:val="249"/>
        </w:trPr>
        <w:tc>
          <w:tcPr>
            <w:tcW w:w="1267" w:type="dxa"/>
            <w:tcBorders>
              <w:top w:val="single" w:sz="8" w:space="0" w:color="auto"/>
              <w:left w:val="single" w:sz="8" w:space="0" w:color="auto"/>
              <w:bottom w:val="single" w:sz="8" w:space="0" w:color="auto"/>
              <w:right w:val="single" w:sz="8" w:space="0" w:color="auto"/>
            </w:tcBorders>
            <w:vAlign w:val="bottom"/>
            <w:hideMark/>
          </w:tcPr>
          <w:p w14:paraId="02122765"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15821200-1</w:t>
            </w:r>
          </w:p>
        </w:tc>
        <w:tc>
          <w:tcPr>
            <w:tcW w:w="3531" w:type="dxa"/>
            <w:tcBorders>
              <w:top w:val="single" w:sz="8" w:space="0" w:color="auto"/>
              <w:left w:val="nil"/>
              <w:bottom w:val="single" w:sz="8" w:space="0" w:color="auto"/>
              <w:right w:val="single" w:sz="8" w:space="0" w:color="auto"/>
            </w:tcBorders>
            <w:vAlign w:val="bottom"/>
            <w:hideMark/>
          </w:tcPr>
          <w:p w14:paraId="0D7E04EB"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 xml:space="preserve">Herbatniki kruche pakowane                 </w:t>
            </w:r>
          </w:p>
        </w:tc>
        <w:tc>
          <w:tcPr>
            <w:tcW w:w="1137" w:type="dxa"/>
            <w:tcBorders>
              <w:top w:val="single" w:sz="8" w:space="0" w:color="auto"/>
              <w:left w:val="nil"/>
              <w:bottom w:val="single" w:sz="8" w:space="0" w:color="auto"/>
              <w:right w:val="single" w:sz="8" w:space="0" w:color="auto"/>
            </w:tcBorders>
            <w:vAlign w:val="bottom"/>
            <w:hideMark/>
          </w:tcPr>
          <w:p w14:paraId="368F59D4" w14:textId="476A88C8"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w:t>
            </w:r>
            <w:r w:rsidR="000D5685">
              <w:rPr>
                <w:rFonts w:ascii="Times New Roman" w:eastAsia="Times New Roman" w:hAnsi="Times New Roman" w:cs="Times New Roman"/>
                <w:w w:val="99"/>
              </w:rPr>
              <w:t>0</w:t>
            </w:r>
          </w:p>
        </w:tc>
        <w:tc>
          <w:tcPr>
            <w:tcW w:w="1276" w:type="dxa"/>
            <w:tcBorders>
              <w:top w:val="single" w:sz="8" w:space="0" w:color="auto"/>
              <w:left w:val="nil"/>
              <w:bottom w:val="single" w:sz="8" w:space="0" w:color="auto"/>
              <w:right w:val="single" w:sz="8" w:space="0" w:color="auto"/>
            </w:tcBorders>
            <w:vAlign w:val="bottom"/>
            <w:hideMark/>
          </w:tcPr>
          <w:p w14:paraId="3475FC2C" w14:textId="4F84C38F"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60</w:t>
            </w:r>
          </w:p>
        </w:tc>
        <w:tc>
          <w:tcPr>
            <w:tcW w:w="1153" w:type="dxa"/>
            <w:tcBorders>
              <w:top w:val="single" w:sz="8" w:space="0" w:color="auto"/>
              <w:left w:val="nil"/>
              <w:bottom w:val="single" w:sz="8" w:space="0" w:color="auto"/>
              <w:right w:val="single" w:sz="8" w:space="0" w:color="auto"/>
            </w:tcBorders>
            <w:vAlign w:val="bottom"/>
            <w:hideMark/>
          </w:tcPr>
          <w:p w14:paraId="2D57FBE0" w14:textId="147A2F52"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55</w:t>
            </w:r>
          </w:p>
        </w:tc>
        <w:tc>
          <w:tcPr>
            <w:tcW w:w="1134" w:type="dxa"/>
            <w:tcBorders>
              <w:top w:val="single" w:sz="8" w:space="0" w:color="auto"/>
              <w:left w:val="nil"/>
              <w:bottom w:val="single" w:sz="8" w:space="0" w:color="auto"/>
              <w:right w:val="single" w:sz="8" w:space="0" w:color="auto"/>
            </w:tcBorders>
            <w:vAlign w:val="bottom"/>
            <w:hideMark/>
          </w:tcPr>
          <w:p w14:paraId="23669CB0"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FF1FB7" w:rsidRPr="003C0A29" w14:paraId="2DC8C858" w14:textId="77777777" w:rsidTr="000D75E6">
        <w:trPr>
          <w:trHeight w:val="249"/>
        </w:trPr>
        <w:tc>
          <w:tcPr>
            <w:tcW w:w="1267" w:type="dxa"/>
            <w:tcBorders>
              <w:top w:val="single" w:sz="8" w:space="0" w:color="auto"/>
              <w:left w:val="single" w:sz="8" w:space="0" w:color="auto"/>
              <w:bottom w:val="single" w:sz="8" w:space="0" w:color="auto"/>
              <w:right w:val="single" w:sz="8" w:space="0" w:color="auto"/>
            </w:tcBorders>
            <w:vAlign w:val="bottom"/>
            <w:hideMark/>
          </w:tcPr>
          <w:p w14:paraId="3A5AE373"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15821200-1</w:t>
            </w:r>
          </w:p>
        </w:tc>
        <w:tc>
          <w:tcPr>
            <w:tcW w:w="3531" w:type="dxa"/>
            <w:tcBorders>
              <w:top w:val="single" w:sz="8" w:space="0" w:color="auto"/>
              <w:left w:val="nil"/>
              <w:bottom w:val="single" w:sz="8" w:space="0" w:color="auto"/>
              <w:right w:val="single" w:sz="8" w:space="0" w:color="auto"/>
            </w:tcBorders>
            <w:vAlign w:val="bottom"/>
            <w:hideMark/>
          </w:tcPr>
          <w:p w14:paraId="4BD48D5E"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Biszkopty   </w:t>
            </w:r>
          </w:p>
        </w:tc>
        <w:tc>
          <w:tcPr>
            <w:tcW w:w="1137" w:type="dxa"/>
            <w:tcBorders>
              <w:top w:val="single" w:sz="8" w:space="0" w:color="auto"/>
              <w:left w:val="nil"/>
              <w:bottom w:val="single" w:sz="8" w:space="0" w:color="auto"/>
              <w:right w:val="single" w:sz="8" w:space="0" w:color="auto"/>
            </w:tcBorders>
            <w:vAlign w:val="bottom"/>
            <w:hideMark/>
          </w:tcPr>
          <w:p w14:paraId="344019C7"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120</w:t>
            </w:r>
          </w:p>
        </w:tc>
        <w:tc>
          <w:tcPr>
            <w:tcW w:w="1276" w:type="dxa"/>
            <w:tcBorders>
              <w:top w:val="single" w:sz="8" w:space="0" w:color="auto"/>
              <w:left w:val="nil"/>
              <w:bottom w:val="single" w:sz="8" w:space="0" w:color="auto"/>
              <w:right w:val="single" w:sz="8" w:space="0" w:color="auto"/>
            </w:tcBorders>
            <w:vAlign w:val="bottom"/>
            <w:hideMark/>
          </w:tcPr>
          <w:p w14:paraId="1A29BDD6" w14:textId="7ED293CD"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25</w:t>
            </w:r>
          </w:p>
        </w:tc>
        <w:tc>
          <w:tcPr>
            <w:tcW w:w="1153" w:type="dxa"/>
            <w:tcBorders>
              <w:top w:val="single" w:sz="8" w:space="0" w:color="auto"/>
              <w:left w:val="nil"/>
              <w:bottom w:val="single" w:sz="8" w:space="0" w:color="auto"/>
              <w:right w:val="single" w:sz="8" w:space="0" w:color="auto"/>
            </w:tcBorders>
            <w:vAlign w:val="bottom"/>
            <w:hideMark/>
          </w:tcPr>
          <w:p w14:paraId="4E648CB7" w14:textId="304BA98B"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2</w:t>
            </w:r>
            <w:r w:rsidR="00FF1FB7" w:rsidRPr="003C0A29">
              <w:rPr>
                <w:rFonts w:ascii="Times New Roman" w:eastAsia="Times New Roman" w:hAnsi="Times New Roman" w:cs="Times New Roman"/>
                <w:w w:val="99"/>
              </w:rPr>
              <w:t>0</w:t>
            </w:r>
          </w:p>
        </w:tc>
        <w:tc>
          <w:tcPr>
            <w:tcW w:w="1134" w:type="dxa"/>
            <w:tcBorders>
              <w:top w:val="single" w:sz="8" w:space="0" w:color="auto"/>
              <w:left w:val="nil"/>
              <w:bottom w:val="single" w:sz="8" w:space="0" w:color="auto"/>
              <w:right w:val="single" w:sz="8" w:space="0" w:color="auto"/>
            </w:tcBorders>
            <w:vAlign w:val="bottom"/>
            <w:hideMark/>
          </w:tcPr>
          <w:p w14:paraId="02771762"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kg</w:t>
            </w:r>
          </w:p>
        </w:tc>
      </w:tr>
      <w:tr w:rsidR="00FF1FB7" w:rsidRPr="003C0A29" w14:paraId="385C21AE" w14:textId="77777777" w:rsidTr="000D75E6">
        <w:trPr>
          <w:trHeight w:val="252"/>
        </w:trPr>
        <w:tc>
          <w:tcPr>
            <w:tcW w:w="1267" w:type="dxa"/>
            <w:tcBorders>
              <w:top w:val="single" w:sz="8" w:space="0" w:color="auto"/>
              <w:left w:val="single" w:sz="8" w:space="0" w:color="auto"/>
              <w:bottom w:val="single" w:sz="8" w:space="0" w:color="auto"/>
              <w:right w:val="single" w:sz="8" w:space="0" w:color="auto"/>
            </w:tcBorders>
            <w:vAlign w:val="bottom"/>
            <w:hideMark/>
          </w:tcPr>
          <w:p w14:paraId="0ABAA53A"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15831600-8</w:t>
            </w:r>
          </w:p>
        </w:tc>
        <w:tc>
          <w:tcPr>
            <w:tcW w:w="3531" w:type="dxa"/>
            <w:tcBorders>
              <w:top w:val="single" w:sz="8" w:space="0" w:color="auto"/>
              <w:left w:val="nil"/>
              <w:bottom w:val="single" w:sz="8" w:space="0" w:color="auto"/>
              <w:right w:val="single" w:sz="8" w:space="0" w:color="auto"/>
            </w:tcBorders>
            <w:vAlign w:val="bottom"/>
            <w:hideMark/>
          </w:tcPr>
          <w:p w14:paraId="3561509A"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Miód prawdziwy                  </w:t>
            </w:r>
          </w:p>
        </w:tc>
        <w:tc>
          <w:tcPr>
            <w:tcW w:w="1137" w:type="dxa"/>
            <w:tcBorders>
              <w:top w:val="single" w:sz="8" w:space="0" w:color="auto"/>
              <w:left w:val="nil"/>
              <w:bottom w:val="single" w:sz="8" w:space="0" w:color="auto"/>
              <w:right w:val="single" w:sz="8" w:space="0" w:color="auto"/>
            </w:tcBorders>
            <w:vAlign w:val="bottom"/>
            <w:hideMark/>
          </w:tcPr>
          <w:p w14:paraId="715DF610" w14:textId="1904BEB1" w:rsidR="00FF1FB7" w:rsidRPr="003C0A29" w:rsidRDefault="000D5685" w:rsidP="000D75E6">
            <w:pPr>
              <w:jc w:val="both"/>
              <w:rPr>
                <w:rFonts w:ascii="Times New Roman" w:eastAsia="Times New Roman" w:hAnsi="Times New Roman" w:cs="Times New Roman"/>
                <w:w w:val="99"/>
              </w:rPr>
            </w:pPr>
            <w:r>
              <w:rPr>
                <w:rFonts w:ascii="Times New Roman" w:eastAsia="Times New Roman" w:hAnsi="Times New Roman" w:cs="Times New Roman"/>
                <w:w w:val="99"/>
              </w:rPr>
              <w:t>1000</w:t>
            </w:r>
          </w:p>
        </w:tc>
        <w:tc>
          <w:tcPr>
            <w:tcW w:w="1276" w:type="dxa"/>
            <w:tcBorders>
              <w:top w:val="single" w:sz="8" w:space="0" w:color="auto"/>
              <w:left w:val="nil"/>
              <w:bottom w:val="single" w:sz="8" w:space="0" w:color="auto"/>
              <w:right w:val="single" w:sz="8" w:space="0" w:color="auto"/>
            </w:tcBorders>
            <w:vAlign w:val="bottom"/>
            <w:hideMark/>
          </w:tcPr>
          <w:p w14:paraId="3CB5C703" w14:textId="10451856" w:rsidR="00FF1FB7" w:rsidRPr="003C0A29" w:rsidRDefault="009B21E0"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153" w:type="dxa"/>
            <w:tcBorders>
              <w:top w:val="single" w:sz="8" w:space="0" w:color="auto"/>
              <w:left w:val="nil"/>
              <w:bottom w:val="single" w:sz="8" w:space="0" w:color="auto"/>
              <w:right w:val="single" w:sz="8" w:space="0" w:color="auto"/>
            </w:tcBorders>
            <w:vAlign w:val="bottom"/>
            <w:hideMark/>
          </w:tcPr>
          <w:p w14:paraId="24A09A07" w14:textId="138E0BA0"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10</w:t>
            </w:r>
          </w:p>
        </w:tc>
        <w:tc>
          <w:tcPr>
            <w:tcW w:w="1134" w:type="dxa"/>
            <w:tcBorders>
              <w:top w:val="single" w:sz="8" w:space="0" w:color="auto"/>
              <w:left w:val="nil"/>
              <w:bottom w:val="single" w:sz="8" w:space="0" w:color="auto"/>
              <w:right w:val="single" w:sz="8" w:space="0" w:color="auto"/>
            </w:tcBorders>
            <w:vAlign w:val="bottom"/>
            <w:hideMark/>
          </w:tcPr>
          <w:p w14:paraId="4041D383"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kg</w:t>
            </w:r>
          </w:p>
        </w:tc>
      </w:tr>
      <w:tr w:rsidR="00FF1FB7" w:rsidRPr="003C0A29" w14:paraId="4E823133" w14:textId="77777777" w:rsidTr="000D75E6">
        <w:trPr>
          <w:trHeight w:val="249"/>
        </w:trPr>
        <w:tc>
          <w:tcPr>
            <w:tcW w:w="1267" w:type="dxa"/>
            <w:tcBorders>
              <w:top w:val="single" w:sz="8" w:space="0" w:color="auto"/>
              <w:left w:val="single" w:sz="8" w:space="0" w:color="auto"/>
              <w:bottom w:val="single" w:sz="8" w:space="0" w:color="auto"/>
              <w:right w:val="single" w:sz="8" w:space="0" w:color="auto"/>
            </w:tcBorders>
            <w:vAlign w:val="bottom"/>
            <w:hideMark/>
          </w:tcPr>
          <w:p w14:paraId="4184E8ED"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15870000-7</w:t>
            </w:r>
          </w:p>
        </w:tc>
        <w:tc>
          <w:tcPr>
            <w:tcW w:w="3531" w:type="dxa"/>
            <w:tcBorders>
              <w:top w:val="single" w:sz="8" w:space="0" w:color="auto"/>
              <w:left w:val="nil"/>
              <w:bottom w:val="single" w:sz="8" w:space="0" w:color="auto"/>
              <w:right w:val="single" w:sz="8" w:space="0" w:color="auto"/>
            </w:tcBorders>
            <w:vAlign w:val="bottom"/>
            <w:hideMark/>
          </w:tcPr>
          <w:p w14:paraId="22E8A856"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Musztarda stołowa ( typu Roleski lub</w:t>
            </w:r>
            <w:r>
              <w:rPr>
                <w:rFonts w:ascii="Times New Roman" w:eastAsia="Times New Roman" w:hAnsi="Times New Roman" w:cs="Times New Roman"/>
              </w:rPr>
              <w:t xml:space="preserve"> równoważna)</w:t>
            </w:r>
          </w:p>
        </w:tc>
        <w:tc>
          <w:tcPr>
            <w:tcW w:w="1137" w:type="dxa"/>
            <w:tcBorders>
              <w:top w:val="single" w:sz="8" w:space="0" w:color="auto"/>
              <w:left w:val="nil"/>
              <w:bottom w:val="single" w:sz="8" w:space="0" w:color="auto"/>
              <w:right w:val="single" w:sz="8" w:space="0" w:color="auto"/>
            </w:tcBorders>
            <w:vAlign w:val="bottom"/>
            <w:hideMark/>
          </w:tcPr>
          <w:p w14:paraId="528EB5B8" w14:textId="0AD08E82" w:rsidR="00FF1FB7" w:rsidRPr="003C0A29" w:rsidRDefault="00483A8A" w:rsidP="000D75E6">
            <w:pPr>
              <w:jc w:val="both"/>
              <w:rPr>
                <w:rFonts w:ascii="Times New Roman" w:eastAsia="Times New Roman" w:hAnsi="Times New Roman" w:cs="Times New Roman"/>
              </w:rPr>
            </w:pPr>
            <w:r>
              <w:rPr>
                <w:rFonts w:ascii="Times New Roman" w:eastAsia="Times New Roman" w:hAnsi="Times New Roman" w:cs="Times New Roman"/>
              </w:rPr>
              <w:t>175</w:t>
            </w:r>
          </w:p>
        </w:tc>
        <w:tc>
          <w:tcPr>
            <w:tcW w:w="1276" w:type="dxa"/>
            <w:tcBorders>
              <w:top w:val="single" w:sz="8" w:space="0" w:color="auto"/>
              <w:left w:val="nil"/>
              <w:bottom w:val="single" w:sz="8" w:space="0" w:color="auto"/>
              <w:right w:val="single" w:sz="8" w:space="0" w:color="auto"/>
            </w:tcBorders>
            <w:vAlign w:val="bottom"/>
            <w:hideMark/>
          </w:tcPr>
          <w:p w14:paraId="47DE42D0" w14:textId="1CB0F512"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w:t>
            </w:r>
            <w:r w:rsidR="00483A8A">
              <w:rPr>
                <w:rFonts w:ascii="Times New Roman" w:eastAsia="Times New Roman" w:hAnsi="Times New Roman" w:cs="Times New Roman"/>
                <w:w w:val="99"/>
              </w:rPr>
              <w:t>30</w:t>
            </w:r>
          </w:p>
        </w:tc>
        <w:tc>
          <w:tcPr>
            <w:tcW w:w="1153" w:type="dxa"/>
            <w:tcBorders>
              <w:top w:val="single" w:sz="8" w:space="0" w:color="auto"/>
              <w:left w:val="nil"/>
              <w:bottom w:val="single" w:sz="8" w:space="0" w:color="auto"/>
              <w:right w:val="single" w:sz="8" w:space="0" w:color="auto"/>
            </w:tcBorders>
            <w:vAlign w:val="bottom"/>
            <w:hideMark/>
          </w:tcPr>
          <w:p w14:paraId="34B5FFC7" w14:textId="34801DBD"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1</w:t>
            </w:r>
            <w:r w:rsidR="00483A8A">
              <w:rPr>
                <w:rFonts w:ascii="Times New Roman" w:eastAsia="Times New Roman" w:hAnsi="Times New Roman" w:cs="Times New Roman"/>
              </w:rPr>
              <w:t>2</w:t>
            </w:r>
            <w:r w:rsidRPr="003C0A29">
              <w:rPr>
                <w:rFonts w:ascii="Times New Roman" w:eastAsia="Times New Roman" w:hAnsi="Times New Roman" w:cs="Times New Roman"/>
              </w:rPr>
              <w:t>0</w:t>
            </w:r>
          </w:p>
        </w:tc>
        <w:tc>
          <w:tcPr>
            <w:tcW w:w="1134" w:type="dxa"/>
            <w:tcBorders>
              <w:top w:val="single" w:sz="8" w:space="0" w:color="auto"/>
              <w:left w:val="nil"/>
              <w:bottom w:val="single" w:sz="8" w:space="0" w:color="auto"/>
              <w:right w:val="single" w:sz="8" w:space="0" w:color="auto"/>
            </w:tcBorders>
            <w:vAlign w:val="bottom"/>
            <w:hideMark/>
          </w:tcPr>
          <w:p w14:paraId="45224371"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00260422" w14:textId="77777777" w:rsidTr="000D75E6">
        <w:trPr>
          <w:trHeight w:val="249"/>
        </w:trPr>
        <w:tc>
          <w:tcPr>
            <w:tcW w:w="1267" w:type="dxa"/>
            <w:tcBorders>
              <w:top w:val="single" w:sz="8" w:space="0" w:color="auto"/>
              <w:left w:val="single" w:sz="8" w:space="0" w:color="auto"/>
              <w:bottom w:val="single" w:sz="8" w:space="0" w:color="auto"/>
              <w:right w:val="single" w:sz="8" w:space="0" w:color="auto"/>
            </w:tcBorders>
            <w:vAlign w:val="bottom"/>
            <w:hideMark/>
          </w:tcPr>
          <w:p w14:paraId="73A6419F"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15331136-9</w:t>
            </w:r>
          </w:p>
        </w:tc>
        <w:tc>
          <w:tcPr>
            <w:tcW w:w="3531" w:type="dxa"/>
            <w:tcBorders>
              <w:top w:val="single" w:sz="8" w:space="0" w:color="auto"/>
              <w:left w:val="nil"/>
              <w:bottom w:val="single" w:sz="8" w:space="0" w:color="auto"/>
              <w:right w:val="single" w:sz="8" w:space="0" w:color="auto"/>
            </w:tcBorders>
            <w:vAlign w:val="bottom"/>
            <w:hideMark/>
          </w:tcPr>
          <w:p w14:paraId="4C3077A2"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Papryka konserwowa              </w:t>
            </w:r>
          </w:p>
        </w:tc>
        <w:tc>
          <w:tcPr>
            <w:tcW w:w="1137" w:type="dxa"/>
            <w:tcBorders>
              <w:top w:val="single" w:sz="8" w:space="0" w:color="auto"/>
              <w:left w:val="nil"/>
              <w:bottom w:val="single" w:sz="8" w:space="0" w:color="auto"/>
              <w:right w:val="single" w:sz="8" w:space="0" w:color="auto"/>
            </w:tcBorders>
            <w:vAlign w:val="bottom"/>
            <w:hideMark/>
          </w:tcPr>
          <w:p w14:paraId="7A6A59E4"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900</w:t>
            </w:r>
          </w:p>
        </w:tc>
        <w:tc>
          <w:tcPr>
            <w:tcW w:w="1276" w:type="dxa"/>
            <w:tcBorders>
              <w:top w:val="single" w:sz="8" w:space="0" w:color="auto"/>
              <w:left w:val="nil"/>
              <w:bottom w:val="single" w:sz="8" w:space="0" w:color="auto"/>
              <w:right w:val="single" w:sz="8" w:space="0" w:color="auto"/>
            </w:tcBorders>
            <w:vAlign w:val="bottom"/>
            <w:hideMark/>
          </w:tcPr>
          <w:p w14:paraId="5D076A13" w14:textId="3FC236EB"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35</w:t>
            </w:r>
          </w:p>
        </w:tc>
        <w:tc>
          <w:tcPr>
            <w:tcW w:w="1153" w:type="dxa"/>
            <w:tcBorders>
              <w:top w:val="single" w:sz="8" w:space="0" w:color="auto"/>
              <w:left w:val="nil"/>
              <w:bottom w:val="single" w:sz="8" w:space="0" w:color="auto"/>
              <w:right w:val="single" w:sz="8" w:space="0" w:color="auto"/>
            </w:tcBorders>
            <w:vAlign w:val="bottom"/>
            <w:hideMark/>
          </w:tcPr>
          <w:p w14:paraId="007D4AA0" w14:textId="56635F35"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3</w:t>
            </w:r>
            <w:r w:rsidR="00FF1FB7" w:rsidRPr="003C0A29">
              <w:rPr>
                <w:rFonts w:ascii="Times New Roman" w:eastAsia="Times New Roman" w:hAnsi="Times New Roman" w:cs="Times New Roman"/>
                <w:w w:val="99"/>
              </w:rPr>
              <w:t>0</w:t>
            </w:r>
          </w:p>
        </w:tc>
        <w:tc>
          <w:tcPr>
            <w:tcW w:w="1134" w:type="dxa"/>
            <w:tcBorders>
              <w:top w:val="single" w:sz="8" w:space="0" w:color="auto"/>
              <w:left w:val="nil"/>
              <w:bottom w:val="single" w:sz="8" w:space="0" w:color="auto"/>
              <w:right w:val="single" w:sz="8" w:space="0" w:color="auto"/>
            </w:tcBorders>
            <w:vAlign w:val="bottom"/>
            <w:hideMark/>
          </w:tcPr>
          <w:p w14:paraId="61A488EE"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51F97EBF" w14:textId="77777777" w:rsidTr="000D75E6">
        <w:trPr>
          <w:trHeight w:val="249"/>
        </w:trPr>
        <w:tc>
          <w:tcPr>
            <w:tcW w:w="1267" w:type="dxa"/>
            <w:tcBorders>
              <w:top w:val="single" w:sz="8" w:space="0" w:color="auto"/>
              <w:left w:val="single" w:sz="8" w:space="0" w:color="auto"/>
              <w:bottom w:val="single" w:sz="8" w:space="0" w:color="auto"/>
              <w:right w:val="single" w:sz="8" w:space="0" w:color="auto"/>
            </w:tcBorders>
            <w:vAlign w:val="bottom"/>
          </w:tcPr>
          <w:p w14:paraId="4D7939FB" w14:textId="77777777" w:rsidR="00FF1FB7" w:rsidRPr="00141C5B" w:rsidRDefault="00FF1FB7" w:rsidP="000D75E6">
            <w:pPr>
              <w:ind w:left="60"/>
              <w:jc w:val="both"/>
              <w:rPr>
                <w:rFonts w:ascii="Times New Roman" w:eastAsia="Times New Roman" w:hAnsi="Times New Roman" w:cs="Times New Roman"/>
              </w:rPr>
            </w:pPr>
            <w:r w:rsidRPr="00141C5B">
              <w:rPr>
                <w:rFonts w:ascii="Times New Roman" w:hAnsi="Times New Roman" w:cs="Times New Roman"/>
              </w:rPr>
              <w:t>15131310-1</w:t>
            </w:r>
          </w:p>
        </w:tc>
        <w:tc>
          <w:tcPr>
            <w:tcW w:w="3531" w:type="dxa"/>
            <w:tcBorders>
              <w:top w:val="single" w:sz="8" w:space="0" w:color="auto"/>
              <w:left w:val="nil"/>
              <w:bottom w:val="single" w:sz="8" w:space="0" w:color="auto"/>
              <w:right w:val="single" w:sz="8" w:space="0" w:color="auto"/>
            </w:tcBorders>
            <w:vAlign w:val="bottom"/>
          </w:tcPr>
          <w:p w14:paraId="3EB243C7"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Pasztet drobiowy</w:t>
            </w:r>
          </w:p>
        </w:tc>
        <w:tc>
          <w:tcPr>
            <w:tcW w:w="1137" w:type="dxa"/>
            <w:tcBorders>
              <w:top w:val="single" w:sz="8" w:space="0" w:color="auto"/>
              <w:left w:val="nil"/>
              <w:bottom w:val="single" w:sz="8" w:space="0" w:color="auto"/>
              <w:right w:val="single" w:sz="8" w:space="0" w:color="auto"/>
            </w:tcBorders>
            <w:vAlign w:val="bottom"/>
          </w:tcPr>
          <w:p w14:paraId="57DEF93E"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131</w:t>
            </w:r>
          </w:p>
        </w:tc>
        <w:tc>
          <w:tcPr>
            <w:tcW w:w="1276" w:type="dxa"/>
            <w:tcBorders>
              <w:top w:val="single" w:sz="8" w:space="0" w:color="auto"/>
              <w:left w:val="nil"/>
              <w:bottom w:val="single" w:sz="8" w:space="0" w:color="auto"/>
              <w:right w:val="single" w:sz="8" w:space="0" w:color="auto"/>
            </w:tcBorders>
            <w:vAlign w:val="bottom"/>
          </w:tcPr>
          <w:p w14:paraId="200C9219" w14:textId="34445AD1"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50</w:t>
            </w:r>
          </w:p>
        </w:tc>
        <w:tc>
          <w:tcPr>
            <w:tcW w:w="1153" w:type="dxa"/>
            <w:tcBorders>
              <w:top w:val="single" w:sz="8" w:space="0" w:color="auto"/>
              <w:left w:val="nil"/>
              <w:bottom w:val="single" w:sz="8" w:space="0" w:color="auto"/>
              <w:right w:val="single" w:sz="8" w:space="0" w:color="auto"/>
            </w:tcBorders>
            <w:vAlign w:val="bottom"/>
          </w:tcPr>
          <w:p w14:paraId="1D4D8301" w14:textId="2A98DA88"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40</w:t>
            </w:r>
          </w:p>
        </w:tc>
        <w:tc>
          <w:tcPr>
            <w:tcW w:w="1134" w:type="dxa"/>
            <w:tcBorders>
              <w:top w:val="single" w:sz="8" w:space="0" w:color="auto"/>
              <w:left w:val="nil"/>
              <w:bottom w:val="single" w:sz="8" w:space="0" w:color="auto"/>
              <w:right w:val="single" w:sz="8" w:space="0" w:color="auto"/>
            </w:tcBorders>
            <w:vAlign w:val="bottom"/>
          </w:tcPr>
          <w:p w14:paraId="41A78080" w14:textId="35E24751"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Pr>
                <w:rFonts w:ascii="Times New Roman" w:eastAsia="Times New Roman" w:hAnsi="Times New Roman" w:cs="Times New Roman"/>
              </w:rPr>
              <w:t>.</w:t>
            </w:r>
          </w:p>
        </w:tc>
      </w:tr>
      <w:tr w:rsidR="00FF1FB7" w:rsidRPr="003C0A29" w14:paraId="2DC5A24B" w14:textId="77777777" w:rsidTr="000D75E6">
        <w:trPr>
          <w:trHeight w:val="247"/>
        </w:trPr>
        <w:tc>
          <w:tcPr>
            <w:tcW w:w="1267" w:type="dxa"/>
            <w:tcBorders>
              <w:top w:val="single" w:sz="8" w:space="0" w:color="auto"/>
              <w:left w:val="single" w:sz="8" w:space="0" w:color="auto"/>
              <w:bottom w:val="single" w:sz="8" w:space="0" w:color="auto"/>
              <w:right w:val="single" w:sz="8" w:space="0" w:color="auto"/>
            </w:tcBorders>
            <w:vAlign w:val="bottom"/>
            <w:hideMark/>
          </w:tcPr>
          <w:p w14:paraId="6B8053D4"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 xml:space="preserve"> 15331400-1</w:t>
            </w:r>
          </w:p>
        </w:tc>
        <w:tc>
          <w:tcPr>
            <w:tcW w:w="3531" w:type="dxa"/>
            <w:tcBorders>
              <w:top w:val="single" w:sz="8" w:space="0" w:color="auto"/>
              <w:left w:val="nil"/>
              <w:bottom w:val="single" w:sz="8" w:space="0" w:color="auto"/>
              <w:right w:val="single" w:sz="8" w:space="0" w:color="auto"/>
            </w:tcBorders>
            <w:vAlign w:val="bottom"/>
            <w:hideMark/>
          </w:tcPr>
          <w:p w14:paraId="351CE22E" w14:textId="44D6C7F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Kukurydza konserwowa</w:t>
            </w:r>
            <w:r w:rsidR="00470837">
              <w:rPr>
                <w:rFonts w:ascii="Times New Roman" w:eastAsia="Times New Roman" w:hAnsi="Times New Roman" w:cs="Times New Roman"/>
              </w:rPr>
              <w:t xml:space="preserve"> </w:t>
            </w:r>
            <w:r w:rsidRPr="003C0A29">
              <w:rPr>
                <w:rFonts w:ascii="Times New Roman" w:eastAsia="Times New Roman" w:hAnsi="Times New Roman" w:cs="Times New Roman"/>
              </w:rPr>
              <w:t xml:space="preserve">-puszka       </w:t>
            </w:r>
          </w:p>
        </w:tc>
        <w:tc>
          <w:tcPr>
            <w:tcW w:w="1137" w:type="dxa"/>
            <w:tcBorders>
              <w:top w:val="single" w:sz="8" w:space="0" w:color="auto"/>
              <w:left w:val="nil"/>
              <w:bottom w:val="single" w:sz="8" w:space="0" w:color="auto"/>
              <w:right w:val="single" w:sz="8" w:space="0" w:color="auto"/>
            </w:tcBorders>
            <w:vAlign w:val="bottom"/>
            <w:hideMark/>
          </w:tcPr>
          <w:p w14:paraId="301DC36C"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w w:val="99"/>
              </w:rPr>
              <w:t>400</w:t>
            </w:r>
          </w:p>
        </w:tc>
        <w:tc>
          <w:tcPr>
            <w:tcW w:w="1276" w:type="dxa"/>
            <w:tcBorders>
              <w:top w:val="single" w:sz="8" w:space="0" w:color="auto"/>
              <w:left w:val="nil"/>
              <w:bottom w:val="single" w:sz="8" w:space="0" w:color="auto"/>
              <w:right w:val="single" w:sz="8" w:space="0" w:color="auto"/>
            </w:tcBorders>
            <w:vAlign w:val="bottom"/>
            <w:hideMark/>
          </w:tcPr>
          <w:p w14:paraId="00DECF5E" w14:textId="2660E6CA" w:rsidR="00FF1FB7" w:rsidRPr="003C0A29" w:rsidRDefault="00483A8A" w:rsidP="000D75E6">
            <w:pPr>
              <w:jc w:val="both"/>
              <w:rPr>
                <w:rFonts w:ascii="Times New Roman" w:eastAsia="Times New Roman" w:hAnsi="Times New Roman" w:cs="Times New Roman"/>
              </w:rPr>
            </w:pPr>
            <w:r>
              <w:rPr>
                <w:rFonts w:ascii="Times New Roman" w:eastAsia="Times New Roman" w:hAnsi="Times New Roman" w:cs="Times New Roman"/>
                <w:w w:val="99"/>
              </w:rPr>
              <w:t>60</w:t>
            </w:r>
          </w:p>
        </w:tc>
        <w:tc>
          <w:tcPr>
            <w:tcW w:w="1153" w:type="dxa"/>
            <w:tcBorders>
              <w:top w:val="single" w:sz="8" w:space="0" w:color="auto"/>
              <w:left w:val="nil"/>
              <w:bottom w:val="single" w:sz="8" w:space="0" w:color="auto"/>
              <w:right w:val="single" w:sz="8" w:space="0" w:color="auto"/>
            </w:tcBorders>
            <w:vAlign w:val="bottom"/>
            <w:hideMark/>
          </w:tcPr>
          <w:p w14:paraId="7EC60769" w14:textId="11549E29" w:rsidR="00FF1FB7" w:rsidRPr="003C0A29" w:rsidRDefault="00483A8A" w:rsidP="000D75E6">
            <w:pPr>
              <w:jc w:val="both"/>
              <w:rPr>
                <w:rFonts w:ascii="Times New Roman" w:eastAsia="Times New Roman" w:hAnsi="Times New Roman" w:cs="Times New Roman"/>
              </w:rPr>
            </w:pPr>
            <w:r>
              <w:rPr>
                <w:rFonts w:ascii="Times New Roman" w:eastAsia="Times New Roman" w:hAnsi="Times New Roman" w:cs="Times New Roman"/>
              </w:rPr>
              <w:t>55</w:t>
            </w:r>
          </w:p>
        </w:tc>
        <w:tc>
          <w:tcPr>
            <w:tcW w:w="1134" w:type="dxa"/>
            <w:tcBorders>
              <w:top w:val="single" w:sz="8" w:space="0" w:color="auto"/>
              <w:left w:val="nil"/>
              <w:bottom w:val="single" w:sz="8" w:space="0" w:color="auto"/>
              <w:right w:val="single" w:sz="8" w:space="0" w:color="auto"/>
            </w:tcBorders>
            <w:vAlign w:val="bottom"/>
            <w:hideMark/>
          </w:tcPr>
          <w:p w14:paraId="0E17452E"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68BAB96A" w14:textId="77777777" w:rsidTr="000D75E6">
        <w:trPr>
          <w:trHeight w:val="247"/>
        </w:trPr>
        <w:tc>
          <w:tcPr>
            <w:tcW w:w="1267" w:type="dxa"/>
            <w:tcBorders>
              <w:top w:val="single" w:sz="8" w:space="0" w:color="auto"/>
              <w:left w:val="single" w:sz="8" w:space="0" w:color="auto"/>
              <w:right w:val="single" w:sz="8" w:space="0" w:color="auto"/>
            </w:tcBorders>
            <w:vAlign w:val="bottom"/>
          </w:tcPr>
          <w:p w14:paraId="11EFF403" w14:textId="77777777" w:rsidR="00FF1FB7" w:rsidRPr="00141C5B" w:rsidRDefault="00FF1FB7" w:rsidP="000D75E6">
            <w:pPr>
              <w:jc w:val="both"/>
              <w:rPr>
                <w:rFonts w:ascii="Times New Roman" w:eastAsia="Times New Roman" w:hAnsi="Times New Roman" w:cs="Times New Roman"/>
              </w:rPr>
            </w:pPr>
            <w:r w:rsidRPr="00141C5B">
              <w:rPr>
                <w:rFonts w:ascii="Times New Roman" w:hAnsi="Times New Roman" w:cs="Times New Roman"/>
              </w:rPr>
              <w:t>03222332-9</w:t>
            </w:r>
          </w:p>
        </w:tc>
        <w:tc>
          <w:tcPr>
            <w:tcW w:w="3531" w:type="dxa"/>
            <w:tcBorders>
              <w:top w:val="single" w:sz="8" w:space="0" w:color="auto"/>
              <w:left w:val="nil"/>
              <w:right w:val="single" w:sz="8" w:space="0" w:color="auto"/>
            </w:tcBorders>
            <w:vAlign w:val="bottom"/>
          </w:tcPr>
          <w:p w14:paraId="3D70C59F"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Brzoskwinie w syropie</w:t>
            </w:r>
          </w:p>
        </w:tc>
        <w:tc>
          <w:tcPr>
            <w:tcW w:w="1137" w:type="dxa"/>
            <w:tcBorders>
              <w:top w:val="single" w:sz="8" w:space="0" w:color="auto"/>
              <w:left w:val="nil"/>
              <w:right w:val="single" w:sz="8" w:space="0" w:color="auto"/>
            </w:tcBorders>
            <w:vAlign w:val="bottom"/>
          </w:tcPr>
          <w:p w14:paraId="2A5A36E3" w14:textId="5B077699" w:rsidR="00FF1FB7" w:rsidRPr="003C0A29" w:rsidRDefault="000D5685" w:rsidP="000D75E6">
            <w:pPr>
              <w:jc w:val="both"/>
              <w:rPr>
                <w:rFonts w:ascii="Times New Roman" w:eastAsia="Times New Roman" w:hAnsi="Times New Roman" w:cs="Times New Roman"/>
                <w:w w:val="99"/>
              </w:rPr>
            </w:pPr>
            <w:r>
              <w:rPr>
                <w:rFonts w:ascii="Times New Roman" w:eastAsia="Times New Roman" w:hAnsi="Times New Roman" w:cs="Times New Roman"/>
                <w:w w:val="99"/>
              </w:rPr>
              <w:t>480g</w:t>
            </w:r>
          </w:p>
        </w:tc>
        <w:tc>
          <w:tcPr>
            <w:tcW w:w="1276" w:type="dxa"/>
            <w:tcBorders>
              <w:top w:val="single" w:sz="8" w:space="0" w:color="auto"/>
              <w:left w:val="nil"/>
              <w:right w:val="single" w:sz="8" w:space="0" w:color="auto"/>
            </w:tcBorders>
            <w:vAlign w:val="bottom"/>
          </w:tcPr>
          <w:p w14:paraId="61F858F0" w14:textId="04D38ED0"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30</w:t>
            </w:r>
          </w:p>
        </w:tc>
        <w:tc>
          <w:tcPr>
            <w:tcW w:w="1153" w:type="dxa"/>
            <w:tcBorders>
              <w:top w:val="single" w:sz="8" w:space="0" w:color="auto"/>
              <w:left w:val="nil"/>
              <w:right w:val="single" w:sz="8" w:space="0" w:color="auto"/>
            </w:tcBorders>
            <w:vAlign w:val="bottom"/>
          </w:tcPr>
          <w:p w14:paraId="0F78CB0E" w14:textId="6A958075" w:rsidR="00FF1FB7" w:rsidRPr="003C0A29" w:rsidRDefault="00483A8A" w:rsidP="000D75E6">
            <w:pPr>
              <w:jc w:val="both"/>
              <w:rPr>
                <w:rFonts w:ascii="Times New Roman" w:eastAsia="Times New Roman" w:hAnsi="Times New Roman" w:cs="Times New Roman"/>
              </w:rPr>
            </w:pPr>
            <w:r>
              <w:rPr>
                <w:rFonts w:ascii="Times New Roman" w:eastAsia="Times New Roman" w:hAnsi="Times New Roman" w:cs="Times New Roman"/>
              </w:rPr>
              <w:t>2</w:t>
            </w:r>
            <w:r w:rsidR="00FF1FB7" w:rsidRPr="003C0A29">
              <w:rPr>
                <w:rFonts w:ascii="Times New Roman" w:eastAsia="Times New Roman" w:hAnsi="Times New Roman" w:cs="Times New Roman"/>
              </w:rPr>
              <w:t>5</w:t>
            </w:r>
          </w:p>
        </w:tc>
        <w:tc>
          <w:tcPr>
            <w:tcW w:w="1134" w:type="dxa"/>
            <w:tcBorders>
              <w:top w:val="single" w:sz="8" w:space="0" w:color="auto"/>
              <w:left w:val="nil"/>
              <w:right w:val="single" w:sz="8" w:space="0" w:color="auto"/>
            </w:tcBorders>
            <w:vAlign w:val="bottom"/>
          </w:tcPr>
          <w:p w14:paraId="28127FBA" w14:textId="77335BFD"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Pr>
                <w:rFonts w:ascii="Times New Roman" w:eastAsia="Times New Roman" w:hAnsi="Times New Roman" w:cs="Times New Roman"/>
              </w:rPr>
              <w:t>.</w:t>
            </w:r>
          </w:p>
        </w:tc>
      </w:tr>
      <w:tr w:rsidR="00FF1FB7" w:rsidRPr="003C0A29" w14:paraId="33303615" w14:textId="77777777" w:rsidTr="000D75E6">
        <w:trPr>
          <w:trHeight w:val="247"/>
        </w:trPr>
        <w:tc>
          <w:tcPr>
            <w:tcW w:w="1267" w:type="dxa"/>
            <w:tcBorders>
              <w:top w:val="single" w:sz="8" w:space="0" w:color="auto"/>
              <w:left w:val="single" w:sz="8" w:space="0" w:color="auto"/>
              <w:right w:val="single" w:sz="8" w:space="0" w:color="auto"/>
            </w:tcBorders>
            <w:vAlign w:val="bottom"/>
          </w:tcPr>
          <w:p w14:paraId="5E681636" w14:textId="77777777" w:rsidR="00FF1FB7" w:rsidRPr="00141C5B" w:rsidRDefault="00FF1FB7" w:rsidP="000D75E6">
            <w:pPr>
              <w:jc w:val="both"/>
              <w:rPr>
                <w:rFonts w:ascii="Times New Roman" w:eastAsia="Times New Roman" w:hAnsi="Times New Roman" w:cs="Times New Roman"/>
              </w:rPr>
            </w:pPr>
            <w:r w:rsidRPr="00141C5B">
              <w:rPr>
                <w:rFonts w:ascii="Times New Roman" w:hAnsi="Times New Roman" w:cs="Times New Roman"/>
              </w:rPr>
              <w:t>03222115-2</w:t>
            </w:r>
          </w:p>
        </w:tc>
        <w:tc>
          <w:tcPr>
            <w:tcW w:w="3531" w:type="dxa"/>
            <w:tcBorders>
              <w:top w:val="single" w:sz="8" w:space="0" w:color="auto"/>
              <w:left w:val="nil"/>
              <w:right w:val="single" w:sz="8" w:space="0" w:color="auto"/>
            </w:tcBorders>
            <w:vAlign w:val="bottom"/>
          </w:tcPr>
          <w:p w14:paraId="5A28F560"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Rodzynki</w:t>
            </w:r>
          </w:p>
        </w:tc>
        <w:tc>
          <w:tcPr>
            <w:tcW w:w="1137" w:type="dxa"/>
            <w:tcBorders>
              <w:top w:val="single" w:sz="8" w:space="0" w:color="auto"/>
              <w:left w:val="nil"/>
              <w:right w:val="single" w:sz="8" w:space="0" w:color="auto"/>
            </w:tcBorders>
            <w:vAlign w:val="bottom"/>
          </w:tcPr>
          <w:p w14:paraId="705A42F5"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200</w:t>
            </w:r>
          </w:p>
        </w:tc>
        <w:tc>
          <w:tcPr>
            <w:tcW w:w="1276" w:type="dxa"/>
            <w:tcBorders>
              <w:top w:val="single" w:sz="8" w:space="0" w:color="auto"/>
              <w:left w:val="nil"/>
              <w:right w:val="single" w:sz="8" w:space="0" w:color="auto"/>
            </w:tcBorders>
            <w:vAlign w:val="bottom"/>
          </w:tcPr>
          <w:p w14:paraId="51C79E19" w14:textId="36F8FAC9"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10</w:t>
            </w:r>
          </w:p>
        </w:tc>
        <w:tc>
          <w:tcPr>
            <w:tcW w:w="1153" w:type="dxa"/>
            <w:tcBorders>
              <w:top w:val="single" w:sz="8" w:space="0" w:color="auto"/>
              <w:left w:val="nil"/>
              <w:right w:val="single" w:sz="8" w:space="0" w:color="auto"/>
            </w:tcBorders>
            <w:vAlign w:val="bottom"/>
          </w:tcPr>
          <w:p w14:paraId="720910E7" w14:textId="7CFCAFCF" w:rsidR="00FF1FB7" w:rsidRPr="003C0A29" w:rsidRDefault="00483A8A" w:rsidP="000D75E6">
            <w:pPr>
              <w:jc w:val="both"/>
              <w:rPr>
                <w:rFonts w:ascii="Times New Roman" w:eastAsia="Times New Roman" w:hAnsi="Times New Roman" w:cs="Times New Roman"/>
              </w:rPr>
            </w:pPr>
            <w:r>
              <w:rPr>
                <w:rFonts w:ascii="Times New Roman" w:eastAsia="Times New Roman" w:hAnsi="Times New Roman" w:cs="Times New Roman"/>
              </w:rPr>
              <w:t>8</w:t>
            </w:r>
          </w:p>
        </w:tc>
        <w:tc>
          <w:tcPr>
            <w:tcW w:w="1134" w:type="dxa"/>
            <w:tcBorders>
              <w:top w:val="single" w:sz="8" w:space="0" w:color="auto"/>
              <w:left w:val="nil"/>
              <w:right w:val="single" w:sz="8" w:space="0" w:color="auto"/>
            </w:tcBorders>
            <w:vAlign w:val="bottom"/>
          </w:tcPr>
          <w:p w14:paraId="60DA565E" w14:textId="7226BB58"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Pr>
                <w:rFonts w:ascii="Times New Roman" w:eastAsia="Times New Roman" w:hAnsi="Times New Roman" w:cs="Times New Roman"/>
              </w:rPr>
              <w:t>.</w:t>
            </w:r>
          </w:p>
        </w:tc>
      </w:tr>
      <w:tr w:rsidR="00FF1FB7" w:rsidRPr="003C0A29" w14:paraId="1931F9DC" w14:textId="77777777" w:rsidTr="000D75E6">
        <w:trPr>
          <w:trHeight w:val="247"/>
        </w:trPr>
        <w:tc>
          <w:tcPr>
            <w:tcW w:w="1267" w:type="dxa"/>
            <w:tcBorders>
              <w:top w:val="single" w:sz="8" w:space="0" w:color="auto"/>
              <w:left w:val="single" w:sz="8" w:space="0" w:color="auto"/>
              <w:right w:val="single" w:sz="8" w:space="0" w:color="auto"/>
            </w:tcBorders>
            <w:vAlign w:val="bottom"/>
          </w:tcPr>
          <w:p w14:paraId="5B97869D" w14:textId="77777777" w:rsidR="00FF1FB7" w:rsidRPr="00141C5B" w:rsidRDefault="00FF1FB7" w:rsidP="000D75E6">
            <w:pPr>
              <w:jc w:val="both"/>
              <w:rPr>
                <w:rFonts w:ascii="Times New Roman" w:eastAsia="Times New Roman" w:hAnsi="Times New Roman" w:cs="Times New Roman"/>
              </w:rPr>
            </w:pPr>
            <w:r w:rsidRPr="00141C5B">
              <w:rPr>
                <w:rFonts w:ascii="Times New Roman" w:hAnsi="Times New Roman" w:cs="Times New Roman"/>
              </w:rPr>
              <w:t>03222120-0</w:t>
            </w:r>
          </w:p>
        </w:tc>
        <w:tc>
          <w:tcPr>
            <w:tcW w:w="3531" w:type="dxa"/>
            <w:tcBorders>
              <w:top w:val="single" w:sz="8" w:space="0" w:color="auto"/>
              <w:left w:val="nil"/>
              <w:right w:val="single" w:sz="8" w:space="0" w:color="auto"/>
            </w:tcBorders>
            <w:vAlign w:val="bottom"/>
          </w:tcPr>
          <w:p w14:paraId="5F141DB5"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Wiórki kokosowe</w:t>
            </w:r>
          </w:p>
        </w:tc>
        <w:tc>
          <w:tcPr>
            <w:tcW w:w="1137" w:type="dxa"/>
            <w:tcBorders>
              <w:top w:val="single" w:sz="8" w:space="0" w:color="auto"/>
              <w:left w:val="nil"/>
              <w:right w:val="single" w:sz="8" w:space="0" w:color="auto"/>
            </w:tcBorders>
            <w:vAlign w:val="bottom"/>
          </w:tcPr>
          <w:p w14:paraId="21C49F71"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100</w:t>
            </w:r>
          </w:p>
        </w:tc>
        <w:tc>
          <w:tcPr>
            <w:tcW w:w="1276" w:type="dxa"/>
            <w:tcBorders>
              <w:top w:val="single" w:sz="8" w:space="0" w:color="auto"/>
              <w:left w:val="nil"/>
              <w:right w:val="single" w:sz="8" w:space="0" w:color="auto"/>
            </w:tcBorders>
            <w:vAlign w:val="bottom"/>
          </w:tcPr>
          <w:p w14:paraId="0F25811A" w14:textId="6E113194"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15</w:t>
            </w:r>
          </w:p>
        </w:tc>
        <w:tc>
          <w:tcPr>
            <w:tcW w:w="1153" w:type="dxa"/>
            <w:tcBorders>
              <w:top w:val="single" w:sz="8" w:space="0" w:color="auto"/>
              <w:left w:val="nil"/>
              <w:right w:val="single" w:sz="8" w:space="0" w:color="auto"/>
            </w:tcBorders>
            <w:vAlign w:val="bottom"/>
          </w:tcPr>
          <w:p w14:paraId="2CD68E20" w14:textId="00AD988C" w:rsidR="00FF1FB7" w:rsidRPr="003C0A29" w:rsidRDefault="00483A8A" w:rsidP="000D75E6">
            <w:pPr>
              <w:jc w:val="both"/>
              <w:rPr>
                <w:rFonts w:ascii="Times New Roman" w:eastAsia="Times New Roman" w:hAnsi="Times New Roman" w:cs="Times New Roman"/>
              </w:rPr>
            </w:pPr>
            <w:r>
              <w:rPr>
                <w:rFonts w:ascii="Times New Roman" w:eastAsia="Times New Roman" w:hAnsi="Times New Roman" w:cs="Times New Roman"/>
              </w:rPr>
              <w:t>10</w:t>
            </w:r>
          </w:p>
        </w:tc>
        <w:tc>
          <w:tcPr>
            <w:tcW w:w="1134" w:type="dxa"/>
            <w:tcBorders>
              <w:top w:val="single" w:sz="8" w:space="0" w:color="auto"/>
              <w:left w:val="nil"/>
              <w:right w:val="single" w:sz="8" w:space="0" w:color="auto"/>
            </w:tcBorders>
            <w:vAlign w:val="bottom"/>
          </w:tcPr>
          <w:p w14:paraId="3E1726A2" w14:textId="144E4B63"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Pr>
                <w:rFonts w:ascii="Times New Roman" w:eastAsia="Times New Roman" w:hAnsi="Times New Roman" w:cs="Times New Roman"/>
              </w:rPr>
              <w:t>.</w:t>
            </w:r>
          </w:p>
        </w:tc>
      </w:tr>
      <w:tr w:rsidR="00FF1FB7" w:rsidRPr="003C0A29" w14:paraId="3553E657" w14:textId="77777777" w:rsidTr="000D75E6">
        <w:trPr>
          <w:trHeight w:val="247"/>
        </w:trPr>
        <w:tc>
          <w:tcPr>
            <w:tcW w:w="1267" w:type="dxa"/>
            <w:tcBorders>
              <w:top w:val="single" w:sz="8" w:space="0" w:color="auto"/>
              <w:left w:val="single" w:sz="8" w:space="0" w:color="auto"/>
              <w:right w:val="single" w:sz="8" w:space="0" w:color="auto"/>
            </w:tcBorders>
            <w:vAlign w:val="bottom"/>
          </w:tcPr>
          <w:p w14:paraId="2D4B1AB4" w14:textId="77777777" w:rsidR="00FF1FB7" w:rsidRPr="00141C5B" w:rsidRDefault="00FF1FB7" w:rsidP="000D75E6">
            <w:pPr>
              <w:jc w:val="both"/>
              <w:rPr>
                <w:rFonts w:ascii="Times New Roman" w:eastAsia="Times New Roman" w:hAnsi="Times New Roman" w:cs="Times New Roman"/>
              </w:rPr>
            </w:pPr>
            <w:r w:rsidRPr="00141C5B">
              <w:rPr>
                <w:rFonts w:ascii="Times New Roman" w:hAnsi="Times New Roman" w:cs="Times New Roman"/>
              </w:rPr>
              <w:t>15861000-1</w:t>
            </w:r>
          </w:p>
        </w:tc>
        <w:tc>
          <w:tcPr>
            <w:tcW w:w="3531" w:type="dxa"/>
            <w:tcBorders>
              <w:top w:val="single" w:sz="8" w:space="0" w:color="auto"/>
              <w:left w:val="nil"/>
              <w:right w:val="single" w:sz="8" w:space="0" w:color="auto"/>
            </w:tcBorders>
            <w:vAlign w:val="bottom"/>
          </w:tcPr>
          <w:p w14:paraId="354C448E"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Kawa naturalna mielona ( typu Prima lub równoważna)</w:t>
            </w:r>
          </w:p>
        </w:tc>
        <w:tc>
          <w:tcPr>
            <w:tcW w:w="1137" w:type="dxa"/>
            <w:tcBorders>
              <w:top w:val="single" w:sz="8" w:space="0" w:color="auto"/>
              <w:left w:val="nil"/>
              <w:right w:val="single" w:sz="8" w:space="0" w:color="auto"/>
            </w:tcBorders>
            <w:vAlign w:val="bottom"/>
          </w:tcPr>
          <w:p w14:paraId="49EEDB45"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250</w:t>
            </w:r>
          </w:p>
        </w:tc>
        <w:tc>
          <w:tcPr>
            <w:tcW w:w="1276" w:type="dxa"/>
            <w:tcBorders>
              <w:top w:val="single" w:sz="8" w:space="0" w:color="auto"/>
              <w:left w:val="nil"/>
              <w:right w:val="single" w:sz="8" w:space="0" w:color="auto"/>
            </w:tcBorders>
            <w:vAlign w:val="bottom"/>
          </w:tcPr>
          <w:p w14:paraId="6B5EBE2E"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15</w:t>
            </w:r>
          </w:p>
        </w:tc>
        <w:tc>
          <w:tcPr>
            <w:tcW w:w="1153" w:type="dxa"/>
            <w:tcBorders>
              <w:top w:val="single" w:sz="8" w:space="0" w:color="auto"/>
              <w:left w:val="nil"/>
              <w:right w:val="single" w:sz="8" w:space="0" w:color="auto"/>
            </w:tcBorders>
            <w:vAlign w:val="bottom"/>
          </w:tcPr>
          <w:p w14:paraId="2CB2DBEE"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10</w:t>
            </w:r>
          </w:p>
        </w:tc>
        <w:tc>
          <w:tcPr>
            <w:tcW w:w="1134" w:type="dxa"/>
            <w:tcBorders>
              <w:top w:val="single" w:sz="8" w:space="0" w:color="auto"/>
              <w:left w:val="nil"/>
              <w:right w:val="single" w:sz="8" w:space="0" w:color="auto"/>
            </w:tcBorders>
            <w:vAlign w:val="bottom"/>
          </w:tcPr>
          <w:p w14:paraId="64ABFE9E" w14:textId="3F467D79"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Pr>
                <w:rFonts w:ascii="Times New Roman" w:eastAsia="Times New Roman" w:hAnsi="Times New Roman" w:cs="Times New Roman"/>
              </w:rPr>
              <w:t>.</w:t>
            </w:r>
          </w:p>
        </w:tc>
      </w:tr>
      <w:tr w:rsidR="00FF1FB7" w:rsidRPr="003C0A29" w14:paraId="33291FA7" w14:textId="77777777" w:rsidTr="000D75E6">
        <w:trPr>
          <w:trHeight w:val="249"/>
        </w:trPr>
        <w:tc>
          <w:tcPr>
            <w:tcW w:w="1267" w:type="dxa"/>
            <w:tcBorders>
              <w:top w:val="single" w:sz="6" w:space="0" w:color="auto"/>
              <w:left w:val="single" w:sz="8" w:space="0" w:color="auto"/>
              <w:bottom w:val="single" w:sz="6" w:space="0" w:color="auto"/>
              <w:right w:val="single" w:sz="8" w:space="0" w:color="auto"/>
            </w:tcBorders>
            <w:hideMark/>
          </w:tcPr>
          <w:p w14:paraId="6EB86381" w14:textId="77777777" w:rsidR="00FF1FB7" w:rsidRPr="00141C5B" w:rsidRDefault="00FF1FB7" w:rsidP="000D75E6">
            <w:pPr>
              <w:jc w:val="both"/>
              <w:rPr>
                <w:rFonts w:ascii="Times New Roman" w:eastAsia="Times New Roman" w:hAnsi="Times New Roman" w:cs="Times New Roman"/>
              </w:rPr>
            </w:pPr>
            <w:r w:rsidRPr="00141C5B">
              <w:rPr>
                <w:rFonts w:ascii="Times New Roman" w:eastAsia="Times New Roman" w:hAnsi="Times New Roman" w:cs="Times New Roman"/>
              </w:rPr>
              <w:t xml:space="preserve"> 24911000-3</w:t>
            </w:r>
          </w:p>
        </w:tc>
        <w:tc>
          <w:tcPr>
            <w:tcW w:w="3531" w:type="dxa"/>
            <w:tcBorders>
              <w:top w:val="single" w:sz="6" w:space="0" w:color="auto"/>
              <w:left w:val="nil"/>
              <w:bottom w:val="single" w:sz="6" w:space="0" w:color="auto"/>
              <w:right w:val="single" w:sz="8" w:space="0" w:color="auto"/>
            </w:tcBorders>
            <w:hideMark/>
          </w:tcPr>
          <w:p w14:paraId="32CE4C24"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Żelatyna ( typu Winiary lub równoważna)                          </w:t>
            </w:r>
          </w:p>
        </w:tc>
        <w:tc>
          <w:tcPr>
            <w:tcW w:w="1137" w:type="dxa"/>
            <w:tcBorders>
              <w:top w:val="single" w:sz="6" w:space="0" w:color="auto"/>
              <w:left w:val="nil"/>
              <w:bottom w:val="single" w:sz="6" w:space="0" w:color="auto"/>
              <w:right w:val="single" w:sz="8" w:space="0" w:color="auto"/>
            </w:tcBorders>
            <w:hideMark/>
          </w:tcPr>
          <w:p w14:paraId="2F4BD9B8"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50</w:t>
            </w:r>
          </w:p>
        </w:tc>
        <w:tc>
          <w:tcPr>
            <w:tcW w:w="1276" w:type="dxa"/>
            <w:tcBorders>
              <w:top w:val="single" w:sz="6" w:space="0" w:color="auto"/>
              <w:left w:val="nil"/>
              <w:bottom w:val="single" w:sz="6" w:space="0" w:color="auto"/>
              <w:right w:val="single" w:sz="8" w:space="0" w:color="auto"/>
            </w:tcBorders>
            <w:hideMark/>
          </w:tcPr>
          <w:p w14:paraId="0BEC3D1E" w14:textId="7A576661"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120</w:t>
            </w:r>
          </w:p>
        </w:tc>
        <w:tc>
          <w:tcPr>
            <w:tcW w:w="1153" w:type="dxa"/>
            <w:tcBorders>
              <w:top w:val="single" w:sz="6" w:space="0" w:color="auto"/>
              <w:left w:val="nil"/>
              <w:bottom w:val="single" w:sz="6" w:space="0" w:color="auto"/>
              <w:right w:val="single" w:sz="8" w:space="0" w:color="auto"/>
            </w:tcBorders>
            <w:hideMark/>
          </w:tcPr>
          <w:p w14:paraId="00F15024" w14:textId="436ACC5C" w:rsidR="00FF1FB7" w:rsidRPr="003C0A29" w:rsidRDefault="00483A8A" w:rsidP="000D75E6">
            <w:pPr>
              <w:jc w:val="both"/>
              <w:rPr>
                <w:rFonts w:ascii="Times New Roman" w:eastAsia="Times New Roman" w:hAnsi="Times New Roman" w:cs="Times New Roman"/>
              </w:rPr>
            </w:pPr>
            <w:r>
              <w:rPr>
                <w:rFonts w:ascii="Times New Roman" w:eastAsia="Times New Roman" w:hAnsi="Times New Roman" w:cs="Times New Roman"/>
              </w:rPr>
              <w:t>110</w:t>
            </w:r>
          </w:p>
        </w:tc>
        <w:tc>
          <w:tcPr>
            <w:tcW w:w="1134" w:type="dxa"/>
            <w:tcBorders>
              <w:top w:val="single" w:sz="6" w:space="0" w:color="auto"/>
              <w:left w:val="nil"/>
              <w:bottom w:val="single" w:sz="6" w:space="0" w:color="auto"/>
              <w:right w:val="single" w:sz="8" w:space="0" w:color="auto"/>
            </w:tcBorders>
            <w:hideMark/>
          </w:tcPr>
          <w:p w14:paraId="449C16F2"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53F5FB05" w14:textId="77777777" w:rsidTr="000D75E6">
        <w:trPr>
          <w:trHeight w:val="249"/>
        </w:trPr>
        <w:tc>
          <w:tcPr>
            <w:tcW w:w="1267" w:type="dxa"/>
            <w:tcBorders>
              <w:top w:val="single" w:sz="6" w:space="0" w:color="auto"/>
              <w:left w:val="single" w:sz="8" w:space="0" w:color="auto"/>
              <w:bottom w:val="single" w:sz="6" w:space="0" w:color="auto"/>
              <w:right w:val="single" w:sz="8" w:space="0" w:color="auto"/>
            </w:tcBorders>
          </w:tcPr>
          <w:p w14:paraId="4BB01186" w14:textId="77777777" w:rsidR="00FF1FB7" w:rsidRPr="00141C5B" w:rsidRDefault="00FF1FB7" w:rsidP="000D75E6">
            <w:pPr>
              <w:jc w:val="both"/>
              <w:rPr>
                <w:rFonts w:ascii="Times New Roman" w:eastAsia="Times New Roman" w:hAnsi="Times New Roman" w:cs="Times New Roman"/>
              </w:rPr>
            </w:pPr>
            <w:r w:rsidRPr="00141C5B">
              <w:rPr>
                <w:rFonts w:ascii="Times New Roman" w:hAnsi="Times New Roman" w:cs="Times New Roman"/>
              </w:rPr>
              <w:t>03222120-0</w:t>
            </w:r>
          </w:p>
        </w:tc>
        <w:tc>
          <w:tcPr>
            <w:tcW w:w="3531" w:type="dxa"/>
            <w:tcBorders>
              <w:top w:val="single" w:sz="6" w:space="0" w:color="auto"/>
              <w:left w:val="nil"/>
              <w:bottom w:val="single" w:sz="6" w:space="0" w:color="auto"/>
              <w:right w:val="single" w:sz="8" w:space="0" w:color="auto"/>
            </w:tcBorders>
          </w:tcPr>
          <w:p w14:paraId="3C9D22F0" w14:textId="486E691F" w:rsidR="00FF1FB7" w:rsidRPr="003C0A29" w:rsidRDefault="0011160C" w:rsidP="000D75E6">
            <w:pPr>
              <w:ind w:left="60"/>
              <w:jc w:val="both"/>
              <w:rPr>
                <w:rFonts w:ascii="Times New Roman" w:eastAsia="Times New Roman" w:hAnsi="Times New Roman" w:cs="Times New Roman"/>
              </w:rPr>
            </w:pPr>
            <w:r>
              <w:rPr>
                <w:rFonts w:ascii="Times New Roman" w:eastAsia="Times New Roman" w:hAnsi="Times New Roman" w:cs="Times New Roman"/>
              </w:rPr>
              <w:t>M</w:t>
            </w:r>
            <w:r w:rsidR="00FF1FB7" w:rsidRPr="003C0A29">
              <w:rPr>
                <w:rFonts w:ascii="Times New Roman" w:eastAsia="Times New Roman" w:hAnsi="Times New Roman" w:cs="Times New Roman"/>
              </w:rPr>
              <w:t>ak</w:t>
            </w:r>
          </w:p>
        </w:tc>
        <w:tc>
          <w:tcPr>
            <w:tcW w:w="1137" w:type="dxa"/>
            <w:tcBorders>
              <w:top w:val="single" w:sz="6" w:space="0" w:color="auto"/>
              <w:left w:val="nil"/>
              <w:bottom w:val="single" w:sz="6" w:space="0" w:color="auto"/>
              <w:right w:val="single" w:sz="8" w:space="0" w:color="auto"/>
            </w:tcBorders>
          </w:tcPr>
          <w:p w14:paraId="7352222F"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200</w:t>
            </w:r>
          </w:p>
        </w:tc>
        <w:tc>
          <w:tcPr>
            <w:tcW w:w="1276" w:type="dxa"/>
            <w:tcBorders>
              <w:top w:val="single" w:sz="6" w:space="0" w:color="auto"/>
              <w:left w:val="nil"/>
              <w:bottom w:val="single" w:sz="6" w:space="0" w:color="auto"/>
              <w:right w:val="single" w:sz="8" w:space="0" w:color="auto"/>
            </w:tcBorders>
          </w:tcPr>
          <w:p w14:paraId="30F64C7A" w14:textId="3ED462D2"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10</w:t>
            </w:r>
          </w:p>
        </w:tc>
        <w:tc>
          <w:tcPr>
            <w:tcW w:w="1153" w:type="dxa"/>
            <w:tcBorders>
              <w:top w:val="single" w:sz="6" w:space="0" w:color="auto"/>
              <w:left w:val="nil"/>
              <w:bottom w:val="single" w:sz="6" w:space="0" w:color="auto"/>
              <w:right w:val="single" w:sz="8" w:space="0" w:color="auto"/>
            </w:tcBorders>
          </w:tcPr>
          <w:p w14:paraId="73E0B145" w14:textId="4A84416A" w:rsidR="00FF1FB7" w:rsidRPr="003C0A29" w:rsidRDefault="00483A8A" w:rsidP="000D75E6">
            <w:pPr>
              <w:jc w:val="both"/>
              <w:rPr>
                <w:rFonts w:ascii="Times New Roman" w:eastAsia="Times New Roman" w:hAnsi="Times New Roman" w:cs="Times New Roman"/>
              </w:rPr>
            </w:pPr>
            <w:r>
              <w:rPr>
                <w:rFonts w:ascii="Times New Roman" w:eastAsia="Times New Roman" w:hAnsi="Times New Roman" w:cs="Times New Roman"/>
              </w:rPr>
              <w:t>8</w:t>
            </w:r>
          </w:p>
        </w:tc>
        <w:tc>
          <w:tcPr>
            <w:tcW w:w="1134" w:type="dxa"/>
            <w:tcBorders>
              <w:top w:val="single" w:sz="6" w:space="0" w:color="auto"/>
              <w:left w:val="nil"/>
              <w:bottom w:val="single" w:sz="6" w:space="0" w:color="auto"/>
              <w:right w:val="single" w:sz="8" w:space="0" w:color="auto"/>
            </w:tcBorders>
          </w:tcPr>
          <w:p w14:paraId="0DFD92D0" w14:textId="0841AF74"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Pr>
                <w:rFonts w:ascii="Times New Roman" w:eastAsia="Times New Roman" w:hAnsi="Times New Roman" w:cs="Times New Roman"/>
              </w:rPr>
              <w:t>.</w:t>
            </w:r>
          </w:p>
        </w:tc>
      </w:tr>
      <w:tr w:rsidR="00FF1FB7" w:rsidRPr="003C0A29" w14:paraId="1DB87ED9" w14:textId="77777777" w:rsidTr="000D75E6">
        <w:trPr>
          <w:trHeight w:val="249"/>
        </w:trPr>
        <w:tc>
          <w:tcPr>
            <w:tcW w:w="1267" w:type="dxa"/>
            <w:tcBorders>
              <w:top w:val="single" w:sz="6" w:space="0" w:color="auto"/>
              <w:left w:val="single" w:sz="8" w:space="0" w:color="auto"/>
              <w:bottom w:val="single" w:sz="6" w:space="0" w:color="auto"/>
              <w:right w:val="single" w:sz="8" w:space="0" w:color="auto"/>
            </w:tcBorders>
          </w:tcPr>
          <w:p w14:paraId="1EABD745" w14:textId="77777777" w:rsidR="00FF1FB7" w:rsidRPr="00141C5B" w:rsidRDefault="00FF1FB7" w:rsidP="000D75E6">
            <w:pPr>
              <w:jc w:val="both"/>
              <w:rPr>
                <w:rFonts w:ascii="Times New Roman" w:eastAsia="Times New Roman" w:hAnsi="Times New Roman" w:cs="Times New Roman"/>
              </w:rPr>
            </w:pPr>
            <w:r w:rsidRPr="00141C5B">
              <w:rPr>
                <w:rFonts w:ascii="Times New Roman" w:hAnsi="Times New Roman" w:cs="Times New Roman"/>
              </w:rPr>
              <w:t>15131000-5</w:t>
            </w:r>
          </w:p>
        </w:tc>
        <w:tc>
          <w:tcPr>
            <w:tcW w:w="3531" w:type="dxa"/>
            <w:tcBorders>
              <w:top w:val="single" w:sz="6" w:space="0" w:color="auto"/>
              <w:left w:val="nil"/>
              <w:bottom w:val="single" w:sz="6" w:space="0" w:color="auto"/>
              <w:right w:val="single" w:sz="8" w:space="0" w:color="auto"/>
            </w:tcBorders>
          </w:tcPr>
          <w:p w14:paraId="416E2D7C"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Konserwa mięsna</w:t>
            </w:r>
          </w:p>
        </w:tc>
        <w:tc>
          <w:tcPr>
            <w:tcW w:w="1137" w:type="dxa"/>
            <w:tcBorders>
              <w:top w:val="single" w:sz="6" w:space="0" w:color="auto"/>
              <w:left w:val="nil"/>
              <w:bottom w:val="single" w:sz="6" w:space="0" w:color="auto"/>
              <w:right w:val="single" w:sz="8" w:space="0" w:color="auto"/>
            </w:tcBorders>
          </w:tcPr>
          <w:p w14:paraId="3AD3C976"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300</w:t>
            </w:r>
          </w:p>
        </w:tc>
        <w:tc>
          <w:tcPr>
            <w:tcW w:w="1276" w:type="dxa"/>
            <w:tcBorders>
              <w:top w:val="single" w:sz="6" w:space="0" w:color="auto"/>
              <w:left w:val="nil"/>
              <w:bottom w:val="single" w:sz="6" w:space="0" w:color="auto"/>
              <w:right w:val="single" w:sz="8" w:space="0" w:color="auto"/>
            </w:tcBorders>
          </w:tcPr>
          <w:p w14:paraId="69E47E6B"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50</w:t>
            </w:r>
          </w:p>
        </w:tc>
        <w:tc>
          <w:tcPr>
            <w:tcW w:w="1153" w:type="dxa"/>
            <w:tcBorders>
              <w:top w:val="single" w:sz="6" w:space="0" w:color="auto"/>
              <w:left w:val="nil"/>
              <w:bottom w:val="single" w:sz="6" w:space="0" w:color="auto"/>
              <w:right w:val="single" w:sz="8" w:space="0" w:color="auto"/>
            </w:tcBorders>
          </w:tcPr>
          <w:p w14:paraId="7DD2C4CE"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40</w:t>
            </w:r>
          </w:p>
        </w:tc>
        <w:tc>
          <w:tcPr>
            <w:tcW w:w="1134" w:type="dxa"/>
            <w:tcBorders>
              <w:top w:val="single" w:sz="6" w:space="0" w:color="auto"/>
              <w:left w:val="nil"/>
              <w:bottom w:val="single" w:sz="6" w:space="0" w:color="auto"/>
              <w:right w:val="single" w:sz="8" w:space="0" w:color="auto"/>
            </w:tcBorders>
          </w:tcPr>
          <w:p w14:paraId="19D50F4B" w14:textId="74ED3E7A"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Pr>
                <w:rFonts w:ascii="Times New Roman" w:eastAsia="Times New Roman" w:hAnsi="Times New Roman" w:cs="Times New Roman"/>
              </w:rPr>
              <w:t>.</w:t>
            </w:r>
          </w:p>
        </w:tc>
      </w:tr>
      <w:tr w:rsidR="00FF1FB7" w:rsidRPr="003C0A29" w14:paraId="548C2148" w14:textId="77777777" w:rsidTr="000D75E6">
        <w:trPr>
          <w:trHeight w:val="249"/>
        </w:trPr>
        <w:tc>
          <w:tcPr>
            <w:tcW w:w="1267" w:type="dxa"/>
            <w:tcBorders>
              <w:top w:val="single" w:sz="6" w:space="0" w:color="auto"/>
              <w:left w:val="single" w:sz="8" w:space="0" w:color="auto"/>
              <w:bottom w:val="single" w:sz="8" w:space="0" w:color="auto"/>
              <w:right w:val="single" w:sz="8" w:space="0" w:color="auto"/>
            </w:tcBorders>
          </w:tcPr>
          <w:p w14:paraId="49E71310" w14:textId="77777777" w:rsidR="00FF1FB7" w:rsidRPr="00141C5B" w:rsidRDefault="00FF1FB7" w:rsidP="000D75E6">
            <w:pPr>
              <w:jc w:val="both"/>
              <w:rPr>
                <w:rFonts w:ascii="Times New Roman" w:eastAsia="Times New Roman" w:hAnsi="Times New Roman" w:cs="Times New Roman"/>
              </w:rPr>
            </w:pPr>
            <w:r w:rsidRPr="00141C5B">
              <w:rPr>
                <w:rFonts w:ascii="Times New Roman" w:hAnsi="Times New Roman" w:cs="Times New Roman"/>
              </w:rPr>
              <w:t>15870000-7</w:t>
            </w:r>
          </w:p>
        </w:tc>
        <w:tc>
          <w:tcPr>
            <w:tcW w:w="3531" w:type="dxa"/>
            <w:tcBorders>
              <w:top w:val="single" w:sz="6" w:space="0" w:color="auto"/>
              <w:left w:val="nil"/>
              <w:bottom w:val="single" w:sz="8" w:space="0" w:color="auto"/>
              <w:right w:val="single" w:sz="8" w:space="0" w:color="auto"/>
            </w:tcBorders>
          </w:tcPr>
          <w:p w14:paraId="40D32A8C"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Przyprawa do piernika</w:t>
            </w:r>
          </w:p>
        </w:tc>
        <w:tc>
          <w:tcPr>
            <w:tcW w:w="1137" w:type="dxa"/>
            <w:tcBorders>
              <w:top w:val="single" w:sz="6" w:space="0" w:color="auto"/>
              <w:left w:val="nil"/>
              <w:bottom w:val="single" w:sz="8" w:space="0" w:color="auto"/>
              <w:right w:val="single" w:sz="8" w:space="0" w:color="auto"/>
            </w:tcBorders>
          </w:tcPr>
          <w:p w14:paraId="00141F9E" w14:textId="4ECE5A65" w:rsidR="00FF1FB7" w:rsidRPr="003C0A29" w:rsidRDefault="000D5685"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276" w:type="dxa"/>
            <w:tcBorders>
              <w:top w:val="single" w:sz="6" w:space="0" w:color="auto"/>
              <w:left w:val="nil"/>
              <w:bottom w:val="single" w:sz="8" w:space="0" w:color="auto"/>
              <w:right w:val="single" w:sz="8" w:space="0" w:color="auto"/>
            </w:tcBorders>
          </w:tcPr>
          <w:p w14:paraId="1F0DB350" w14:textId="0929D6AD"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153" w:type="dxa"/>
            <w:tcBorders>
              <w:top w:val="single" w:sz="6" w:space="0" w:color="auto"/>
              <w:left w:val="nil"/>
              <w:bottom w:val="single" w:sz="8" w:space="0" w:color="auto"/>
              <w:right w:val="single" w:sz="8" w:space="0" w:color="auto"/>
            </w:tcBorders>
          </w:tcPr>
          <w:p w14:paraId="6BA4BF68" w14:textId="527B4D4E" w:rsidR="00FF1FB7" w:rsidRPr="003C0A29" w:rsidRDefault="00483A8A" w:rsidP="000D75E6">
            <w:pPr>
              <w:jc w:val="both"/>
              <w:rPr>
                <w:rFonts w:ascii="Times New Roman" w:eastAsia="Times New Roman" w:hAnsi="Times New Roman" w:cs="Times New Roman"/>
              </w:rPr>
            </w:pPr>
            <w:r>
              <w:rPr>
                <w:rFonts w:ascii="Times New Roman" w:eastAsia="Times New Roman" w:hAnsi="Times New Roman" w:cs="Times New Roman"/>
              </w:rPr>
              <w:t>10</w:t>
            </w:r>
          </w:p>
        </w:tc>
        <w:tc>
          <w:tcPr>
            <w:tcW w:w="1134" w:type="dxa"/>
            <w:tcBorders>
              <w:top w:val="single" w:sz="6" w:space="0" w:color="auto"/>
              <w:left w:val="nil"/>
              <w:bottom w:val="single" w:sz="8" w:space="0" w:color="auto"/>
              <w:right w:val="single" w:sz="8" w:space="0" w:color="auto"/>
            </w:tcBorders>
          </w:tcPr>
          <w:p w14:paraId="2A4FDADD" w14:textId="4DF541FC" w:rsidR="00FF1FB7" w:rsidRPr="003C0A29" w:rsidRDefault="00470837" w:rsidP="000D75E6">
            <w:pPr>
              <w:jc w:val="both"/>
              <w:rPr>
                <w:rFonts w:ascii="Times New Roman" w:eastAsia="Times New Roman" w:hAnsi="Times New Roman" w:cs="Times New Roman"/>
              </w:rPr>
            </w:pPr>
            <w:r>
              <w:rPr>
                <w:rFonts w:ascii="Times New Roman" w:eastAsia="Times New Roman" w:hAnsi="Times New Roman" w:cs="Times New Roman"/>
              </w:rPr>
              <w:t>s</w:t>
            </w:r>
            <w:r w:rsidR="00FF1FB7" w:rsidRPr="003C0A29">
              <w:rPr>
                <w:rFonts w:ascii="Times New Roman" w:eastAsia="Times New Roman" w:hAnsi="Times New Roman" w:cs="Times New Roman"/>
              </w:rPr>
              <w:t>zt</w:t>
            </w:r>
            <w:r>
              <w:rPr>
                <w:rFonts w:ascii="Times New Roman" w:eastAsia="Times New Roman" w:hAnsi="Times New Roman" w:cs="Times New Roman"/>
              </w:rPr>
              <w:t>.</w:t>
            </w:r>
          </w:p>
        </w:tc>
      </w:tr>
      <w:tr w:rsidR="00FF1FB7" w:rsidRPr="003C0A29" w14:paraId="27CE6D96" w14:textId="77777777" w:rsidTr="000D75E6">
        <w:trPr>
          <w:trHeight w:val="143"/>
        </w:trPr>
        <w:tc>
          <w:tcPr>
            <w:tcW w:w="1267" w:type="dxa"/>
            <w:tcBorders>
              <w:top w:val="single" w:sz="8" w:space="0" w:color="auto"/>
              <w:left w:val="single" w:sz="8" w:space="0" w:color="auto"/>
              <w:bottom w:val="single" w:sz="8" w:space="0" w:color="auto"/>
              <w:right w:val="single" w:sz="8" w:space="0" w:color="auto"/>
            </w:tcBorders>
            <w:vAlign w:val="bottom"/>
            <w:hideMark/>
          </w:tcPr>
          <w:p w14:paraId="1EE5AE8F"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15331400-1</w:t>
            </w:r>
          </w:p>
        </w:tc>
        <w:tc>
          <w:tcPr>
            <w:tcW w:w="3531" w:type="dxa"/>
            <w:tcBorders>
              <w:top w:val="single" w:sz="8" w:space="0" w:color="auto"/>
              <w:left w:val="nil"/>
              <w:bottom w:val="single" w:sz="8" w:space="0" w:color="auto"/>
              <w:right w:val="single" w:sz="8" w:space="0" w:color="auto"/>
            </w:tcBorders>
            <w:vAlign w:val="bottom"/>
            <w:hideMark/>
          </w:tcPr>
          <w:p w14:paraId="6C6670E6"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Seler konserwowy               </w:t>
            </w:r>
          </w:p>
        </w:tc>
        <w:tc>
          <w:tcPr>
            <w:tcW w:w="1137" w:type="dxa"/>
            <w:tcBorders>
              <w:top w:val="single" w:sz="8" w:space="0" w:color="auto"/>
              <w:left w:val="nil"/>
              <w:bottom w:val="single" w:sz="8" w:space="0" w:color="auto"/>
              <w:right w:val="single" w:sz="8" w:space="0" w:color="auto"/>
            </w:tcBorders>
            <w:vAlign w:val="bottom"/>
            <w:hideMark/>
          </w:tcPr>
          <w:p w14:paraId="3106164D"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280</w:t>
            </w:r>
          </w:p>
        </w:tc>
        <w:tc>
          <w:tcPr>
            <w:tcW w:w="1276" w:type="dxa"/>
            <w:tcBorders>
              <w:top w:val="single" w:sz="8" w:space="0" w:color="auto"/>
              <w:left w:val="nil"/>
              <w:bottom w:val="single" w:sz="8" w:space="0" w:color="auto"/>
              <w:right w:val="single" w:sz="8" w:space="0" w:color="auto"/>
            </w:tcBorders>
            <w:vAlign w:val="bottom"/>
            <w:hideMark/>
          </w:tcPr>
          <w:p w14:paraId="51924D6E" w14:textId="56145F38"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30</w:t>
            </w:r>
          </w:p>
        </w:tc>
        <w:tc>
          <w:tcPr>
            <w:tcW w:w="1153" w:type="dxa"/>
            <w:tcBorders>
              <w:top w:val="single" w:sz="8" w:space="0" w:color="auto"/>
              <w:left w:val="nil"/>
              <w:bottom w:val="single" w:sz="8" w:space="0" w:color="auto"/>
              <w:right w:val="single" w:sz="8" w:space="0" w:color="auto"/>
            </w:tcBorders>
            <w:vAlign w:val="bottom"/>
            <w:hideMark/>
          </w:tcPr>
          <w:p w14:paraId="74B15D68" w14:textId="7651A3B6" w:rsidR="00FF1FB7" w:rsidRPr="003C0A29" w:rsidRDefault="00483A8A" w:rsidP="000D75E6">
            <w:pPr>
              <w:jc w:val="both"/>
              <w:rPr>
                <w:rFonts w:ascii="Times New Roman" w:eastAsia="Times New Roman" w:hAnsi="Times New Roman" w:cs="Times New Roman"/>
                <w:w w:val="99"/>
              </w:rPr>
            </w:pPr>
            <w:r>
              <w:rPr>
                <w:rFonts w:ascii="Times New Roman" w:eastAsia="Times New Roman" w:hAnsi="Times New Roman" w:cs="Times New Roman"/>
                <w:w w:val="99"/>
              </w:rPr>
              <w:t>20</w:t>
            </w:r>
          </w:p>
        </w:tc>
        <w:tc>
          <w:tcPr>
            <w:tcW w:w="1134" w:type="dxa"/>
            <w:tcBorders>
              <w:top w:val="single" w:sz="8" w:space="0" w:color="auto"/>
              <w:left w:val="nil"/>
              <w:bottom w:val="single" w:sz="8" w:space="0" w:color="auto"/>
              <w:right w:val="single" w:sz="8" w:space="0" w:color="auto"/>
            </w:tcBorders>
            <w:vAlign w:val="bottom"/>
            <w:hideMark/>
          </w:tcPr>
          <w:p w14:paraId="535966ED"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2C86F467" w14:textId="77777777" w:rsidTr="000D75E6">
        <w:trPr>
          <w:trHeight w:val="249"/>
        </w:trPr>
        <w:tc>
          <w:tcPr>
            <w:tcW w:w="1267" w:type="dxa"/>
            <w:tcBorders>
              <w:top w:val="single" w:sz="8" w:space="0" w:color="auto"/>
              <w:left w:val="single" w:sz="8" w:space="0" w:color="auto"/>
              <w:bottom w:val="single" w:sz="8" w:space="0" w:color="auto"/>
              <w:right w:val="single" w:sz="8" w:space="0" w:color="auto"/>
            </w:tcBorders>
            <w:vAlign w:val="bottom"/>
            <w:hideMark/>
          </w:tcPr>
          <w:p w14:paraId="354EE504"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lastRenderedPageBreak/>
              <w:t>15331400-1</w:t>
            </w:r>
          </w:p>
        </w:tc>
        <w:tc>
          <w:tcPr>
            <w:tcW w:w="3531" w:type="dxa"/>
            <w:tcBorders>
              <w:top w:val="single" w:sz="8" w:space="0" w:color="auto"/>
              <w:left w:val="nil"/>
              <w:bottom w:val="single" w:sz="8" w:space="0" w:color="auto"/>
              <w:right w:val="single" w:sz="8" w:space="0" w:color="auto"/>
            </w:tcBorders>
            <w:vAlign w:val="bottom"/>
            <w:hideMark/>
          </w:tcPr>
          <w:p w14:paraId="2EB495E8"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Pieczarki marynowane           </w:t>
            </w:r>
          </w:p>
        </w:tc>
        <w:tc>
          <w:tcPr>
            <w:tcW w:w="1137" w:type="dxa"/>
            <w:tcBorders>
              <w:top w:val="single" w:sz="8" w:space="0" w:color="auto"/>
              <w:left w:val="nil"/>
              <w:bottom w:val="single" w:sz="8" w:space="0" w:color="auto"/>
              <w:right w:val="single" w:sz="8" w:space="0" w:color="auto"/>
            </w:tcBorders>
            <w:vAlign w:val="bottom"/>
            <w:hideMark/>
          </w:tcPr>
          <w:p w14:paraId="60E7BBBF"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750</w:t>
            </w:r>
          </w:p>
        </w:tc>
        <w:tc>
          <w:tcPr>
            <w:tcW w:w="1276" w:type="dxa"/>
            <w:tcBorders>
              <w:top w:val="single" w:sz="8" w:space="0" w:color="auto"/>
              <w:left w:val="nil"/>
              <w:bottom w:val="single" w:sz="8" w:space="0" w:color="auto"/>
              <w:right w:val="single" w:sz="8" w:space="0" w:color="auto"/>
            </w:tcBorders>
            <w:vAlign w:val="bottom"/>
            <w:hideMark/>
          </w:tcPr>
          <w:p w14:paraId="351A7FC1"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15</w:t>
            </w:r>
          </w:p>
        </w:tc>
        <w:tc>
          <w:tcPr>
            <w:tcW w:w="1153" w:type="dxa"/>
            <w:tcBorders>
              <w:top w:val="single" w:sz="8" w:space="0" w:color="auto"/>
              <w:left w:val="nil"/>
              <w:bottom w:val="single" w:sz="8" w:space="0" w:color="auto"/>
              <w:right w:val="single" w:sz="8" w:space="0" w:color="auto"/>
            </w:tcBorders>
            <w:vAlign w:val="bottom"/>
            <w:hideMark/>
          </w:tcPr>
          <w:p w14:paraId="54A3E222" w14:textId="377553D1"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w:t>
            </w:r>
            <w:r w:rsidR="00483A8A">
              <w:rPr>
                <w:rFonts w:ascii="Times New Roman" w:eastAsia="Times New Roman" w:hAnsi="Times New Roman" w:cs="Times New Roman"/>
                <w:w w:val="99"/>
              </w:rPr>
              <w:t>0</w:t>
            </w:r>
          </w:p>
        </w:tc>
        <w:tc>
          <w:tcPr>
            <w:tcW w:w="1134" w:type="dxa"/>
            <w:tcBorders>
              <w:top w:val="single" w:sz="8" w:space="0" w:color="auto"/>
              <w:left w:val="nil"/>
              <w:bottom w:val="single" w:sz="8" w:space="0" w:color="auto"/>
              <w:right w:val="single" w:sz="8" w:space="0" w:color="auto"/>
            </w:tcBorders>
            <w:vAlign w:val="bottom"/>
            <w:hideMark/>
          </w:tcPr>
          <w:p w14:paraId="2E271615"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rsidRPr="003C0A29" w14:paraId="22D2448E" w14:textId="77777777" w:rsidTr="000D75E6">
        <w:trPr>
          <w:trHeight w:val="252"/>
        </w:trPr>
        <w:tc>
          <w:tcPr>
            <w:tcW w:w="1267" w:type="dxa"/>
            <w:tcBorders>
              <w:top w:val="single" w:sz="8" w:space="0" w:color="auto"/>
              <w:left w:val="single" w:sz="8" w:space="0" w:color="auto"/>
              <w:bottom w:val="single" w:sz="8" w:space="0" w:color="auto"/>
              <w:right w:val="single" w:sz="8" w:space="0" w:color="auto"/>
            </w:tcBorders>
            <w:vAlign w:val="bottom"/>
            <w:hideMark/>
          </w:tcPr>
          <w:p w14:paraId="505AE5EA" w14:textId="77777777" w:rsidR="00FF1FB7" w:rsidRPr="003C0A29" w:rsidRDefault="00FF1FB7" w:rsidP="000D75E6">
            <w:pPr>
              <w:ind w:left="60"/>
              <w:jc w:val="both"/>
              <w:rPr>
                <w:rFonts w:ascii="Times New Roman" w:eastAsia="Times New Roman" w:hAnsi="Times New Roman" w:cs="Times New Roman"/>
              </w:rPr>
            </w:pPr>
            <w:r w:rsidRPr="003C0A29">
              <w:rPr>
                <w:rFonts w:ascii="Times New Roman" w:eastAsia="Times New Roman" w:hAnsi="Times New Roman" w:cs="Times New Roman"/>
              </w:rPr>
              <w:t>15812000-3</w:t>
            </w:r>
          </w:p>
        </w:tc>
        <w:tc>
          <w:tcPr>
            <w:tcW w:w="3531" w:type="dxa"/>
            <w:tcBorders>
              <w:top w:val="single" w:sz="8" w:space="0" w:color="auto"/>
              <w:left w:val="nil"/>
              <w:bottom w:val="single" w:sz="8" w:space="0" w:color="auto"/>
              <w:right w:val="single" w:sz="8" w:space="0" w:color="auto"/>
            </w:tcBorders>
            <w:vAlign w:val="bottom"/>
            <w:hideMark/>
          </w:tcPr>
          <w:p w14:paraId="4A331B52" w14:textId="77777777" w:rsidR="00FF1FB7" w:rsidRPr="003C0A29" w:rsidRDefault="00FF1FB7" w:rsidP="000D75E6">
            <w:pPr>
              <w:ind w:left="60"/>
              <w:jc w:val="both"/>
              <w:rPr>
                <w:rFonts w:ascii="Times New Roman" w:eastAsia="Times New Roman" w:hAnsi="Times New Roman" w:cs="Times New Roman"/>
                <w:color w:val="00B050"/>
              </w:rPr>
            </w:pPr>
            <w:r w:rsidRPr="003C0A29">
              <w:rPr>
                <w:rFonts w:ascii="Times New Roman" w:eastAsia="Times New Roman" w:hAnsi="Times New Roman" w:cs="Times New Roman"/>
              </w:rPr>
              <w:t xml:space="preserve">Wafel suchy             </w:t>
            </w:r>
          </w:p>
        </w:tc>
        <w:tc>
          <w:tcPr>
            <w:tcW w:w="1137" w:type="dxa"/>
            <w:tcBorders>
              <w:top w:val="single" w:sz="8" w:space="0" w:color="auto"/>
              <w:left w:val="nil"/>
              <w:bottom w:val="single" w:sz="8" w:space="0" w:color="auto"/>
              <w:right w:val="single" w:sz="8" w:space="0" w:color="auto"/>
            </w:tcBorders>
            <w:vAlign w:val="bottom"/>
            <w:hideMark/>
          </w:tcPr>
          <w:p w14:paraId="25AC0669"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135</w:t>
            </w:r>
          </w:p>
        </w:tc>
        <w:tc>
          <w:tcPr>
            <w:tcW w:w="1276" w:type="dxa"/>
            <w:tcBorders>
              <w:top w:val="single" w:sz="8" w:space="0" w:color="auto"/>
              <w:left w:val="nil"/>
              <w:bottom w:val="single" w:sz="8" w:space="0" w:color="auto"/>
              <w:right w:val="single" w:sz="8" w:space="0" w:color="auto"/>
            </w:tcBorders>
            <w:vAlign w:val="bottom"/>
            <w:hideMark/>
          </w:tcPr>
          <w:p w14:paraId="537EBA04" w14:textId="77777777" w:rsidR="00FF1FB7" w:rsidRPr="003C0A29" w:rsidRDefault="00FF1FB7" w:rsidP="000D75E6">
            <w:pPr>
              <w:jc w:val="both"/>
              <w:rPr>
                <w:rFonts w:ascii="Times New Roman" w:eastAsia="Times New Roman" w:hAnsi="Times New Roman" w:cs="Times New Roman"/>
                <w:w w:val="99"/>
              </w:rPr>
            </w:pPr>
            <w:r w:rsidRPr="003C0A29">
              <w:rPr>
                <w:rFonts w:ascii="Times New Roman" w:eastAsia="Times New Roman" w:hAnsi="Times New Roman" w:cs="Times New Roman"/>
                <w:w w:val="99"/>
              </w:rPr>
              <w:t>15</w:t>
            </w:r>
          </w:p>
        </w:tc>
        <w:tc>
          <w:tcPr>
            <w:tcW w:w="1153" w:type="dxa"/>
            <w:tcBorders>
              <w:top w:val="single" w:sz="8" w:space="0" w:color="auto"/>
              <w:left w:val="nil"/>
              <w:bottom w:val="single" w:sz="8" w:space="0" w:color="auto"/>
              <w:right w:val="single" w:sz="8" w:space="0" w:color="auto"/>
            </w:tcBorders>
            <w:vAlign w:val="bottom"/>
            <w:hideMark/>
          </w:tcPr>
          <w:p w14:paraId="3FB31D6B"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13</w:t>
            </w:r>
          </w:p>
        </w:tc>
        <w:tc>
          <w:tcPr>
            <w:tcW w:w="1134" w:type="dxa"/>
            <w:tcBorders>
              <w:top w:val="single" w:sz="8" w:space="0" w:color="auto"/>
              <w:left w:val="nil"/>
              <w:bottom w:val="single" w:sz="8" w:space="0" w:color="auto"/>
              <w:right w:val="single" w:sz="8" w:space="0" w:color="auto"/>
            </w:tcBorders>
            <w:vAlign w:val="bottom"/>
            <w:hideMark/>
          </w:tcPr>
          <w:p w14:paraId="557C7646" w14:textId="77777777" w:rsidR="00FF1FB7" w:rsidRPr="003C0A29" w:rsidRDefault="00FF1FB7" w:rsidP="000D75E6">
            <w:pPr>
              <w:jc w:val="both"/>
              <w:rPr>
                <w:rFonts w:ascii="Times New Roman" w:eastAsia="Times New Roman" w:hAnsi="Times New Roman" w:cs="Times New Roman"/>
              </w:rPr>
            </w:pPr>
            <w:r w:rsidRPr="003C0A29">
              <w:rPr>
                <w:rFonts w:ascii="Times New Roman" w:eastAsia="Times New Roman" w:hAnsi="Times New Roman" w:cs="Times New Roman"/>
              </w:rPr>
              <w:t>szt.</w:t>
            </w:r>
          </w:p>
        </w:tc>
      </w:tr>
      <w:tr w:rsidR="00FF1FB7" w14:paraId="1DAFF30C" w14:textId="77777777" w:rsidTr="000D75E6">
        <w:trPr>
          <w:trHeight w:val="252"/>
        </w:trPr>
        <w:tc>
          <w:tcPr>
            <w:tcW w:w="1267" w:type="dxa"/>
            <w:tcBorders>
              <w:top w:val="single" w:sz="8" w:space="0" w:color="auto"/>
              <w:left w:val="single" w:sz="8" w:space="0" w:color="auto"/>
              <w:bottom w:val="nil"/>
              <w:right w:val="single" w:sz="8" w:space="0" w:color="auto"/>
            </w:tcBorders>
            <w:vAlign w:val="bottom"/>
          </w:tcPr>
          <w:p w14:paraId="779CCF5A" w14:textId="77777777" w:rsidR="00FF1FB7" w:rsidRPr="00141C5B" w:rsidRDefault="00FF1FB7" w:rsidP="000D75E6">
            <w:pPr>
              <w:spacing w:line="216" w:lineRule="exact"/>
              <w:ind w:left="60"/>
              <w:rPr>
                <w:rFonts w:ascii="Times New Roman" w:eastAsia="Times New Roman" w:hAnsi="Times New Roman" w:cs="Times New Roman"/>
              </w:rPr>
            </w:pPr>
            <w:r w:rsidRPr="00141C5B">
              <w:rPr>
                <w:rFonts w:ascii="Times New Roman" w:hAnsi="Times New Roman" w:cs="Times New Roman"/>
              </w:rPr>
              <w:t>15981000-8</w:t>
            </w:r>
          </w:p>
        </w:tc>
        <w:tc>
          <w:tcPr>
            <w:tcW w:w="3531" w:type="dxa"/>
            <w:tcBorders>
              <w:top w:val="single" w:sz="8" w:space="0" w:color="auto"/>
              <w:left w:val="nil"/>
              <w:bottom w:val="nil"/>
              <w:right w:val="single" w:sz="8" w:space="0" w:color="auto"/>
            </w:tcBorders>
            <w:vAlign w:val="bottom"/>
          </w:tcPr>
          <w:p w14:paraId="55CBB2BE" w14:textId="77777777" w:rsidR="00FF1FB7" w:rsidRDefault="00FF1FB7" w:rsidP="000D75E6">
            <w:pPr>
              <w:spacing w:line="216" w:lineRule="exact"/>
              <w:ind w:left="60"/>
              <w:rPr>
                <w:rFonts w:ascii="Times New Roman" w:eastAsia="Times New Roman" w:hAnsi="Times New Roman" w:cs="Times New Roman"/>
              </w:rPr>
            </w:pPr>
            <w:r>
              <w:rPr>
                <w:rFonts w:ascii="Times New Roman" w:eastAsia="Times New Roman" w:hAnsi="Times New Roman" w:cs="Times New Roman"/>
              </w:rPr>
              <w:t>Woda mineralna różne rodzaje, czysta i owocowa, gazowana i niegazowana</w:t>
            </w:r>
          </w:p>
        </w:tc>
        <w:tc>
          <w:tcPr>
            <w:tcW w:w="1137" w:type="dxa"/>
            <w:tcBorders>
              <w:top w:val="single" w:sz="8" w:space="0" w:color="auto"/>
              <w:left w:val="nil"/>
              <w:bottom w:val="nil"/>
              <w:right w:val="single" w:sz="8" w:space="0" w:color="auto"/>
            </w:tcBorders>
            <w:vAlign w:val="bottom"/>
          </w:tcPr>
          <w:p w14:paraId="02951764" w14:textId="77777777" w:rsidR="00FF1FB7" w:rsidRDefault="00FF1FB7" w:rsidP="000D75E6">
            <w:pPr>
              <w:spacing w:line="216" w:lineRule="exact"/>
              <w:rPr>
                <w:rFonts w:ascii="Times New Roman" w:eastAsia="Times New Roman" w:hAnsi="Times New Roman" w:cs="Times New Roman"/>
                <w:w w:val="99"/>
              </w:rPr>
            </w:pPr>
            <w:r>
              <w:rPr>
                <w:rFonts w:ascii="Times New Roman" w:eastAsia="Times New Roman" w:hAnsi="Times New Roman" w:cs="Times New Roman"/>
                <w:w w:val="99"/>
              </w:rPr>
              <w:t>0,5l</w:t>
            </w:r>
          </w:p>
        </w:tc>
        <w:tc>
          <w:tcPr>
            <w:tcW w:w="1276" w:type="dxa"/>
            <w:tcBorders>
              <w:top w:val="single" w:sz="8" w:space="0" w:color="auto"/>
              <w:left w:val="nil"/>
              <w:bottom w:val="nil"/>
              <w:right w:val="single" w:sz="8" w:space="0" w:color="auto"/>
            </w:tcBorders>
            <w:vAlign w:val="bottom"/>
          </w:tcPr>
          <w:p w14:paraId="2CAF0E2D" w14:textId="17E27BCF" w:rsidR="00FF1FB7" w:rsidRDefault="00483A8A" w:rsidP="000D75E6">
            <w:pPr>
              <w:spacing w:line="216" w:lineRule="exact"/>
              <w:rPr>
                <w:rFonts w:ascii="Times New Roman" w:eastAsia="Times New Roman" w:hAnsi="Times New Roman" w:cs="Times New Roman"/>
                <w:w w:val="99"/>
              </w:rPr>
            </w:pPr>
            <w:r>
              <w:rPr>
                <w:rFonts w:ascii="Times New Roman" w:eastAsia="Times New Roman" w:hAnsi="Times New Roman" w:cs="Times New Roman"/>
                <w:w w:val="99"/>
              </w:rPr>
              <w:t>30</w:t>
            </w:r>
          </w:p>
        </w:tc>
        <w:tc>
          <w:tcPr>
            <w:tcW w:w="1153" w:type="dxa"/>
            <w:tcBorders>
              <w:top w:val="single" w:sz="8" w:space="0" w:color="auto"/>
              <w:left w:val="nil"/>
              <w:bottom w:val="nil"/>
              <w:right w:val="single" w:sz="8" w:space="0" w:color="auto"/>
            </w:tcBorders>
            <w:vAlign w:val="bottom"/>
          </w:tcPr>
          <w:p w14:paraId="52BFACB1" w14:textId="4067C7FD" w:rsidR="00FF1FB7" w:rsidRDefault="00483A8A" w:rsidP="000D75E6">
            <w:pPr>
              <w:spacing w:line="216" w:lineRule="exact"/>
              <w:rPr>
                <w:rFonts w:ascii="Times New Roman" w:eastAsia="Times New Roman" w:hAnsi="Times New Roman" w:cs="Times New Roman"/>
              </w:rPr>
            </w:pPr>
            <w:r>
              <w:rPr>
                <w:rFonts w:ascii="Times New Roman" w:eastAsia="Times New Roman" w:hAnsi="Times New Roman" w:cs="Times New Roman"/>
              </w:rPr>
              <w:t>25</w:t>
            </w:r>
          </w:p>
        </w:tc>
        <w:tc>
          <w:tcPr>
            <w:tcW w:w="1134" w:type="dxa"/>
            <w:tcBorders>
              <w:top w:val="single" w:sz="8" w:space="0" w:color="auto"/>
              <w:left w:val="nil"/>
              <w:bottom w:val="nil"/>
              <w:right w:val="single" w:sz="8" w:space="0" w:color="auto"/>
            </w:tcBorders>
            <w:vAlign w:val="bottom"/>
          </w:tcPr>
          <w:p w14:paraId="1E50D2B4" w14:textId="19D24A6C" w:rsidR="00FF1FB7" w:rsidRDefault="00470837" w:rsidP="000D75E6">
            <w:pPr>
              <w:spacing w:line="216" w:lineRule="exact"/>
              <w:rPr>
                <w:rFonts w:ascii="Times New Roman" w:eastAsia="Times New Roman" w:hAnsi="Times New Roman" w:cs="Times New Roman"/>
              </w:rPr>
            </w:pPr>
            <w:r>
              <w:rPr>
                <w:rFonts w:ascii="Times New Roman" w:eastAsia="Times New Roman" w:hAnsi="Times New Roman" w:cs="Times New Roman"/>
              </w:rPr>
              <w:t>s</w:t>
            </w:r>
            <w:r w:rsidR="00FF1FB7">
              <w:rPr>
                <w:rFonts w:ascii="Times New Roman" w:eastAsia="Times New Roman" w:hAnsi="Times New Roman" w:cs="Times New Roman"/>
              </w:rPr>
              <w:t>zt</w:t>
            </w:r>
            <w:r>
              <w:rPr>
                <w:rFonts w:ascii="Times New Roman" w:eastAsia="Times New Roman" w:hAnsi="Times New Roman" w:cs="Times New Roman"/>
              </w:rPr>
              <w:t>.</w:t>
            </w:r>
          </w:p>
        </w:tc>
      </w:tr>
      <w:tr w:rsidR="00FF1FB7" w14:paraId="13F86A88" w14:textId="77777777" w:rsidTr="000D75E6">
        <w:trPr>
          <w:trHeight w:val="252"/>
        </w:trPr>
        <w:tc>
          <w:tcPr>
            <w:tcW w:w="1267" w:type="dxa"/>
            <w:tcBorders>
              <w:top w:val="single" w:sz="8" w:space="0" w:color="auto"/>
              <w:left w:val="single" w:sz="8" w:space="0" w:color="auto"/>
              <w:bottom w:val="nil"/>
              <w:right w:val="single" w:sz="8" w:space="0" w:color="auto"/>
            </w:tcBorders>
            <w:vAlign w:val="bottom"/>
          </w:tcPr>
          <w:p w14:paraId="020BDAEC" w14:textId="77777777" w:rsidR="00FF1FB7" w:rsidRPr="00141C5B" w:rsidRDefault="00FF1FB7" w:rsidP="000D75E6">
            <w:pPr>
              <w:spacing w:line="216" w:lineRule="exact"/>
              <w:ind w:left="60"/>
              <w:rPr>
                <w:rFonts w:ascii="Times New Roman" w:eastAsia="Times New Roman" w:hAnsi="Times New Roman" w:cs="Times New Roman"/>
              </w:rPr>
            </w:pPr>
            <w:r w:rsidRPr="00141C5B">
              <w:rPr>
                <w:rFonts w:ascii="Times New Roman" w:hAnsi="Times New Roman" w:cs="Times New Roman"/>
              </w:rPr>
              <w:t>15981000-8</w:t>
            </w:r>
          </w:p>
        </w:tc>
        <w:tc>
          <w:tcPr>
            <w:tcW w:w="3531" w:type="dxa"/>
            <w:tcBorders>
              <w:top w:val="single" w:sz="8" w:space="0" w:color="auto"/>
              <w:left w:val="nil"/>
              <w:bottom w:val="nil"/>
              <w:right w:val="single" w:sz="8" w:space="0" w:color="auto"/>
            </w:tcBorders>
            <w:vAlign w:val="bottom"/>
          </w:tcPr>
          <w:p w14:paraId="1BDA2EC2" w14:textId="0A9B86E1" w:rsidR="00FF1FB7" w:rsidRDefault="00FF1FB7" w:rsidP="000D75E6">
            <w:pPr>
              <w:spacing w:line="216" w:lineRule="exact"/>
              <w:ind w:left="60"/>
              <w:rPr>
                <w:rFonts w:ascii="Times New Roman" w:eastAsia="Times New Roman" w:hAnsi="Times New Roman" w:cs="Times New Roman"/>
              </w:rPr>
            </w:pPr>
            <w:r>
              <w:rPr>
                <w:rFonts w:ascii="Times New Roman" w:eastAsia="Times New Roman" w:hAnsi="Times New Roman" w:cs="Times New Roman"/>
              </w:rPr>
              <w:t>Woda mineralna różne rodzaje,  owocowa , gazowana i niegazowana</w:t>
            </w:r>
          </w:p>
        </w:tc>
        <w:tc>
          <w:tcPr>
            <w:tcW w:w="1137" w:type="dxa"/>
            <w:tcBorders>
              <w:top w:val="single" w:sz="8" w:space="0" w:color="auto"/>
              <w:left w:val="nil"/>
              <w:bottom w:val="nil"/>
              <w:right w:val="single" w:sz="8" w:space="0" w:color="auto"/>
            </w:tcBorders>
            <w:vAlign w:val="bottom"/>
          </w:tcPr>
          <w:p w14:paraId="1C40839A" w14:textId="77777777" w:rsidR="00FF1FB7" w:rsidRDefault="00FF1FB7" w:rsidP="000D75E6">
            <w:pPr>
              <w:spacing w:line="216" w:lineRule="exact"/>
              <w:rPr>
                <w:rFonts w:ascii="Times New Roman" w:eastAsia="Times New Roman" w:hAnsi="Times New Roman" w:cs="Times New Roman"/>
                <w:w w:val="99"/>
              </w:rPr>
            </w:pPr>
            <w:r>
              <w:rPr>
                <w:rFonts w:ascii="Times New Roman" w:eastAsia="Times New Roman" w:hAnsi="Times New Roman" w:cs="Times New Roman"/>
                <w:w w:val="99"/>
              </w:rPr>
              <w:t>1,5 l</w:t>
            </w:r>
          </w:p>
        </w:tc>
        <w:tc>
          <w:tcPr>
            <w:tcW w:w="1276" w:type="dxa"/>
            <w:tcBorders>
              <w:top w:val="single" w:sz="8" w:space="0" w:color="auto"/>
              <w:left w:val="nil"/>
              <w:bottom w:val="nil"/>
              <w:right w:val="single" w:sz="8" w:space="0" w:color="auto"/>
            </w:tcBorders>
            <w:vAlign w:val="bottom"/>
          </w:tcPr>
          <w:p w14:paraId="72055B1F" w14:textId="634B0A37" w:rsidR="00FF1FB7" w:rsidRDefault="00483A8A" w:rsidP="000D75E6">
            <w:pPr>
              <w:spacing w:line="216" w:lineRule="exact"/>
              <w:rPr>
                <w:rFonts w:ascii="Times New Roman" w:eastAsia="Times New Roman" w:hAnsi="Times New Roman" w:cs="Times New Roman"/>
                <w:w w:val="99"/>
              </w:rPr>
            </w:pPr>
            <w:r>
              <w:rPr>
                <w:rFonts w:ascii="Times New Roman" w:eastAsia="Times New Roman" w:hAnsi="Times New Roman" w:cs="Times New Roman"/>
                <w:w w:val="99"/>
              </w:rPr>
              <w:t>30</w:t>
            </w:r>
          </w:p>
        </w:tc>
        <w:tc>
          <w:tcPr>
            <w:tcW w:w="1153" w:type="dxa"/>
            <w:tcBorders>
              <w:top w:val="single" w:sz="8" w:space="0" w:color="auto"/>
              <w:left w:val="nil"/>
              <w:bottom w:val="nil"/>
              <w:right w:val="single" w:sz="8" w:space="0" w:color="auto"/>
            </w:tcBorders>
            <w:vAlign w:val="bottom"/>
          </w:tcPr>
          <w:p w14:paraId="5285AC99" w14:textId="6804E282" w:rsidR="00FF1FB7" w:rsidRDefault="00FF1FB7" w:rsidP="000D75E6">
            <w:pPr>
              <w:spacing w:line="216" w:lineRule="exact"/>
              <w:rPr>
                <w:rFonts w:ascii="Times New Roman" w:eastAsia="Times New Roman" w:hAnsi="Times New Roman" w:cs="Times New Roman"/>
              </w:rPr>
            </w:pPr>
            <w:r>
              <w:rPr>
                <w:rFonts w:ascii="Times New Roman" w:eastAsia="Times New Roman" w:hAnsi="Times New Roman" w:cs="Times New Roman"/>
              </w:rPr>
              <w:t>2</w:t>
            </w:r>
            <w:r w:rsidR="00483A8A">
              <w:rPr>
                <w:rFonts w:ascii="Times New Roman" w:eastAsia="Times New Roman" w:hAnsi="Times New Roman" w:cs="Times New Roman"/>
              </w:rPr>
              <w:t>5</w:t>
            </w:r>
          </w:p>
        </w:tc>
        <w:tc>
          <w:tcPr>
            <w:tcW w:w="1134" w:type="dxa"/>
            <w:tcBorders>
              <w:top w:val="single" w:sz="8" w:space="0" w:color="auto"/>
              <w:left w:val="nil"/>
              <w:bottom w:val="nil"/>
              <w:right w:val="single" w:sz="8" w:space="0" w:color="auto"/>
            </w:tcBorders>
            <w:vAlign w:val="bottom"/>
          </w:tcPr>
          <w:p w14:paraId="6D3B38A1" w14:textId="7A01B685" w:rsidR="00FF1FB7" w:rsidRDefault="00470837" w:rsidP="000D75E6">
            <w:pPr>
              <w:spacing w:line="216" w:lineRule="exact"/>
              <w:rPr>
                <w:rFonts w:ascii="Times New Roman" w:eastAsia="Times New Roman" w:hAnsi="Times New Roman" w:cs="Times New Roman"/>
              </w:rPr>
            </w:pPr>
            <w:r>
              <w:rPr>
                <w:rFonts w:ascii="Times New Roman" w:eastAsia="Times New Roman" w:hAnsi="Times New Roman" w:cs="Times New Roman"/>
              </w:rPr>
              <w:t>s</w:t>
            </w:r>
            <w:r w:rsidR="00FF1FB7">
              <w:rPr>
                <w:rFonts w:ascii="Times New Roman" w:eastAsia="Times New Roman" w:hAnsi="Times New Roman" w:cs="Times New Roman"/>
              </w:rPr>
              <w:t>zt</w:t>
            </w:r>
            <w:r>
              <w:rPr>
                <w:rFonts w:ascii="Times New Roman" w:eastAsia="Times New Roman" w:hAnsi="Times New Roman" w:cs="Times New Roman"/>
              </w:rPr>
              <w:t>.</w:t>
            </w:r>
          </w:p>
        </w:tc>
      </w:tr>
      <w:tr w:rsidR="00FF1FB7" w14:paraId="67A788C4" w14:textId="77777777" w:rsidTr="000D75E6">
        <w:trPr>
          <w:trHeight w:val="252"/>
        </w:trPr>
        <w:tc>
          <w:tcPr>
            <w:tcW w:w="1267" w:type="dxa"/>
            <w:tcBorders>
              <w:top w:val="single" w:sz="8" w:space="0" w:color="auto"/>
              <w:left w:val="single" w:sz="8" w:space="0" w:color="auto"/>
              <w:bottom w:val="nil"/>
              <w:right w:val="single" w:sz="8" w:space="0" w:color="auto"/>
            </w:tcBorders>
            <w:vAlign w:val="bottom"/>
          </w:tcPr>
          <w:p w14:paraId="3C1BA891" w14:textId="77777777" w:rsidR="00FF1FB7" w:rsidRPr="00141C5B" w:rsidRDefault="00FF1FB7" w:rsidP="000D75E6">
            <w:pPr>
              <w:spacing w:line="216" w:lineRule="exact"/>
              <w:ind w:left="60"/>
              <w:rPr>
                <w:rFonts w:ascii="Times New Roman" w:eastAsia="Times New Roman" w:hAnsi="Times New Roman" w:cs="Times New Roman"/>
              </w:rPr>
            </w:pPr>
            <w:r w:rsidRPr="00141C5B">
              <w:rPr>
                <w:rFonts w:ascii="Times New Roman" w:hAnsi="Times New Roman" w:cs="Times New Roman"/>
              </w:rPr>
              <w:t>03222112-1</w:t>
            </w:r>
          </w:p>
        </w:tc>
        <w:tc>
          <w:tcPr>
            <w:tcW w:w="3531" w:type="dxa"/>
            <w:tcBorders>
              <w:top w:val="single" w:sz="8" w:space="0" w:color="auto"/>
              <w:left w:val="nil"/>
              <w:bottom w:val="nil"/>
              <w:right w:val="single" w:sz="8" w:space="0" w:color="auto"/>
            </w:tcBorders>
            <w:vAlign w:val="bottom"/>
          </w:tcPr>
          <w:p w14:paraId="0C1E8F42" w14:textId="77777777" w:rsidR="00FF1FB7" w:rsidRDefault="00FF1FB7" w:rsidP="000D75E6">
            <w:pPr>
              <w:spacing w:line="216" w:lineRule="exact"/>
              <w:ind w:left="60"/>
              <w:rPr>
                <w:rFonts w:ascii="Times New Roman" w:eastAsia="Times New Roman" w:hAnsi="Times New Roman" w:cs="Times New Roman"/>
              </w:rPr>
            </w:pPr>
            <w:r>
              <w:rPr>
                <w:rFonts w:ascii="Times New Roman" w:eastAsia="Times New Roman" w:hAnsi="Times New Roman" w:cs="Times New Roman"/>
              </w:rPr>
              <w:t>Ananas puszka</w:t>
            </w:r>
          </w:p>
        </w:tc>
        <w:tc>
          <w:tcPr>
            <w:tcW w:w="1137" w:type="dxa"/>
            <w:tcBorders>
              <w:top w:val="single" w:sz="8" w:space="0" w:color="auto"/>
              <w:left w:val="nil"/>
              <w:bottom w:val="nil"/>
              <w:right w:val="single" w:sz="8" w:space="0" w:color="auto"/>
            </w:tcBorders>
            <w:vAlign w:val="bottom"/>
          </w:tcPr>
          <w:p w14:paraId="0B6A7C85" w14:textId="21823D91" w:rsidR="00FF1FB7" w:rsidRDefault="00151565" w:rsidP="000D75E6">
            <w:pPr>
              <w:spacing w:line="216" w:lineRule="exact"/>
              <w:rPr>
                <w:rFonts w:ascii="Times New Roman" w:eastAsia="Times New Roman" w:hAnsi="Times New Roman" w:cs="Times New Roman"/>
                <w:w w:val="99"/>
              </w:rPr>
            </w:pPr>
            <w:r>
              <w:rPr>
                <w:rFonts w:ascii="Times New Roman" w:eastAsia="Times New Roman" w:hAnsi="Times New Roman" w:cs="Times New Roman"/>
                <w:w w:val="99"/>
              </w:rPr>
              <w:t>100</w:t>
            </w:r>
          </w:p>
        </w:tc>
        <w:tc>
          <w:tcPr>
            <w:tcW w:w="1276" w:type="dxa"/>
            <w:tcBorders>
              <w:top w:val="single" w:sz="8" w:space="0" w:color="auto"/>
              <w:left w:val="nil"/>
              <w:bottom w:val="nil"/>
              <w:right w:val="single" w:sz="8" w:space="0" w:color="auto"/>
            </w:tcBorders>
            <w:vAlign w:val="bottom"/>
          </w:tcPr>
          <w:p w14:paraId="0F37ADDF" w14:textId="0472B3D7" w:rsidR="00FF1FB7" w:rsidRDefault="00483A8A" w:rsidP="000D75E6">
            <w:pPr>
              <w:spacing w:line="216" w:lineRule="exact"/>
              <w:rPr>
                <w:rFonts w:ascii="Times New Roman" w:eastAsia="Times New Roman" w:hAnsi="Times New Roman" w:cs="Times New Roman"/>
                <w:w w:val="99"/>
              </w:rPr>
            </w:pPr>
            <w:r>
              <w:rPr>
                <w:rFonts w:ascii="Times New Roman" w:eastAsia="Times New Roman" w:hAnsi="Times New Roman" w:cs="Times New Roman"/>
                <w:w w:val="99"/>
              </w:rPr>
              <w:t>12</w:t>
            </w:r>
          </w:p>
        </w:tc>
        <w:tc>
          <w:tcPr>
            <w:tcW w:w="1153" w:type="dxa"/>
            <w:tcBorders>
              <w:top w:val="single" w:sz="8" w:space="0" w:color="auto"/>
              <w:left w:val="nil"/>
              <w:bottom w:val="nil"/>
              <w:right w:val="single" w:sz="8" w:space="0" w:color="auto"/>
            </w:tcBorders>
            <w:vAlign w:val="bottom"/>
          </w:tcPr>
          <w:p w14:paraId="6615F649" w14:textId="5E1ED4B7" w:rsidR="00FF1FB7" w:rsidRDefault="00FF1FB7" w:rsidP="000D75E6">
            <w:pPr>
              <w:spacing w:line="216" w:lineRule="exact"/>
              <w:rPr>
                <w:rFonts w:ascii="Times New Roman" w:eastAsia="Times New Roman" w:hAnsi="Times New Roman" w:cs="Times New Roman"/>
              </w:rPr>
            </w:pPr>
            <w:r>
              <w:rPr>
                <w:rFonts w:ascii="Times New Roman" w:eastAsia="Times New Roman" w:hAnsi="Times New Roman" w:cs="Times New Roman"/>
              </w:rPr>
              <w:t>1</w:t>
            </w:r>
            <w:r w:rsidR="00483A8A">
              <w:rPr>
                <w:rFonts w:ascii="Times New Roman" w:eastAsia="Times New Roman" w:hAnsi="Times New Roman" w:cs="Times New Roman"/>
              </w:rPr>
              <w:t>0</w:t>
            </w:r>
          </w:p>
        </w:tc>
        <w:tc>
          <w:tcPr>
            <w:tcW w:w="1134" w:type="dxa"/>
            <w:tcBorders>
              <w:top w:val="single" w:sz="8" w:space="0" w:color="auto"/>
              <w:left w:val="nil"/>
              <w:bottom w:val="nil"/>
              <w:right w:val="single" w:sz="8" w:space="0" w:color="auto"/>
            </w:tcBorders>
            <w:vAlign w:val="bottom"/>
          </w:tcPr>
          <w:p w14:paraId="73964A26" w14:textId="3194427A" w:rsidR="00FF1FB7" w:rsidRDefault="00470837" w:rsidP="000D75E6">
            <w:pPr>
              <w:spacing w:line="216" w:lineRule="exact"/>
              <w:rPr>
                <w:rFonts w:ascii="Times New Roman" w:eastAsia="Times New Roman" w:hAnsi="Times New Roman" w:cs="Times New Roman"/>
              </w:rPr>
            </w:pPr>
            <w:r>
              <w:rPr>
                <w:rFonts w:ascii="Times New Roman" w:eastAsia="Times New Roman" w:hAnsi="Times New Roman" w:cs="Times New Roman"/>
              </w:rPr>
              <w:t>s</w:t>
            </w:r>
            <w:r w:rsidR="00FF1FB7">
              <w:rPr>
                <w:rFonts w:ascii="Times New Roman" w:eastAsia="Times New Roman" w:hAnsi="Times New Roman" w:cs="Times New Roman"/>
              </w:rPr>
              <w:t>zt</w:t>
            </w:r>
            <w:r>
              <w:rPr>
                <w:rFonts w:ascii="Times New Roman" w:eastAsia="Times New Roman" w:hAnsi="Times New Roman" w:cs="Times New Roman"/>
              </w:rPr>
              <w:t>.</w:t>
            </w:r>
          </w:p>
        </w:tc>
      </w:tr>
      <w:tr w:rsidR="00FF1FB7" w14:paraId="64443D21" w14:textId="77777777" w:rsidTr="000D75E6">
        <w:trPr>
          <w:trHeight w:val="47"/>
        </w:trPr>
        <w:tc>
          <w:tcPr>
            <w:tcW w:w="1267" w:type="dxa"/>
            <w:tcBorders>
              <w:top w:val="nil"/>
              <w:left w:val="single" w:sz="8" w:space="0" w:color="auto"/>
              <w:bottom w:val="single" w:sz="8" w:space="0" w:color="auto"/>
              <w:right w:val="single" w:sz="8" w:space="0" w:color="auto"/>
            </w:tcBorders>
            <w:vAlign w:val="bottom"/>
          </w:tcPr>
          <w:p w14:paraId="2136B5E0" w14:textId="77777777" w:rsidR="00FF1FB7" w:rsidRDefault="00FF1FB7" w:rsidP="000D75E6">
            <w:pPr>
              <w:spacing w:line="0" w:lineRule="atLeast"/>
              <w:rPr>
                <w:rFonts w:ascii="Times New Roman" w:eastAsia="Times New Roman" w:hAnsi="Times New Roman" w:cs="Times New Roman"/>
                <w:sz w:val="3"/>
              </w:rPr>
            </w:pPr>
          </w:p>
        </w:tc>
        <w:tc>
          <w:tcPr>
            <w:tcW w:w="3531" w:type="dxa"/>
            <w:tcBorders>
              <w:top w:val="nil"/>
              <w:left w:val="nil"/>
              <w:bottom w:val="single" w:sz="8" w:space="0" w:color="auto"/>
              <w:right w:val="single" w:sz="8" w:space="0" w:color="auto"/>
            </w:tcBorders>
            <w:vAlign w:val="bottom"/>
          </w:tcPr>
          <w:p w14:paraId="4AEC10B7" w14:textId="77777777" w:rsidR="00FF1FB7" w:rsidRDefault="00FF1FB7" w:rsidP="000D75E6">
            <w:pPr>
              <w:spacing w:line="0" w:lineRule="atLeast"/>
              <w:rPr>
                <w:rFonts w:ascii="Times New Roman" w:eastAsia="Times New Roman" w:hAnsi="Times New Roman" w:cs="Times New Roman"/>
                <w:sz w:val="3"/>
              </w:rPr>
            </w:pPr>
          </w:p>
        </w:tc>
        <w:tc>
          <w:tcPr>
            <w:tcW w:w="1137" w:type="dxa"/>
            <w:tcBorders>
              <w:top w:val="nil"/>
              <w:left w:val="nil"/>
              <w:bottom w:val="single" w:sz="8" w:space="0" w:color="auto"/>
              <w:right w:val="single" w:sz="8" w:space="0" w:color="auto"/>
            </w:tcBorders>
            <w:vAlign w:val="bottom"/>
          </w:tcPr>
          <w:p w14:paraId="5D4A1B1D" w14:textId="77777777" w:rsidR="00FF1FB7" w:rsidRDefault="00FF1FB7" w:rsidP="000D75E6">
            <w:pPr>
              <w:spacing w:line="0" w:lineRule="atLeast"/>
              <w:rPr>
                <w:rFonts w:ascii="Times New Roman" w:eastAsia="Times New Roman" w:hAnsi="Times New Roman" w:cs="Times New Roman"/>
                <w:sz w:val="3"/>
              </w:rPr>
            </w:pPr>
          </w:p>
        </w:tc>
        <w:tc>
          <w:tcPr>
            <w:tcW w:w="1276" w:type="dxa"/>
            <w:tcBorders>
              <w:top w:val="nil"/>
              <w:left w:val="nil"/>
              <w:bottom w:val="single" w:sz="8" w:space="0" w:color="auto"/>
              <w:right w:val="single" w:sz="8" w:space="0" w:color="auto"/>
            </w:tcBorders>
            <w:vAlign w:val="bottom"/>
          </w:tcPr>
          <w:p w14:paraId="7EFF112E" w14:textId="77777777" w:rsidR="00FF1FB7" w:rsidRDefault="00FF1FB7" w:rsidP="000D75E6">
            <w:pPr>
              <w:spacing w:line="0" w:lineRule="atLeast"/>
              <w:rPr>
                <w:rFonts w:ascii="Times New Roman" w:eastAsia="Times New Roman" w:hAnsi="Times New Roman" w:cs="Times New Roman"/>
                <w:sz w:val="3"/>
              </w:rPr>
            </w:pPr>
          </w:p>
        </w:tc>
        <w:tc>
          <w:tcPr>
            <w:tcW w:w="1153" w:type="dxa"/>
            <w:tcBorders>
              <w:top w:val="nil"/>
              <w:left w:val="nil"/>
              <w:bottom w:val="single" w:sz="8" w:space="0" w:color="auto"/>
              <w:right w:val="single" w:sz="8" w:space="0" w:color="auto"/>
            </w:tcBorders>
            <w:vAlign w:val="bottom"/>
          </w:tcPr>
          <w:p w14:paraId="1A431643" w14:textId="77777777" w:rsidR="00FF1FB7" w:rsidRDefault="00FF1FB7" w:rsidP="000D75E6">
            <w:pPr>
              <w:spacing w:line="0" w:lineRule="atLeast"/>
              <w:rPr>
                <w:rFonts w:ascii="Times New Roman" w:eastAsia="Times New Roman" w:hAnsi="Times New Roman" w:cs="Times New Roman"/>
                <w:sz w:val="3"/>
              </w:rPr>
            </w:pPr>
          </w:p>
        </w:tc>
        <w:tc>
          <w:tcPr>
            <w:tcW w:w="1134" w:type="dxa"/>
            <w:tcBorders>
              <w:top w:val="nil"/>
              <w:left w:val="nil"/>
              <w:bottom w:val="single" w:sz="8" w:space="0" w:color="auto"/>
              <w:right w:val="single" w:sz="8" w:space="0" w:color="auto"/>
            </w:tcBorders>
            <w:vAlign w:val="bottom"/>
          </w:tcPr>
          <w:p w14:paraId="1AB9C842" w14:textId="77777777" w:rsidR="00FF1FB7" w:rsidRDefault="00FF1FB7" w:rsidP="000D75E6">
            <w:pPr>
              <w:spacing w:line="0" w:lineRule="atLeast"/>
              <w:rPr>
                <w:rFonts w:ascii="Times New Roman" w:eastAsia="Times New Roman" w:hAnsi="Times New Roman" w:cs="Times New Roman"/>
                <w:sz w:val="3"/>
              </w:rPr>
            </w:pPr>
          </w:p>
        </w:tc>
      </w:tr>
      <w:tr w:rsidR="00FF1FB7" w14:paraId="5A383D4E" w14:textId="77777777" w:rsidTr="000D75E6">
        <w:trPr>
          <w:trHeight w:val="249"/>
        </w:trPr>
        <w:tc>
          <w:tcPr>
            <w:tcW w:w="1267" w:type="dxa"/>
            <w:tcBorders>
              <w:top w:val="nil"/>
              <w:left w:val="single" w:sz="8" w:space="0" w:color="auto"/>
              <w:bottom w:val="single" w:sz="8" w:space="0" w:color="auto"/>
              <w:right w:val="single" w:sz="8" w:space="0" w:color="auto"/>
            </w:tcBorders>
            <w:vAlign w:val="bottom"/>
            <w:hideMark/>
          </w:tcPr>
          <w:p w14:paraId="28E9FAD3" w14:textId="77777777" w:rsidR="00FF1FB7" w:rsidRDefault="00FF1FB7" w:rsidP="000D75E6">
            <w:pPr>
              <w:spacing w:line="214" w:lineRule="exact"/>
              <w:ind w:left="60"/>
              <w:rPr>
                <w:rFonts w:ascii="Times New Roman" w:eastAsia="Times New Roman" w:hAnsi="Times New Roman" w:cs="Times New Roman"/>
              </w:rPr>
            </w:pPr>
            <w:r>
              <w:rPr>
                <w:rFonts w:ascii="Times New Roman" w:eastAsia="Times New Roman" w:hAnsi="Times New Roman" w:cs="Times New Roman"/>
              </w:rPr>
              <w:t>15331400-1</w:t>
            </w:r>
          </w:p>
        </w:tc>
        <w:tc>
          <w:tcPr>
            <w:tcW w:w="3531" w:type="dxa"/>
            <w:tcBorders>
              <w:top w:val="nil"/>
              <w:left w:val="nil"/>
              <w:bottom w:val="single" w:sz="8" w:space="0" w:color="auto"/>
              <w:right w:val="single" w:sz="8" w:space="0" w:color="auto"/>
            </w:tcBorders>
            <w:vAlign w:val="bottom"/>
            <w:hideMark/>
          </w:tcPr>
          <w:p w14:paraId="33483058" w14:textId="77777777" w:rsidR="00FF1FB7" w:rsidRDefault="00FF1FB7" w:rsidP="000D75E6">
            <w:pPr>
              <w:spacing w:line="214" w:lineRule="exact"/>
              <w:ind w:left="60"/>
              <w:rPr>
                <w:rFonts w:ascii="Times New Roman" w:eastAsia="Times New Roman" w:hAnsi="Times New Roman" w:cs="Times New Roman"/>
                <w:color w:val="00B050"/>
              </w:rPr>
            </w:pPr>
            <w:r>
              <w:rPr>
                <w:rFonts w:ascii="Times New Roman" w:eastAsia="Times New Roman" w:hAnsi="Times New Roman" w:cs="Times New Roman"/>
              </w:rPr>
              <w:t xml:space="preserve">Fasola konserwowa   </w:t>
            </w:r>
          </w:p>
        </w:tc>
        <w:tc>
          <w:tcPr>
            <w:tcW w:w="1137" w:type="dxa"/>
            <w:tcBorders>
              <w:top w:val="nil"/>
              <w:left w:val="nil"/>
              <w:bottom w:val="single" w:sz="8" w:space="0" w:color="auto"/>
              <w:right w:val="single" w:sz="8" w:space="0" w:color="auto"/>
            </w:tcBorders>
            <w:vAlign w:val="bottom"/>
            <w:hideMark/>
          </w:tcPr>
          <w:p w14:paraId="73736294" w14:textId="77777777" w:rsidR="00FF1FB7" w:rsidRDefault="00FF1FB7" w:rsidP="000D75E6">
            <w:pPr>
              <w:spacing w:line="214" w:lineRule="exact"/>
              <w:rPr>
                <w:rFonts w:ascii="Times New Roman" w:eastAsia="Times New Roman" w:hAnsi="Times New Roman" w:cs="Times New Roman"/>
                <w:w w:val="99"/>
              </w:rPr>
            </w:pPr>
            <w:r>
              <w:rPr>
                <w:rFonts w:ascii="Times New Roman" w:eastAsia="Times New Roman" w:hAnsi="Times New Roman" w:cs="Times New Roman"/>
                <w:w w:val="99"/>
              </w:rPr>
              <w:t>400</w:t>
            </w:r>
          </w:p>
        </w:tc>
        <w:tc>
          <w:tcPr>
            <w:tcW w:w="1276" w:type="dxa"/>
            <w:tcBorders>
              <w:top w:val="nil"/>
              <w:left w:val="nil"/>
              <w:bottom w:val="single" w:sz="8" w:space="0" w:color="auto"/>
              <w:right w:val="single" w:sz="8" w:space="0" w:color="auto"/>
            </w:tcBorders>
            <w:vAlign w:val="bottom"/>
            <w:hideMark/>
          </w:tcPr>
          <w:p w14:paraId="2C99B3F7" w14:textId="1FAD5553" w:rsidR="00FF1FB7" w:rsidRDefault="00483A8A" w:rsidP="000D75E6">
            <w:pPr>
              <w:spacing w:line="214" w:lineRule="exact"/>
              <w:rPr>
                <w:rFonts w:ascii="Times New Roman" w:eastAsia="Times New Roman" w:hAnsi="Times New Roman" w:cs="Times New Roman"/>
                <w:w w:val="99"/>
              </w:rPr>
            </w:pPr>
            <w:r>
              <w:rPr>
                <w:rFonts w:ascii="Times New Roman" w:eastAsia="Times New Roman" w:hAnsi="Times New Roman" w:cs="Times New Roman"/>
                <w:w w:val="99"/>
              </w:rPr>
              <w:t>10</w:t>
            </w:r>
          </w:p>
        </w:tc>
        <w:tc>
          <w:tcPr>
            <w:tcW w:w="1153" w:type="dxa"/>
            <w:tcBorders>
              <w:top w:val="nil"/>
              <w:left w:val="nil"/>
              <w:bottom w:val="single" w:sz="8" w:space="0" w:color="auto"/>
              <w:right w:val="single" w:sz="8" w:space="0" w:color="auto"/>
            </w:tcBorders>
            <w:vAlign w:val="bottom"/>
            <w:hideMark/>
          </w:tcPr>
          <w:p w14:paraId="1F99C94C" w14:textId="709942ED" w:rsidR="00FF1FB7" w:rsidRDefault="00483A8A" w:rsidP="000D75E6">
            <w:pPr>
              <w:spacing w:line="214" w:lineRule="exact"/>
              <w:rPr>
                <w:rFonts w:ascii="Times New Roman" w:eastAsia="Times New Roman" w:hAnsi="Times New Roman" w:cs="Times New Roman"/>
                <w:w w:val="99"/>
              </w:rPr>
            </w:pPr>
            <w:r>
              <w:rPr>
                <w:rFonts w:ascii="Times New Roman" w:eastAsia="Times New Roman" w:hAnsi="Times New Roman" w:cs="Times New Roman"/>
                <w:w w:val="99"/>
              </w:rPr>
              <w:t>5</w:t>
            </w:r>
          </w:p>
        </w:tc>
        <w:tc>
          <w:tcPr>
            <w:tcW w:w="1134" w:type="dxa"/>
            <w:tcBorders>
              <w:top w:val="nil"/>
              <w:left w:val="nil"/>
              <w:bottom w:val="single" w:sz="8" w:space="0" w:color="auto"/>
              <w:right w:val="single" w:sz="8" w:space="0" w:color="auto"/>
            </w:tcBorders>
            <w:vAlign w:val="bottom"/>
            <w:hideMark/>
          </w:tcPr>
          <w:p w14:paraId="69CC35C9" w14:textId="77777777" w:rsidR="00FF1FB7" w:rsidRDefault="00FF1FB7" w:rsidP="000D75E6">
            <w:pPr>
              <w:spacing w:line="214" w:lineRule="exact"/>
              <w:rPr>
                <w:rFonts w:ascii="Times New Roman" w:eastAsia="Times New Roman" w:hAnsi="Times New Roman" w:cs="Times New Roman"/>
              </w:rPr>
            </w:pPr>
            <w:r>
              <w:rPr>
                <w:rFonts w:ascii="Times New Roman" w:eastAsia="Times New Roman" w:hAnsi="Times New Roman" w:cs="Times New Roman"/>
              </w:rPr>
              <w:t>szt.</w:t>
            </w:r>
          </w:p>
        </w:tc>
      </w:tr>
      <w:tr w:rsidR="00FF1FB7" w14:paraId="47D18352" w14:textId="77777777" w:rsidTr="000D75E6">
        <w:trPr>
          <w:trHeight w:val="249"/>
        </w:trPr>
        <w:tc>
          <w:tcPr>
            <w:tcW w:w="1267" w:type="dxa"/>
            <w:tcBorders>
              <w:top w:val="single" w:sz="8" w:space="0" w:color="auto"/>
              <w:left w:val="single" w:sz="8" w:space="0" w:color="auto"/>
              <w:bottom w:val="nil"/>
              <w:right w:val="single" w:sz="8" w:space="0" w:color="auto"/>
            </w:tcBorders>
            <w:vAlign w:val="bottom"/>
          </w:tcPr>
          <w:p w14:paraId="3A94B8A5" w14:textId="77777777" w:rsidR="00FF1FB7" w:rsidRPr="00141C5B" w:rsidRDefault="00FF1FB7" w:rsidP="000D75E6">
            <w:pPr>
              <w:spacing w:line="214" w:lineRule="exact"/>
              <w:ind w:left="60"/>
              <w:rPr>
                <w:rFonts w:ascii="Times New Roman" w:eastAsia="Times New Roman" w:hAnsi="Times New Roman" w:cs="Times New Roman"/>
              </w:rPr>
            </w:pPr>
            <w:r w:rsidRPr="00141C5B">
              <w:rPr>
                <w:rFonts w:ascii="Times New Roman" w:hAnsi="Times New Roman" w:cs="Times New Roman"/>
              </w:rPr>
              <w:t>15870000-7</w:t>
            </w:r>
          </w:p>
        </w:tc>
        <w:tc>
          <w:tcPr>
            <w:tcW w:w="3531" w:type="dxa"/>
            <w:tcBorders>
              <w:top w:val="single" w:sz="8" w:space="0" w:color="auto"/>
              <w:left w:val="nil"/>
              <w:bottom w:val="nil"/>
              <w:right w:val="single" w:sz="8" w:space="0" w:color="auto"/>
            </w:tcBorders>
            <w:vAlign w:val="bottom"/>
          </w:tcPr>
          <w:p w14:paraId="767C6D93" w14:textId="77777777" w:rsidR="00FF1FB7" w:rsidRDefault="00FF1FB7" w:rsidP="000D75E6">
            <w:pPr>
              <w:spacing w:line="214" w:lineRule="exact"/>
              <w:ind w:left="60"/>
              <w:rPr>
                <w:rFonts w:ascii="Times New Roman" w:eastAsia="Times New Roman" w:hAnsi="Times New Roman" w:cs="Times New Roman"/>
              </w:rPr>
            </w:pPr>
            <w:r>
              <w:rPr>
                <w:rFonts w:ascii="Times New Roman" w:eastAsia="Times New Roman" w:hAnsi="Times New Roman" w:cs="Times New Roman"/>
              </w:rPr>
              <w:t>Przyprawa do ryb</w:t>
            </w:r>
          </w:p>
        </w:tc>
        <w:tc>
          <w:tcPr>
            <w:tcW w:w="1137" w:type="dxa"/>
            <w:tcBorders>
              <w:top w:val="single" w:sz="8" w:space="0" w:color="auto"/>
              <w:left w:val="nil"/>
              <w:bottom w:val="nil"/>
              <w:right w:val="single" w:sz="8" w:space="0" w:color="auto"/>
            </w:tcBorders>
            <w:vAlign w:val="bottom"/>
          </w:tcPr>
          <w:p w14:paraId="1E84A63A" w14:textId="4F4CDE9B" w:rsidR="00FF1FB7" w:rsidRDefault="00151565" w:rsidP="000D75E6">
            <w:pPr>
              <w:spacing w:line="214" w:lineRule="exact"/>
              <w:rPr>
                <w:rFonts w:ascii="Times New Roman" w:eastAsia="Times New Roman" w:hAnsi="Times New Roman" w:cs="Times New Roman"/>
                <w:w w:val="99"/>
              </w:rPr>
            </w:pPr>
            <w:r>
              <w:rPr>
                <w:rFonts w:ascii="Times New Roman" w:eastAsia="Times New Roman" w:hAnsi="Times New Roman" w:cs="Times New Roman"/>
                <w:w w:val="99"/>
              </w:rPr>
              <w:t>2</w:t>
            </w:r>
            <w:r w:rsidR="00483A8A">
              <w:rPr>
                <w:rFonts w:ascii="Times New Roman" w:eastAsia="Times New Roman" w:hAnsi="Times New Roman" w:cs="Times New Roman"/>
                <w:w w:val="99"/>
              </w:rPr>
              <w:t>0</w:t>
            </w:r>
          </w:p>
        </w:tc>
        <w:tc>
          <w:tcPr>
            <w:tcW w:w="1276" w:type="dxa"/>
            <w:tcBorders>
              <w:top w:val="single" w:sz="8" w:space="0" w:color="auto"/>
              <w:left w:val="nil"/>
              <w:bottom w:val="nil"/>
              <w:right w:val="single" w:sz="8" w:space="0" w:color="auto"/>
            </w:tcBorders>
            <w:vAlign w:val="bottom"/>
          </w:tcPr>
          <w:p w14:paraId="61E9C26E" w14:textId="06C0D6A7" w:rsidR="00FF1FB7" w:rsidRDefault="00483A8A" w:rsidP="000D75E6">
            <w:pPr>
              <w:spacing w:line="214" w:lineRule="exact"/>
              <w:rPr>
                <w:rFonts w:ascii="Times New Roman" w:eastAsia="Times New Roman" w:hAnsi="Times New Roman" w:cs="Times New Roman"/>
                <w:w w:val="99"/>
              </w:rPr>
            </w:pPr>
            <w:r>
              <w:rPr>
                <w:rFonts w:ascii="Times New Roman" w:eastAsia="Times New Roman" w:hAnsi="Times New Roman" w:cs="Times New Roman"/>
                <w:w w:val="99"/>
              </w:rPr>
              <w:t>70</w:t>
            </w:r>
          </w:p>
        </w:tc>
        <w:tc>
          <w:tcPr>
            <w:tcW w:w="1153" w:type="dxa"/>
            <w:tcBorders>
              <w:top w:val="single" w:sz="8" w:space="0" w:color="auto"/>
              <w:left w:val="nil"/>
              <w:bottom w:val="nil"/>
              <w:right w:val="single" w:sz="8" w:space="0" w:color="auto"/>
            </w:tcBorders>
            <w:vAlign w:val="bottom"/>
          </w:tcPr>
          <w:p w14:paraId="5FD4DB1D" w14:textId="71E05638" w:rsidR="00FF1FB7" w:rsidRDefault="00483A8A" w:rsidP="000D75E6">
            <w:pPr>
              <w:spacing w:line="214" w:lineRule="exact"/>
              <w:rPr>
                <w:rFonts w:ascii="Times New Roman" w:eastAsia="Times New Roman" w:hAnsi="Times New Roman" w:cs="Times New Roman"/>
                <w:w w:val="99"/>
              </w:rPr>
            </w:pPr>
            <w:r>
              <w:rPr>
                <w:rFonts w:ascii="Times New Roman" w:eastAsia="Times New Roman" w:hAnsi="Times New Roman" w:cs="Times New Roman"/>
                <w:w w:val="99"/>
              </w:rPr>
              <w:t>60</w:t>
            </w:r>
          </w:p>
        </w:tc>
        <w:tc>
          <w:tcPr>
            <w:tcW w:w="1134" w:type="dxa"/>
            <w:tcBorders>
              <w:top w:val="single" w:sz="8" w:space="0" w:color="auto"/>
              <w:left w:val="nil"/>
              <w:bottom w:val="nil"/>
              <w:right w:val="single" w:sz="8" w:space="0" w:color="auto"/>
            </w:tcBorders>
            <w:vAlign w:val="bottom"/>
          </w:tcPr>
          <w:p w14:paraId="03E6C99F" w14:textId="3259DC0B" w:rsidR="00FF1FB7" w:rsidRDefault="00470837" w:rsidP="000D75E6">
            <w:pPr>
              <w:spacing w:line="214" w:lineRule="exact"/>
              <w:rPr>
                <w:rFonts w:ascii="Times New Roman" w:eastAsia="Times New Roman" w:hAnsi="Times New Roman" w:cs="Times New Roman"/>
              </w:rPr>
            </w:pPr>
            <w:r>
              <w:rPr>
                <w:rFonts w:ascii="Times New Roman" w:eastAsia="Times New Roman" w:hAnsi="Times New Roman" w:cs="Times New Roman"/>
              </w:rPr>
              <w:t>s</w:t>
            </w:r>
            <w:r w:rsidR="00FF1FB7">
              <w:rPr>
                <w:rFonts w:ascii="Times New Roman" w:eastAsia="Times New Roman" w:hAnsi="Times New Roman" w:cs="Times New Roman"/>
              </w:rPr>
              <w:t>zt</w:t>
            </w:r>
            <w:r>
              <w:rPr>
                <w:rFonts w:ascii="Times New Roman" w:eastAsia="Times New Roman" w:hAnsi="Times New Roman" w:cs="Times New Roman"/>
              </w:rPr>
              <w:t>.</w:t>
            </w:r>
          </w:p>
        </w:tc>
      </w:tr>
      <w:tr w:rsidR="00FF1FB7" w14:paraId="6AEA6FC3" w14:textId="77777777" w:rsidTr="000D75E6">
        <w:trPr>
          <w:trHeight w:val="49"/>
        </w:trPr>
        <w:tc>
          <w:tcPr>
            <w:tcW w:w="1267" w:type="dxa"/>
            <w:tcBorders>
              <w:top w:val="nil"/>
              <w:left w:val="single" w:sz="8" w:space="0" w:color="auto"/>
              <w:bottom w:val="single" w:sz="8" w:space="0" w:color="auto"/>
              <w:right w:val="single" w:sz="8" w:space="0" w:color="auto"/>
            </w:tcBorders>
            <w:vAlign w:val="bottom"/>
          </w:tcPr>
          <w:p w14:paraId="4BA7C139" w14:textId="77777777" w:rsidR="00FF1FB7" w:rsidRDefault="00FF1FB7" w:rsidP="000D75E6">
            <w:pPr>
              <w:spacing w:line="0" w:lineRule="atLeast"/>
              <w:rPr>
                <w:rFonts w:ascii="Times New Roman" w:eastAsia="Times New Roman" w:hAnsi="Times New Roman" w:cs="Times New Roman"/>
                <w:sz w:val="3"/>
              </w:rPr>
            </w:pPr>
          </w:p>
        </w:tc>
        <w:tc>
          <w:tcPr>
            <w:tcW w:w="3531" w:type="dxa"/>
            <w:tcBorders>
              <w:top w:val="nil"/>
              <w:left w:val="nil"/>
              <w:bottom w:val="single" w:sz="8" w:space="0" w:color="auto"/>
              <w:right w:val="single" w:sz="8" w:space="0" w:color="auto"/>
            </w:tcBorders>
            <w:vAlign w:val="bottom"/>
          </w:tcPr>
          <w:p w14:paraId="7DAC78C7" w14:textId="77777777" w:rsidR="00FF1FB7" w:rsidRDefault="00FF1FB7" w:rsidP="000D75E6">
            <w:pPr>
              <w:spacing w:line="0" w:lineRule="atLeast"/>
              <w:rPr>
                <w:rFonts w:ascii="Times New Roman" w:eastAsia="Times New Roman" w:hAnsi="Times New Roman" w:cs="Times New Roman"/>
                <w:sz w:val="3"/>
              </w:rPr>
            </w:pPr>
          </w:p>
        </w:tc>
        <w:tc>
          <w:tcPr>
            <w:tcW w:w="1137" w:type="dxa"/>
            <w:tcBorders>
              <w:top w:val="nil"/>
              <w:left w:val="nil"/>
              <w:bottom w:val="single" w:sz="8" w:space="0" w:color="auto"/>
              <w:right w:val="single" w:sz="8" w:space="0" w:color="auto"/>
            </w:tcBorders>
            <w:vAlign w:val="bottom"/>
          </w:tcPr>
          <w:p w14:paraId="5CA258A9" w14:textId="77777777" w:rsidR="00FF1FB7" w:rsidRDefault="00FF1FB7" w:rsidP="000D75E6">
            <w:pPr>
              <w:spacing w:line="0" w:lineRule="atLeast"/>
              <w:rPr>
                <w:rFonts w:ascii="Times New Roman" w:eastAsia="Times New Roman" w:hAnsi="Times New Roman" w:cs="Times New Roman"/>
                <w:sz w:val="3"/>
              </w:rPr>
            </w:pPr>
          </w:p>
        </w:tc>
        <w:tc>
          <w:tcPr>
            <w:tcW w:w="1276" w:type="dxa"/>
            <w:tcBorders>
              <w:top w:val="nil"/>
              <w:left w:val="nil"/>
              <w:bottom w:val="single" w:sz="8" w:space="0" w:color="auto"/>
              <w:right w:val="single" w:sz="8" w:space="0" w:color="auto"/>
            </w:tcBorders>
            <w:vAlign w:val="bottom"/>
          </w:tcPr>
          <w:p w14:paraId="5B303AA9" w14:textId="77777777" w:rsidR="00FF1FB7" w:rsidRDefault="00FF1FB7" w:rsidP="000D75E6">
            <w:pPr>
              <w:spacing w:line="0" w:lineRule="atLeast"/>
              <w:rPr>
                <w:rFonts w:ascii="Times New Roman" w:eastAsia="Times New Roman" w:hAnsi="Times New Roman" w:cs="Times New Roman"/>
                <w:sz w:val="3"/>
              </w:rPr>
            </w:pPr>
          </w:p>
        </w:tc>
        <w:tc>
          <w:tcPr>
            <w:tcW w:w="1153" w:type="dxa"/>
            <w:tcBorders>
              <w:top w:val="nil"/>
              <w:left w:val="nil"/>
              <w:bottom w:val="single" w:sz="8" w:space="0" w:color="auto"/>
              <w:right w:val="single" w:sz="8" w:space="0" w:color="auto"/>
            </w:tcBorders>
            <w:vAlign w:val="bottom"/>
          </w:tcPr>
          <w:p w14:paraId="64475B7B" w14:textId="77777777" w:rsidR="00FF1FB7" w:rsidRDefault="00FF1FB7" w:rsidP="000D75E6">
            <w:pPr>
              <w:spacing w:line="0" w:lineRule="atLeast"/>
              <w:rPr>
                <w:rFonts w:ascii="Times New Roman" w:eastAsia="Times New Roman" w:hAnsi="Times New Roman" w:cs="Times New Roman"/>
                <w:sz w:val="3"/>
              </w:rPr>
            </w:pPr>
          </w:p>
        </w:tc>
        <w:tc>
          <w:tcPr>
            <w:tcW w:w="1134" w:type="dxa"/>
            <w:tcBorders>
              <w:top w:val="nil"/>
              <w:left w:val="nil"/>
              <w:bottom w:val="single" w:sz="8" w:space="0" w:color="auto"/>
              <w:right w:val="single" w:sz="8" w:space="0" w:color="auto"/>
            </w:tcBorders>
            <w:vAlign w:val="bottom"/>
          </w:tcPr>
          <w:p w14:paraId="208D61B7" w14:textId="77777777" w:rsidR="00FF1FB7" w:rsidRDefault="00FF1FB7" w:rsidP="000D75E6">
            <w:pPr>
              <w:spacing w:line="0" w:lineRule="atLeast"/>
              <w:rPr>
                <w:rFonts w:ascii="Times New Roman" w:eastAsia="Times New Roman" w:hAnsi="Times New Roman" w:cs="Times New Roman"/>
                <w:sz w:val="3"/>
              </w:rPr>
            </w:pPr>
          </w:p>
        </w:tc>
      </w:tr>
      <w:tr w:rsidR="00FF1FB7" w14:paraId="0A1E371D" w14:textId="77777777" w:rsidTr="000D75E6">
        <w:trPr>
          <w:trHeight w:val="249"/>
        </w:trPr>
        <w:tc>
          <w:tcPr>
            <w:tcW w:w="1267" w:type="dxa"/>
            <w:tcBorders>
              <w:top w:val="nil"/>
              <w:left w:val="single" w:sz="8" w:space="0" w:color="auto"/>
              <w:bottom w:val="single" w:sz="8" w:space="0" w:color="auto"/>
              <w:right w:val="single" w:sz="8" w:space="0" w:color="auto"/>
            </w:tcBorders>
            <w:vAlign w:val="bottom"/>
            <w:hideMark/>
          </w:tcPr>
          <w:p w14:paraId="3ECE7437" w14:textId="77777777" w:rsidR="00FF1FB7" w:rsidRDefault="00FF1FB7" w:rsidP="000D75E6">
            <w:pPr>
              <w:spacing w:line="214" w:lineRule="exact"/>
              <w:ind w:left="60"/>
              <w:rPr>
                <w:rFonts w:ascii="Times New Roman" w:eastAsia="Times New Roman" w:hAnsi="Times New Roman" w:cs="Times New Roman"/>
              </w:rPr>
            </w:pPr>
            <w:r>
              <w:rPr>
                <w:rFonts w:ascii="Times New Roman" w:eastAsia="Times New Roman" w:hAnsi="Times New Roman" w:cs="Times New Roman"/>
              </w:rPr>
              <w:t>15400000-2</w:t>
            </w:r>
          </w:p>
        </w:tc>
        <w:tc>
          <w:tcPr>
            <w:tcW w:w="3531" w:type="dxa"/>
            <w:tcBorders>
              <w:top w:val="nil"/>
              <w:left w:val="nil"/>
              <w:bottom w:val="single" w:sz="8" w:space="0" w:color="auto"/>
              <w:right w:val="single" w:sz="8" w:space="0" w:color="auto"/>
            </w:tcBorders>
            <w:vAlign w:val="bottom"/>
            <w:hideMark/>
          </w:tcPr>
          <w:p w14:paraId="114D3CDF" w14:textId="77777777" w:rsidR="00FF1FB7" w:rsidRDefault="00FF1FB7" w:rsidP="000D75E6">
            <w:pPr>
              <w:spacing w:line="214" w:lineRule="exact"/>
              <w:ind w:left="60"/>
              <w:rPr>
                <w:rFonts w:ascii="Times New Roman" w:eastAsia="Times New Roman" w:hAnsi="Times New Roman" w:cs="Times New Roman"/>
                <w:color w:val="00B050"/>
              </w:rPr>
            </w:pPr>
            <w:r>
              <w:rPr>
                <w:rFonts w:ascii="Times New Roman" w:eastAsia="Times New Roman" w:hAnsi="Times New Roman" w:cs="Times New Roman"/>
              </w:rPr>
              <w:t xml:space="preserve">Oliwa z oliwek                           </w:t>
            </w:r>
          </w:p>
        </w:tc>
        <w:tc>
          <w:tcPr>
            <w:tcW w:w="1137" w:type="dxa"/>
            <w:tcBorders>
              <w:top w:val="nil"/>
              <w:left w:val="nil"/>
              <w:bottom w:val="single" w:sz="8" w:space="0" w:color="auto"/>
              <w:right w:val="single" w:sz="8" w:space="0" w:color="auto"/>
            </w:tcBorders>
            <w:vAlign w:val="bottom"/>
            <w:hideMark/>
          </w:tcPr>
          <w:p w14:paraId="5B24F726" w14:textId="77777777" w:rsidR="00FF1FB7" w:rsidRDefault="00FF1FB7" w:rsidP="000D75E6">
            <w:pPr>
              <w:spacing w:line="214" w:lineRule="exact"/>
              <w:rPr>
                <w:rFonts w:ascii="Times New Roman" w:eastAsia="Times New Roman" w:hAnsi="Times New Roman" w:cs="Times New Roman"/>
                <w:w w:val="99"/>
              </w:rPr>
            </w:pPr>
            <w:r>
              <w:rPr>
                <w:rFonts w:ascii="Times New Roman" w:eastAsia="Times New Roman" w:hAnsi="Times New Roman" w:cs="Times New Roman"/>
                <w:w w:val="99"/>
              </w:rPr>
              <w:t>1 l</w:t>
            </w:r>
          </w:p>
        </w:tc>
        <w:tc>
          <w:tcPr>
            <w:tcW w:w="1276" w:type="dxa"/>
            <w:tcBorders>
              <w:top w:val="nil"/>
              <w:left w:val="nil"/>
              <w:bottom w:val="single" w:sz="8" w:space="0" w:color="auto"/>
              <w:right w:val="single" w:sz="8" w:space="0" w:color="auto"/>
            </w:tcBorders>
            <w:vAlign w:val="bottom"/>
            <w:hideMark/>
          </w:tcPr>
          <w:p w14:paraId="342A593A" w14:textId="78B0A69A" w:rsidR="00FF1FB7" w:rsidRDefault="00483A8A" w:rsidP="000D75E6">
            <w:pPr>
              <w:spacing w:line="214" w:lineRule="exact"/>
              <w:rPr>
                <w:rFonts w:ascii="Times New Roman" w:eastAsia="Times New Roman" w:hAnsi="Times New Roman" w:cs="Times New Roman"/>
                <w:w w:val="99"/>
              </w:rPr>
            </w:pPr>
            <w:r>
              <w:rPr>
                <w:rFonts w:ascii="Times New Roman" w:eastAsia="Times New Roman" w:hAnsi="Times New Roman" w:cs="Times New Roman"/>
                <w:w w:val="99"/>
              </w:rPr>
              <w:t>5</w:t>
            </w:r>
          </w:p>
        </w:tc>
        <w:tc>
          <w:tcPr>
            <w:tcW w:w="1153" w:type="dxa"/>
            <w:tcBorders>
              <w:top w:val="nil"/>
              <w:left w:val="nil"/>
              <w:bottom w:val="single" w:sz="8" w:space="0" w:color="auto"/>
              <w:right w:val="single" w:sz="8" w:space="0" w:color="auto"/>
            </w:tcBorders>
            <w:vAlign w:val="bottom"/>
            <w:hideMark/>
          </w:tcPr>
          <w:p w14:paraId="57ADD98A" w14:textId="574C95A9" w:rsidR="00FF1FB7" w:rsidRDefault="00483A8A" w:rsidP="000D75E6">
            <w:pPr>
              <w:spacing w:line="214" w:lineRule="exact"/>
              <w:rPr>
                <w:rFonts w:ascii="Times New Roman" w:eastAsia="Times New Roman" w:hAnsi="Times New Roman" w:cs="Times New Roman"/>
                <w:w w:val="79"/>
              </w:rPr>
            </w:pPr>
            <w:r>
              <w:rPr>
                <w:rFonts w:ascii="Times New Roman" w:eastAsia="Times New Roman" w:hAnsi="Times New Roman" w:cs="Times New Roman"/>
                <w:w w:val="79"/>
              </w:rPr>
              <w:t>4</w:t>
            </w:r>
          </w:p>
        </w:tc>
        <w:tc>
          <w:tcPr>
            <w:tcW w:w="1134" w:type="dxa"/>
            <w:tcBorders>
              <w:top w:val="nil"/>
              <w:left w:val="nil"/>
              <w:bottom w:val="single" w:sz="8" w:space="0" w:color="auto"/>
              <w:right w:val="single" w:sz="8" w:space="0" w:color="auto"/>
            </w:tcBorders>
            <w:vAlign w:val="bottom"/>
            <w:hideMark/>
          </w:tcPr>
          <w:p w14:paraId="437F6A4F" w14:textId="77777777" w:rsidR="00FF1FB7" w:rsidRDefault="00FF1FB7" w:rsidP="000D75E6">
            <w:pPr>
              <w:spacing w:line="214" w:lineRule="exact"/>
              <w:rPr>
                <w:rFonts w:ascii="Times New Roman" w:eastAsia="Times New Roman" w:hAnsi="Times New Roman" w:cs="Times New Roman"/>
              </w:rPr>
            </w:pPr>
            <w:r>
              <w:rPr>
                <w:rFonts w:ascii="Times New Roman" w:eastAsia="Times New Roman" w:hAnsi="Times New Roman" w:cs="Times New Roman"/>
              </w:rPr>
              <w:t>l</w:t>
            </w:r>
          </w:p>
        </w:tc>
      </w:tr>
      <w:tr w:rsidR="00FF1FB7" w14:paraId="5FE8ECB1" w14:textId="77777777" w:rsidTr="000D75E6">
        <w:trPr>
          <w:trHeight w:val="249"/>
        </w:trPr>
        <w:tc>
          <w:tcPr>
            <w:tcW w:w="1267" w:type="dxa"/>
            <w:tcBorders>
              <w:top w:val="single" w:sz="8" w:space="0" w:color="auto"/>
              <w:left w:val="single" w:sz="8" w:space="0" w:color="auto"/>
              <w:bottom w:val="nil"/>
              <w:right w:val="single" w:sz="8" w:space="0" w:color="auto"/>
            </w:tcBorders>
            <w:vAlign w:val="bottom"/>
          </w:tcPr>
          <w:p w14:paraId="5BC9BEE1" w14:textId="77777777" w:rsidR="00FF1FB7" w:rsidRDefault="00FF1FB7" w:rsidP="000D75E6">
            <w:pPr>
              <w:spacing w:line="214" w:lineRule="exact"/>
              <w:ind w:left="60"/>
              <w:rPr>
                <w:rFonts w:ascii="Times New Roman" w:eastAsia="Times New Roman" w:hAnsi="Times New Roman" w:cs="Times New Roman"/>
              </w:rPr>
            </w:pPr>
            <w:r w:rsidRPr="00141C5B">
              <w:rPr>
                <w:rFonts w:ascii="Times New Roman" w:hAnsi="Times New Roman" w:cs="Times New Roman"/>
              </w:rPr>
              <w:t>15870000-7</w:t>
            </w:r>
          </w:p>
        </w:tc>
        <w:tc>
          <w:tcPr>
            <w:tcW w:w="3531" w:type="dxa"/>
            <w:tcBorders>
              <w:top w:val="single" w:sz="8" w:space="0" w:color="auto"/>
              <w:left w:val="nil"/>
              <w:bottom w:val="nil"/>
              <w:right w:val="single" w:sz="8" w:space="0" w:color="auto"/>
            </w:tcBorders>
            <w:vAlign w:val="bottom"/>
          </w:tcPr>
          <w:p w14:paraId="65ACAB0F" w14:textId="77777777" w:rsidR="00FF1FB7" w:rsidRDefault="00FF1FB7" w:rsidP="000D75E6">
            <w:pPr>
              <w:spacing w:line="214" w:lineRule="exact"/>
              <w:ind w:left="60"/>
              <w:rPr>
                <w:rFonts w:ascii="Times New Roman" w:eastAsia="Times New Roman" w:hAnsi="Times New Roman" w:cs="Times New Roman"/>
              </w:rPr>
            </w:pPr>
            <w:r>
              <w:rPr>
                <w:rFonts w:ascii="Times New Roman" w:eastAsia="Times New Roman" w:hAnsi="Times New Roman" w:cs="Times New Roman"/>
              </w:rPr>
              <w:t>Imbir mielony</w:t>
            </w:r>
          </w:p>
        </w:tc>
        <w:tc>
          <w:tcPr>
            <w:tcW w:w="1137" w:type="dxa"/>
            <w:tcBorders>
              <w:top w:val="single" w:sz="8" w:space="0" w:color="auto"/>
              <w:left w:val="nil"/>
              <w:bottom w:val="nil"/>
              <w:right w:val="single" w:sz="8" w:space="0" w:color="auto"/>
            </w:tcBorders>
            <w:vAlign w:val="bottom"/>
          </w:tcPr>
          <w:p w14:paraId="2C2B38D0" w14:textId="6B0CD5F9" w:rsidR="00FF1FB7" w:rsidRDefault="000D5685" w:rsidP="000D75E6">
            <w:pPr>
              <w:spacing w:line="214" w:lineRule="exact"/>
              <w:rPr>
                <w:rFonts w:ascii="Times New Roman" w:eastAsia="Times New Roman" w:hAnsi="Times New Roman" w:cs="Times New Roman"/>
                <w:w w:val="99"/>
              </w:rPr>
            </w:pPr>
            <w:r>
              <w:rPr>
                <w:rFonts w:ascii="Times New Roman" w:eastAsia="Times New Roman" w:hAnsi="Times New Roman" w:cs="Times New Roman"/>
                <w:w w:val="99"/>
              </w:rPr>
              <w:t>15</w:t>
            </w:r>
          </w:p>
        </w:tc>
        <w:tc>
          <w:tcPr>
            <w:tcW w:w="1276" w:type="dxa"/>
            <w:tcBorders>
              <w:top w:val="single" w:sz="8" w:space="0" w:color="auto"/>
              <w:left w:val="nil"/>
              <w:bottom w:val="nil"/>
              <w:right w:val="single" w:sz="8" w:space="0" w:color="auto"/>
            </w:tcBorders>
            <w:vAlign w:val="bottom"/>
          </w:tcPr>
          <w:p w14:paraId="112F5FA7" w14:textId="7FCFDAAD" w:rsidR="00FF1FB7" w:rsidRDefault="00483A8A" w:rsidP="000D75E6">
            <w:pPr>
              <w:spacing w:line="214" w:lineRule="exact"/>
              <w:rPr>
                <w:rFonts w:ascii="Times New Roman" w:eastAsia="Times New Roman" w:hAnsi="Times New Roman" w:cs="Times New Roman"/>
                <w:w w:val="99"/>
              </w:rPr>
            </w:pPr>
            <w:r>
              <w:rPr>
                <w:rFonts w:ascii="Times New Roman" w:eastAsia="Times New Roman" w:hAnsi="Times New Roman" w:cs="Times New Roman"/>
                <w:w w:val="99"/>
              </w:rPr>
              <w:t>30</w:t>
            </w:r>
          </w:p>
        </w:tc>
        <w:tc>
          <w:tcPr>
            <w:tcW w:w="1153" w:type="dxa"/>
            <w:tcBorders>
              <w:top w:val="single" w:sz="8" w:space="0" w:color="auto"/>
              <w:left w:val="nil"/>
              <w:bottom w:val="nil"/>
              <w:right w:val="single" w:sz="8" w:space="0" w:color="auto"/>
            </w:tcBorders>
            <w:vAlign w:val="bottom"/>
          </w:tcPr>
          <w:p w14:paraId="61754635" w14:textId="33D9481C" w:rsidR="00FF1FB7" w:rsidRDefault="00483A8A" w:rsidP="000D75E6">
            <w:pPr>
              <w:spacing w:line="214" w:lineRule="exact"/>
              <w:rPr>
                <w:rFonts w:ascii="Times New Roman" w:eastAsia="Times New Roman" w:hAnsi="Times New Roman" w:cs="Times New Roman"/>
                <w:w w:val="79"/>
              </w:rPr>
            </w:pPr>
            <w:r>
              <w:rPr>
                <w:rFonts w:ascii="Times New Roman" w:eastAsia="Times New Roman" w:hAnsi="Times New Roman" w:cs="Times New Roman"/>
                <w:w w:val="79"/>
              </w:rPr>
              <w:t>25</w:t>
            </w:r>
          </w:p>
        </w:tc>
        <w:tc>
          <w:tcPr>
            <w:tcW w:w="1134" w:type="dxa"/>
            <w:tcBorders>
              <w:top w:val="single" w:sz="8" w:space="0" w:color="auto"/>
              <w:left w:val="nil"/>
              <w:bottom w:val="nil"/>
              <w:right w:val="single" w:sz="8" w:space="0" w:color="auto"/>
            </w:tcBorders>
            <w:vAlign w:val="bottom"/>
          </w:tcPr>
          <w:p w14:paraId="6B135676" w14:textId="237B39D3" w:rsidR="00FF1FB7" w:rsidRDefault="00470837" w:rsidP="000D75E6">
            <w:pPr>
              <w:spacing w:line="214" w:lineRule="exact"/>
              <w:rPr>
                <w:rFonts w:ascii="Times New Roman" w:eastAsia="Times New Roman" w:hAnsi="Times New Roman" w:cs="Times New Roman"/>
              </w:rPr>
            </w:pPr>
            <w:r>
              <w:rPr>
                <w:rFonts w:ascii="Times New Roman" w:eastAsia="Times New Roman" w:hAnsi="Times New Roman" w:cs="Times New Roman"/>
              </w:rPr>
              <w:t>s</w:t>
            </w:r>
            <w:r w:rsidR="00FF1FB7">
              <w:rPr>
                <w:rFonts w:ascii="Times New Roman" w:eastAsia="Times New Roman" w:hAnsi="Times New Roman" w:cs="Times New Roman"/>
              </w:rPr>
              <w:t>zt</w:t>
            </w:r>
            <w:r>
              <w:rPr>
                <w:rFonts w:ascii="Times New Roman" w:eastAsia="Times New Roman" w:hAnsi="Times New Roman" w:cs="Times New Roman"/>
              </w:rPr>
              <w:t>.</w:t>
            </w:r>
          </w:p>
        </w:tc>
      </w:tr>
      <w:tr w:rsidR="00FF1FB7" w14:paraId="030F4D94" w14:textId="77777777" w:rsidTr="000D75E6">
        <w:trPr>
          <w:trHeight w:val="49"/>
        </w:trPr>
        <w:tc>
          <w:tcPr>
            <w:tcW w:w="1267" w:type="dxa"/>
            <w:tcBorders>
              <w:top w:val="nil"/>
              <w:left w:val="nil"/>
              <w:bottom w:val="single" w:sz="4" w:space="0" w:color="auto"/>
              <w:right w:val="single" w:sz="8" w:space="0" w:color="auto"/>
            </w:tcBorders>
            <w:vAlign w:val="bottom"/>
          </w:tcPr>
          <w:p w14:paraId="05CD3E03" w14:textId="77777777" w:rsidR="00FF1FB7" w:rsidRDefault="00FF1FB7" w:rsidP="000D75E6">
            <w:pPr>
              <w:spacing w:line="0" w:lineRule="atLeast"/>
              <w:rPr>
                <w:rFonts w:ascii="Times New Roman" w:eastAsia="Times New Roman" w:hAnsi="Times New Roman" w:cs="Times New Roman"/>
                <w:sz w:val="3"/>
              </w:rPr>
            </w:pPr>
          </w:p>
        </w:tc>
        <w:tc>
          <w:tcPr>
            <w:tcW w:w="3531" w:type="dxa"/>
            <w:tcBorders>
              <w:top w:val="nil"/>
              <w:left w:val="nil"/>
              <w:bottom w:val="single" w:sz="4" w:space="0" w:color="auto"/>
              <w:right w:val="single" w:sz="8" w:space="0" w:color="auto"/>
            </w:tcBorders>
            <w:vAlign w:val="bottom"/>
          </w:tcPr>
          <w:p w14:paraId="2DD0A84C" w14:textId="77777777" w:rsidR="00FF1FB7" w:rsidRDefault="00FF1FB7" w:rsidP="000D75E6">
            <w:pPr>
              <w:spacing w:line="0" w:lineRule="atLeast"/>
              <w:rPr>
                <w:rFonts w:ascii="Times New Roman" w:eastAsia="Times New Roman" w:hAnsi="Times New Roman" w:cs="Times New Roman"/>
                <w:sz w:val="3"/>
              </w:rPr>
            </w:pPr>
          </w:p>
        </w:tc>
        <w:tc>
          <w:tcPr>
            <w:tcW w:w="1137" w:type="dxa"/>
            <w:tcBorders>
              <w:top w:val="nil"/>
              <w:left w:val="nil"/>
              <w:bottom w:val="single" w:sz="4" w:space="0" w:color="auto"/>
              <w:right w:val="single" w:sz="8" w:space="0" w:color="auto"/>
            </w:tcBorders>
            <w:vAlign w:val="bottom"/>
          </w:tcPr>
          <w:p w14:paraId="38D52FB8" w14:textId="77777777" w:rsidR="00FF1FB7" w:rsidRDefault="00FF1FB7" w:rsidP="000D75E6">
            <w:pPr>
              <w:spacing w:line="0" w:lineRule="atLeast"/>
              <w:rPr>
                <w:rFonts w:ascii="Times New Roman" w:eastAsia="Times New Roman" w:hAnsi="Times New Roman" w:cs="Times New Roman"/>
                <w:sz w:val="3"/>
              </w:rPr>
            </w:pPr>
          </w:p>
        </w:tc>
        <w:tc>
          <w:tcPr>
            <w:tcW w:w="1276" w:type="dxa"/>
            <w:tcBorders>
              <w:top w:val="nil"/>
              <w:left w:val="nil"/>
              <w:bottom w:val="single" w:sz="4" w:space="0" w:color="auto"/>
              <w:right w:val="single" w:sz="8" w:space="0" w:color="auto"/>
            </w:tcBorders>
            <w:vAlign w:val="bottom"/>
          </w:tcPr>
          <w:p w14:paraId="659483F4" w14:textId="77777777" w:rsidR="00FF1FB7" w:rsidRDefault="00FF1FB7" w:rsidP="000D75E6">
            <w:pPr>
              <w:spacing w:line="0" w:lineRule="atLeast"/>
              <w:rPr>
                <w:rFonts w:ascii="Times New Roman" w:eastAsia="Times New Roman" w:hAnsi="Times New Roman" w:cs="Times New Roman"/>
                <w:sz w:val="3"/>
              </w:rPr>
            </w:pPr>
          </w:p>
        </w:tc>
        <w:tc>
          <w:tcPr>
            <w:tcW w:w="1153" w:type="dxa"/>
            <w:tcBorders>
              <w:top w:val="nil"/>
              <w:left w:val="nil"/>
              <w:bottom w:val="single" w:sz="4" w:space="0" w:color="auto"/>
              <w:right w:val="single" w:sz="8" w:space="0" w:color="auto"/>
            </w:tcBorders>
            <w:vAlign w:val="bottom"/>
          </w:tcPr>
          <w:p w14:paraId="0D9706E1" w14:textId="77777777" w:rsidR="00FF1FB7" w:rsidRDefault="00FF1FB7" w:rsidP="000D75E6">
            <w:pPr>
              <w:spacing w:line="0" w:lineRule="atLeast"/>
              <w:rPr>
                <w:rFonts w:ascii="Times New Roman" w:eastAsia="Times New Roman" w:hAnsi="Times New Roman" w:cs="Times New Roman"/>
                <w:sz w:val="3"/>
              </w:rPr>
            </w:pPr>
          </w:p>
        </w:tc>
        <w:tc>
          <w:tcPr>
            <w:tcW w:w="1134" w:type="dxa"/>
            <w:tcBorders>
              <w:top w:val="nil"/>
              <w:left w:val="nil"/>
              <w:bottom w:val="single" w:sz="4" w:space="0" w:color="auto"/>
              <w:right w:val="single" w:sz="8" w:space="0" w:color="auto"/>
            </w:tcBorders>
            <w:vAlign w:val="bottom"/>
          </w:tcPr>
          <w:p w14:paraId="75EF940A" w14:textId="77777777" w:rsidR="00FF1FB7" w:rsidRDefault="00FF1FB7" w:rsidP="000D75E6">
            <w:pPr>
              <w:spacing w:line="0" w:lineRule="atLeast"/>
              <w:rPr>
                <w:rFonts w:ascii="Times New Roman" w:eastAsia="Times New Roman" w:hAnsi="Times New Roman" w:cs="Times New Roman"/>
                <w:sz w:val="3"/>
              </w:rPr>
            </w:pPr>
          </w:p>
        </w:tc>
      </w:tr>
      <w:tr w:rsidR="00FF1FB7" w14:paraId="008BDBD7" w14:textId="77777777" w:rsidTr="000D75E6">
        <w:trPr>
          <w:trHeight w:val="430"/>
        </w:trPr>
        <w:tc>
          <w:tcPr>
            <w:tcW w:w="1267" w:type="dxa"/>
            <w:tcBorders>
              <w:top w:val="single" w:sz="4" w:space="0" w:color="auto"/>
              <w:left w:val="single" w:sz="4" w:space="0" w:color="auto"/>
              <w:bottom w:val="single" w:sz="4" w:space="0" w:color="auto"/>
              <w:right w:val="single" w:sz="4" w:space="0" w:color="auto"/>
            </w:tcBorders>
            <w:hideMark/>
          </w:tcPr>
          <w:p w14:paraId="7D1FE9AC"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rPr>
              <w:t xml:space="preserve"> 15812000-3</w:t>
            </w:r>
          </w:p>
        </w:tc>
        <w:tc>
          <w:tcPr>
            <w:tcW w:w="3531" w:type="dxa"/>
            <w:tcBorders>
              <w:top w:val="single" w:sz="4" w:space="0" w:color="auto"/>
              <w:left w:val="single" w:sz="4" w:space="0" w:color="auto"/>
              <w:bottom w:val="single" w:sz="4" w:space="0" w:color="auto"/>
              <w:right w:val="single" w:sz="4" w:space="0" w:color="auto"/>
            </w:tcBorders>
            <w:hideMark/>
          </w:tcPr>
          <w:p w14:paraId="4C54738E" w14:textId="77777777" w:rsidR="00FF1FB7" w:rsidRDefault="00FF1FB7" w:rsidP="000D75E6">
            <w:pPr>
              <w:spacing w:line="0" w:lineRule="atLeast"/>
              <w:ind w:left="60"/>
              <w:rPr>
                <w:rFonts w:ascii="Times New Roman" w:eastAsia="Times New Roman" w:hAnsi="Times New Roman" w:cs="Times New Roman"/>
              </w:rPr>
            </w:pPr>
            <w:r>
              <w:rPr>
                <w:rFonts w:ascii="Times New Roman" w:eastAsia="Times New Roman" w:hAnsi="Times New Roman" w:cs="Times New Roman"/>
              </w:rPr>
              <w:t>Wafelek czekoladowy ( typu Grześki,</w:t>
            </w:r>
          </w:p>
          <w:p w14:paraId="5EE1FA1B" w14:textId="77777777" w:rsidR="00FF1FB7" w:rsidRDefault="00FF1FB7" w:rsidP="000D75E6">
            <w:pPr>
              <w:spacing w:line="0" w:lineRule="atLeast"/>
              <w:ind w:left="60"/>
              <w:rPr>
                <w:rFonts w:ascii="Times New Roman" w:eastAsia="Times New Roman" w:hAnsi="Times New Roman" w:cs="Times New Roman"/>
              </w:rPr>
            </w:pPr>
            <w:r>
              <w:rPr>
                <w:rFonts w:ascii="Times New Roman" w:eastAsia="Times New Roman" w:hAnsi="Times New Roman" w:cs="Times New Roman"/>
              </w:rPr>
              <w:t xml:space="preserve">Princessa lub równoważne)            </w:t>
            </w:r>
          </w:p>
        </w:tc>
        <w:tc>
          <w:tcPr>
            <w:tcW w:w="1137" w:type="dxa"/>
            <w:tcBorders>
              <w:top w:val="single" w:sz="4" w:space="0" w:color="auto"/>
              <w:left w:val="single" w:sz="4" w:space="0" w:color="auto"/>
              <w:bottom w:val="single" w:sz="4" w:space="0" w:color="auto"/>
              <w:right w:val="single" w:sz="4" w:space="0" w:color="auto"/>
            </w:tcBorders>
            <w:hideMark/>
          </w:tcPr>
          <w:p w14:paraId="1E44D0C0"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48</w:t>
            </w:r>
          </w:p>
        </w:tc>
        <w:tc>
          <w:tcPr>
            <w:tcW w:w="1276" w:type="dxa"/>
            <w:tcBorders>
              <w:top w:val="single" w:sz="4" w:space="0" w:color="auto"/>
              <w:left w:val="single" w:sz="4" w:space="0" w:color="auto"/>
              <w:bottom w:val="single" w:sz="4" w:space="0" w:color="auto"/>
              <w:right w:val="single" w:sz="4" w:space="0" w:color="auto"/>
            </w:tcBorders>
            <w:hideMark/>
          </w:tcPr>
          <w:p w14:paraId="510921A7" w14:textId="0C459275" w:rsidR="00FF1FB7" w:rsidRDefault="00483A8A"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700</w:t>
            </w:r>
          </w:p>
        </w:tc>
        <w:tc>
          <w:tcPr>
            <w:tcW w:w="1153" w:type="dxa"/>
            <w:tcBorders>
              <w:top w:val="single" w:sz="4" w:space="0" w:color="auto"/>
              <w:left w:val="single" w:sz="4" w:space="0" w:color="auto"/>
              <w:bottom w:val="single" w:sz="4" w:space="0" w:color="auto"/>
              <w:right w:val="single" w:sz="4" w:space="0" w:color="auto"/>
            </w:tcBorders>
            <w:hideMark/>
          </w:tcPr>
          <w:p w14:paraId="665CDD94" w14:textId="63ABE62B" w:rsidR="00FF1FB7" w:rsidRDefault="00483A8A"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rPr>
              <w:t>650</w:t>
            </w:r>
          </w:p>
        </w:tc>
        <w:tc>
          <w:tcPr>
            <w:tcW w:w="1134" w:type="dxa"/>
            <w:tcBorders>
              <w:top w:val="single" w:sz="4" w:space="0" w:color="auto"/>
              <w:left w:val="single" w:sz="4" w:space="0" w:color="auto"/>
              <w:bottom w:val="single" w:sz="4" w:space="0" w:color="auto"/>
              <w:right w:val="single" w:sz="4" w:space="0" w:color="auto"/>
            </w:tcBorders>
            <w:hideMark/>
          </w:tcPr>
          <w:p w14:paraId="13AD75C6"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rPr>
              <w:t>szt.</w:t>
            </w:r>
          </w:p>
        </w:tc>
      </w:tr>
      <w:tr w:rsidR="00FF1FB7" w14:paraId="4404C4DF" w14:textId="77777777" w:rsidTr="000D75E6">
        <w:trPr>
          <w:trHeight w:val="355"/>
        </w:trPr>
        <w:tc>
          <w:tcPr>
            <w:tcW w:w="1267" w:type="dxa"/>
            <w:tcBorders>
              <w:top w:val="single" w:sz="4" w:space="0" w:color="auto"/>
              <w:left w:val="single" w:sz="4" w:space="0" w:color="auto"/>
              <w:bottom w:val="single" w:sz="4" w:space="0" w:color="auto"/>
              <w:right w:val="single" w:sz="4" w:space="0" w:color="auto"/>
            </w:tcBorders>
            <w:hideMark/>
          </w:tcPr>
          <w:p w14:paraId="107D6F58"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rPr>
              <w:t xml:space="preserve"> 15332230-5</w:t>
            </w:r>
          </w:p>
        </w:tc>
        <w:tc>
          <w:tcPr>
            <w:tcW w:w="3531" w:type="dxa"/>
            <w:tcBorders>
              <w:top w:val="single" w:sz="4" w:space="0" w:color="auto"/>
              <w:left w:val="single" w:sz="4" w:space="0" w:color="auto"/>
              <w:bottom w:val="single" w:sz="4" w:space="0" w:color="auto"/>
              <w:right w:val="single" w:sz="4" w:space="0" w:color="auto"/>
            </w:tcBorders>
            <w:hideMark/>
          </w:tcPr>
          <w:p w14:paraId="37254B34" w14:textId="77777777" w:rsidR="00FF1FB7" w:rsidRDefault="00FF1FB7" w:rsidP="000D75E6">
            <w:pPr>
              <w:spacing w:line="0" w:lineRule="atLeast"/>
              <w:rPr>
                <w:rFonts w:ascii="Times New Roman" w:eastAsia="Times New Roman" w:hAnsi="Times New Roman" w:cs="Times New Roman"/>
                <w:color w:val="00B050"/>
              </w:rPr>
            </w:pPr>
            <w:r>
              <w:rPr>
                <w:rFonts w:ascii="Times New Roman" w:eastAsia="Times New Roman" w:hAnsi="Times New Roman" w:cs="Times New Roman"/>
              </w:rPr>
              <w:t xml:space="preserve">Powidła śliwkowe, marmolada                   </w:t>
            </w:r>
          </w:p>
        </w:tc>
        <w:tc>
          <w:tcPr>
            <w:tcW w:w="1137" w:type="dxa"/>
            <w:tcBorders>
              <w:top w:val="single" w:sz="4" w:space="0" w:color="auto"/>
              <w:left w:val="single" w:sz="4" w:space="0" w:color="auto"/>
              <w:bottom w:val="single" w:sz="4" w:space="0" w:color="auto"/>
              <w:right w:val="single" w:sz="4" w:space="0" w:color="auto"/>
            </w:tcBorders>
            <w:hideMark/>
          </w:tcPr>
          <w:p w14:paraId="2CC2CCC4"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300</w:t>
            </w:r>
          </w:p>
        </w:tc>
        <w:tc>
          <w:tcPr>
            <w:tcW w:w="1276" w:type="dxa"/>
            <w:tcBorders>
              <w:top w:val="single" w:sz="4" w:space="0" w:color="auto"/>
              <w:left w:val="single" w:sz="4" w:space="0" w:color="auto"/>
              <w:bottom w:val="single" w:sz="4" w:space="0" w:color="auto"/>
              <w:right w:val="single" w:sz="4" w:space="0" w:color="auto"/>
            </w:tcBorders>
            <w:hideMark/>
          </w:tcPr>
          <w:p w14:paraId="48364648" w14:textId="1795ABD0" w:rsidR="00FF1FB7" w:rsidRDefault="00483A8A"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30</w:t>
            </w:r>
          </w:p>
        </w:tc>
        <w:tc>
          <w:tcPr>
            <w:tcW w:w="1153" w:type="dxa"/>
            <w:tcBorders>
              <w:top w:val="single" w:sz="4" w:space="0" w:color="auto"/>
              <w:left w:val="single" w:sz="4" w:space="0" w:color="auto"/>
              <w:bottom w:val="single" w:sz="4" w:space="0" w:color="auto"/>
              <w:right w:val="single" w:sz="4" w:space="0" w:color="auto"/>
            </w:tcBorders>
            <w:hideMark/>
          </w:tcPr>
          <w:p w14:paraId="65331225" w14:textId="5468F267" w:rsidR="00FF1FB7" w:rsidRDefault="00483A8A"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25</w:t>
            </w:r>
          </w:p>
        </w:tc>
        <w:tc>
          <w:tcPr>
            <w:tcW w:w="1134" w:type="dxa"/>
            <w:tcBorders>
              <w:top w:val="single" w:sz="4" w:space="0" w:color="auto"/>
              <w:left w:val="single" w:sz="4" w:space="0" w:color="auto"/>
              <w:bottom w:val="single" w:sz="4" w:space="0" w:color="auto"/>
              <w:right w:val="single" w:sz="4" w:space="0" w:color="auto"/>
            </w:tcBorders>
            <w:hideMark/>
          </w:tcPr>
          <w:p w14:paraId="734BF50C"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rPr>
              <w:t>szt.</w:t>
            </w:r>
          </w:p>
        </w:tc>
      </w:tr>
      <w:tr w:rsidR="00FF1FB7" w14:paraId="3D0B2F7F" w14:textId="77777777" w:rsidTr="000D75E6">
        <w:trPr>
          <w:trHeight w:val="261"/>
        </w:trPr>
        <w:tc>
          <w:tcPr>
            <w:tcW w:w="1267" w:type="dxa"/>
            <w:tcBorders>
              <w:top w:val="single" w:sz="4" w:space="0" w:color="auto"/>
              <w:left w:val="single" w:sz="4" w:space="0" w:color="auto"/>
              <w:bottom w:val="single" w:sz="4" w:space="0" w:color="auto"/>
              <w:right w:val="single" w:sz="4" w:space="0" w:color="auto"/>
            </w:tcBorders>
            <w:hideMark/>
          </w:tcPr>
          <w:p w14:paraId="06016E11"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rPr>
              <w:t xml:space="preserve"> 24311520-8</w:t>
            </w:r>
          </w:p>
        </w:tc>
        <w:tc>
          <w:tcPr>
            <w:tcW w:w="3531" w:type="dxa"/>
            <w:tcBorders>
              <w:top w:val="single" w:sz="4" w:space="0" w:color="auto"/>
              <w:left w:val="single" w:sz="4" w:space="0" w:color="auto"/>
              <w:bottom w:val="single" w:sz="4" w:space="0" w:color="auto"/>
              <w:right w:val="single" w:sz="4" w:space="0" w:color="auto"/>
            </w:tcBorders>
            <w:hideMark/>
          </w:tcPr>
          <w:p w14:paraId="7FE8277D" w14:textId="77777777" w:rsidR="00FF1FB7" w:rsidRDefault="00FF1FB7" w:rsidP="000D75E6">
            <w:pPr>
              <w:spacing w:line="0" w:lineRule="atLeast"/>
              <w:rPr>
                <w:rFonts w:ascii="Times New Roman" w:eastAsia="Times New Roman" w:hAnsi="Times New Roman" w:cs="Times New Roman"/>
                <w:sz w:val="11"/>
              </w:rPr>
            </w:pPr>
            <w:r>
              <w:rPr>
                <w:rFonts w:ascii="Times New Roman" w:eastAsia="Times New Roman" w:hAnsi="Times New Roman" w:cs="Times New Roman"/>
              </w:rPr>
              <w:t xml:space="preserve">Soda                                   </w:t>
            </w:r>
          </w:p>
        </w:tc>
        <w:tc>
          <w:tcPr>
            <w:tcW w:w="1137" w:type="dxa"/>
            <w:tcBorders>
              <w:top w:val="single" w:sz="4" w:space="0" w:color="auto"/>
              <w:left w:val="single" w:sz="4" w:space="0" w:color="auto"/>
              <w:bottom w:val="single" w:sz="4" w:space="0" w:color="auto"/>
              <w:right w:val="single" w:sz="4" w:space="0" w:color="auto"/>
            </w:tcBorders>
            <w:hideMark/>
          </w:tcPr>
          <w:p w14:paraId="083FD1C9" w14:textId="7A5157EB" w:rsidR="00FF1FB7" w:rsidRDefault="00151565"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80</w:t>
            </w:r>
          </w:p>
        </w:tc>
        <w:tc>
          <w:tcPr>
            <w:tcW w:w="1276" w:type="dxa"/>
            <w:tcBorders>
              <w:top w:val="single" w:sz="4" w:space="0" w:color="auto"/>
              <w:left w:val="single" w:sz="4" w:space="0" w:color="auto"/>
              <w:bottom w:val="single" w:sz="4" w:space="0" w:color="auto"/>
              <w:right w:val="single" w:sz="4" w:space="0" w:color="auto"/>
            </w:tcBorders>
            <w:hideMark/>
          </w:tcPr>
          <w:p w14:paraId="135FCABD" w14:textId="2EF520FF" w:rsidR="00FF1FB7" w:rsidRDefault="00483A8A"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25</w:t>
            </w:r>
          </w:p>
        </w:tc>
        <w:tc>
          <w:tcPr>
            <w:tcW w:w="1153" w:type="dxa"/>
            <w:tcBorders>
              <w:top w:val="single" w:sz="4" w:space="0" w:color="auto"/>
              <w:left w:val="single" w:sz="4" w:space="0" w:color="auto"/>
              <w:bottom w:val="single" w:sz="4" w:space="0" w:color="auto"/>
              <w:right w:val="single" w:sz="4" w:space="0" w:color="auto"/>
            </w:tcBorders>
            <w:hideMark/>
          </w:tcPr>
          <w:p w14:paraId="5CF16969" w14:textId="6D425CBF" w:rsidR="00FF1FB7" w:rsidRDefault="00483A8A"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20</w:t>
            </w:r>
          </w:p>
        </w:tc>
        <w:tc>
          <w:tcPr>
            <w:tcW w:w="1134" w:type="dxa"/>
            <w:tcBorders>
              <w:top w:val="single" w:sz="4" w:space="0" w:color="auto"/>
              <w:left w:val="single" w:sz="4" w:space="0" w:color="auto"/>
              <w:bottom w:val="single" w:sz="4" w:space="0" w:color="auto"/>
              <w:right w:val="single" w:sz="4" w:space="0" w:color="auto"/>
            </w:tcBorders>
            <w:hideMark/>
          </w:tcPr>
          <w:p w14:paraId="3465B630"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rPr>
              <w:t>szt.</w:t>
            </w:r>
          </w:p>
        </w:tc>
      </w:tr>
      <w:tr w:rsidR="00FF1FB7" w14:paraId="2978DA0D" w14:textId="77777777" w:rsidTr="000D75E6">
        <w:trPr>
          <w:trHeight w:val="430"/>
        </w:trPr>
        <w:tc>
          <w:tcPr>
            <w:tcW w:w="1267" w:type="dxa"/>
            <w:tcBorders>
              <w:top w:val="single" w:sz="4" w:space="0" w:color="auto"/>
              <w:left w:val="single" w:sz="4" w:space="0" w:color="auto"/>
              <w:bottom w:val="single" w:sz="4" w:space="0" w:color="auto"/>
              <w:right w:val="single" w:sz="4" w:space="0" w:color="auto"/>
            </w:tcBorders>
          </w:tcPr>
          <w:p w14:paraId="7129EFBA" w14:textId="77777777" w:rsidR="00FF1FB7" w:rsidRPr="009B75E2" w:rsidRDefault="00FF1FB7" w:rsidP="000D75E6">
            <w:pPr>
              <w:spacing w:line="0" w:lineRule="atLeast"/>
              <w:rPr>
                <w:rFonts w:ascii="Times New Roman" w:eastAsia="Times New Roman" w:hAnsi="Times New Roman" w:cs="Times New Roman"/>
              </w:rPr>
            </w:pPr>
            <w:r w:rsidRPr="009B75E2">
              <w:rPr>
                <w:rFonts w:ascii="Times New Roman" w:hAnsi="Times New Roman" w:cs="Times New Roman"/>
              </w:rPr>
              <w:t>15870000-7</w:t>
            </w:r>
          </w:p>
        </w:tc>
        <w:tc>
          <w:tcPr>
            <w:tcW w:w="3531" w:type="dxa"/>
            <w:tcBorders>
              <w:top w:val="single" w:sz="4" w:space="0" w:color="auto"/>
              <w:left w:val="single" w:sz="4" w:space="0" w:color="auto"/>
              <w:bottom w:val="single" w:sz="4" w:space="0" w:color="auto"/>
              <w:right w:val="single" w:sz="4" w:space="0" w:color="auto"/>
            </w:tcBorders>
          </w:tcPr>
          <w:p w14:paraId="70DEB58B" w14:textId="5230FB09" w:rsidR="00FF1FB7" w:rsidRDefault="000D5685" w:rsidP="000D75E6">
            <w:pPr>
              <w:spacing w:line="0" w:lineRule="atLeast"/>
              <w:rPr>
                <w:rFonts w:ascii="Times New Roman" w:eastAsia="Times New Roman" w:hAnsi="Times New Roman" w:cs="Times New Roman"/>
              </w:rPr>
            </w:pPr>
            <w:r>
              <w:rPr>
                <w:rFonts w:ascii="Times New Roman" w:eastAsia="Times New Roman" w:hAnsi="Times New Roman" w:cs="Times New Roman"/>
              </w:rPr>
              <w:t>K</w:t>
            </w:r>
            <w:r w:rsidR="00FF1FB7">
              <w:rPr>
                <w:rFonts w:ascii="Times New Roman" w:eastAsia="Times New Roman" w:hAnsi="Times New Roman" w:cs="Times New Roman"/>
              </w:rPr>
              <w:t>urkuma</w:t>
            </w:r>
          </w:p>
        </w:tc>
        <w:tc>
          <w:tcPr>
            <w:tcW w:w="1137" w:type="dxa"/>
            <w:tcBorders>
              <w:top w:val="single" w:sz="4" w:space="0" w:color="auto"/>
              <w:left w:val="single" w:sz="4" w:space="0" w:color="auto"/>
              <w:bottom w:val="single" w:sz="4" w:space="0" w:color="auto"/>
              <w:right w:val="single" w:sz="4" w:space="0" w:color="auto"/>
            </w:tcBorders>
          </w:tcPr>
          <w:p w14:paraId="2AE782D1" w14:textId="2FA564BD" w:rsidR="00FF1FB7" w:rsidRDefault="00151565" w:rsidP="000D75E6">
            <w:pPr>
              <w:spacing w:line="0" w:lineRule="atLeast"/>
              <w:rPr>
                <w:rFonts w:ascii="Times New Roman" w:eastAsia="Times New Roman" w:hAnsi="Times New Roman" w:cs="Times New Roman"/>
                <w:w w:val="99"/>
              </w:rPr>
            </w:pPr>
            <w:r>
              <w:rPr>
                <w:rFonts w:ascii="Times New Roman" w:eastAsia="Times New Roman" w:hAnsi="Times New Roman" w:cs="Times New Roman"/>
                <w:w w:val="99"/>
              </w:rPr>
              <w:t>20</w:t>
            </w:r>
          </w:p>
        </w:tc>
        <w:tc>
          <w:tcPr>
            <w:tcW w:w="1276" w:type="dxa"/>
            <w:tcBorders>
              <w:top w:val="single" w:sz="4" w:space="0" w:color="auto"/>
              <w:left w:val="single" w:sz="4" w:space="0" w:color="auto"/>
              <w:bottom w:val="single" w:sz="4" w:space="0" w:color="auto"/>
              <w:right w:val="single" w:sz="4" w:space="0" w:color="auto"/>
            </w:tcBorders>
          </w:tcPr>
          <w:p w14:paraId="0E92665E" w14:textId="09B7B6BC" w:rsidR="00FF1FB7" w:rsidRDefault="00483A8A" w:rsidP="000D75E6">
            <w:pPr>
              <w:spacing w:line="0" w:lineRule="atLeast"/>
              <w:rPr>
                <w:rFonts w:ascii="Times New Roman" w:eastAsia="Times New Roman" w:hAnsi="Times New Roman" w:cs="Times New Roman"/>
                <w:w w:val="99"/>
              </w:rPr>
            </w:pPr>
            <w:r>
              <w:rPr>
                <w:rFonts w:ascii="Times New Roman" w:eastAsia="Times New Roman" w:hAnsi="Times New Roman" w:cs="Times New Roman"/>
                <w:w w:val="99"/>
              </w:rPr>
              <w:t>50</w:t>
            </w:r>
          </w:p>
        </w:tc>
        <w:tc>
          <w:tcPr>
            <w:tcW w:w="1153" w:type="dxa"/>
            <w:tcBorders>
              <w:top w:val="single" w:sz="4" w:space="0" w:color="auto"/>
              <w:left w:val="single" w:sz="4" w:space="0" w:color="auto"/>
              <w:bottom w:val="single" w:sz="4" w:space="0" w:color="auto"/>
              <w:right w:val="single" w:sz="4" w:space="0" w:color="auto"/>
            </w:tcBorders>
          </w:tcPr>
          <w:p w14:paraId="216DE0D8" w14:textId="50ED0353" w:rsidR="00FF1FB7" w:rsidRDefault="00483A8A" w:rsidP="000D75E6">
            <w:pPr>
              <w:spacing w:line="0" w:lineRule="atLeast"/>
              <w:rPr>
                <w:rFonts w:ascii="Times New Roman" w:eastAsia="Times New Roman" w:hAnsi="Times New Roman" w:cs="Times New Roman"/>
                <w:w w:val="99"/>
              </w:rPr>
            </w:pPr>
            <w:r>
              <w:rPr>
                <w:rFonts w:ascii="Times New Roman" w:eastAsia="Times New Roman" w:hAnsi="Times New Roman" w:cs="Times New Roman"/>
                <w:w w:val="99"/>
              </w:rPr>
              <w:t>40</w:t>
            </w:r>
          </w:p>
        </w:tc>
        <w:tc>
          <w:tcPr>
            <w:tcW w:w="1134" w:type="dxa"/>
            <w:tcBorders>
              <w:top w:val="single" w:sz="4" w:space="0" w:color="auto"/>
              <w:left w:val="single" w:sz="4" w:space="0" w:color="auto"/>
              <w:bottom w:val="single" w:sz="4" w:space="0" w:color="auto"/>
              <w:right w:val="single" w:sz="4" w:space="0" w:color="auto"/>
            </w:tcBorders>
          </w:tcPr>
          <w:p w14:paraId="0F5776E5" w14:textId="609A6CA5" w:rsidR="00FF1FB7" w:rsidRDefault="00470837" w:rsidP="000D75E6">
            <w:pPr>
              <w:spacing w:line="0" w:lineRule="atLeast"/>
              <w:rPr>
                <w:rFonts w:ascii="Times New Roman" w:eastAsia="Times New Roman" w:hAnsi="Times New Roman" w:cs="Times New Roman"/>
              </w:rPr>
            </w:pPr>
            <w:r>
              <w:rPr>
                <w:rFonts w:ascii="Times New Roman" w:eastAsia="Times New Roman" w:hAnsi="Times New Roman" w:cs="Times New Roman"/>
              </w:rPr>
              <w:t>s</w:t>
            </w:r>
            <w:r w:rsidR="00FF1FB7">
              <w:rPr>
                <w:rFonts w:ascii="Times New Roman" w:eastAsia="Times New Roman" w:hAnsi="Times New Roman" w:cs="Times New Roman"/>
              </w:rPr>
              <w:t>zt</w:t>
            </w:r>
            <w:r>
              <w:rPr>
                <w:rFonts w:ascii="Times New Roman" w:eastAsia="Times New Roman" w:hAnsi="Times New Roman" w:cs="Times New Roman"/>
              </w:rPr>
              <w:t>.</w:t>
            </w:r>
          </w:p>
        </w:tc>
      </w:tr>
      <w:tr w:rsidR="00FF1FB7" w14:paraId="689CBD2F" w14:textId="77777777" w:rsidTr="000D75E6">
        <w:trPr>
          <w:trHeight w:val="430"/>
        </w:trPr>
        <w:tc>
          <w:tcPr>
            <w:tcW w:w="1267" w:type="dxa"/>
            <w:tcBorders>
              <w:top w:val="single" w:sz="4" w:space="0" w:color="auto"/>
              <w:left w:val="single" w:sz="4" w:space="0" w:color="auto"/>
              <w:bottom w:val="single" w:sz="4" w:space="0" w:color="auto"/>
              <w:right w:val="single" w:sz="4" w:space="0" w:color="auto"/>
            </w:tcBorders>
            <w:hideMark/>
          </w:tcPr>
          <w:p w14:paraId="130F1EF6"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rPr>
              <w:t xml:space="preserve"> 15613100-9</w:t>
            </w:r>
          </w:p>
        </w:tc>
        <w:tc>
          <w:tcPr>
            <w:tcW w:w="3531" w:type="dxa"/>
            <w:tcBorders>
              <w:top w:val="single" w:sz="4" w:space="0" w:color="auto"/>
              <w:left w:val="single" w:sz="4" w:space="0" w:color="auto"/>
              <w:bottom w:val="single" w:sz="4" w:space="0" w:color="auto"/>
              <w:right w:val="single" w:sz="4" w:space="0" w:color="auto"/>
            </w:tcBorders>
            <w:hideMark/>
          </w:tcPr>
          <w:p w14:paraId="46238348"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rPr>
              <w:t xml:space="preserve">Kasza jęczmienna pęczak         </w:t>
            </w:r>
          </w:p>
        </w:tc>
        <w:tc>
          <w:tcPr>
            <w:tcW w:w="1137" w:type="dxa"/>
            <w:tcBorders>
              <w:top w:val="single" w:sz="4" w:space="0" w:color="auto"/>
              <w:left w:val="single" w:sz="4" w:space="0" w:color="auto"/>
              <w:bottom w:val="single" w:sz="4" w:space="0" w:color="auto"/>
              <w:right w:val="single" w:sz="4" w:space="0" w:color="auto"/>
            </w:tcBorders>
            <w:hideMark/>
          </w:tcPr>
          <w:p w14:paraId="5B7038AC"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1000</w:t>
            </w:r>
          </w:p>
        </w:tc>
        <w:tc>
          <w:tcPr>
            <w:tcW w:w="1276" w:type="dxa"/>
            <w:tcBorders>
              <w:top w:val="single" w:sz="4" w:space="0" w:color="auto"/>
              <w:left w:val="single" w:sz="4" w:space="0" w:color="auto"/>
              <w:bottom w:val="single" w:sz="4" w:space="0" w:color="auto"/>
              <w:right w:val="single" w:sz="4" w:space="0" w:color="auto"/>
            </w:tcBorders>
            <w:hideMark/>
          </w:tcPr>
          <w:p w14:paraId="7B3AFE50" w14:textId="76703AC5" w:rsidR="00FF1FB7" w:rsidRDefault="00483A8A"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10</w:t>
            </w:r>
          </w:p>
        </w:tc>
        <w:tc>
          <w:tcPr>
            <w:tcW w:w="1153" w:type="dxa"/>
            <w:tcBorders>
              <w:top w:val="single" w:sz="4" w:space="0" w:color="auto"/>
              <w:left w:val="single" w:sz="4" w:space="0" w:color="auto"/>
              <w:bottom w:val="single" w:sz="4" w:space="0" w:color="auto"/>
              <w:right w:val="single" w:sz="4" w:space="0" w:color="auto"/>
            </w:tcBorders>
            <w:hideMark/>
          </w:tcPr>
          <w:p w14:paraId="213B4F7B" w14:textId="6994C383" w:rsidR="00FF1FB7" w:rsidRDefault="00483A8A"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5</w:t>
            </w:r>
          </w:p>
        </w:tc>
        <w:tc>
          <w:tcPr>
            <w:tcW w:w="1134" w:type="dxa"/>
            <w:tcBorders>
              <w:top w:val="single" w:sz="4" w:space="0" w:color="auto"/>
              <w:left w:val="single" w:sz="4" w:space="0" w:color="auto"/>
              <w:bottom w:val="single" w:sz="4" w:space="0" w:color="auto"/>
              <w:right w:val="single" w:sz="4" w:space="0" w:color="auto"/>
            </w:tcBorders>
            <w:hideMark/>
          </w:tcPr>
          <w:p w14:paraId="7B64E471"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kg</w:t>
            </w:r>
          </w:p>
        </w:tc>
      </w:tr>
      <w:tr w:rsidR="00FF1FB7" w14:paraId="0EC10A47" w14:textId="77777777" w:rsidTr="000D75E6">
        <w:trPr>
          <w:trHeight w:val="314"/>
        </w:trPr>
        <w:tc>
          <w:tcPr>
            <w:tcW w:w="1267" w:type="dxa"/>
            <w:tcBorders>
              <w:top w:val="single" w:sz="4" w:space="0" w:color="auto"/>
              <w:left w:val="single" w:sz="4" w:space="0" w:color="auto"/>
              <w:bottom w:val="single" w:sz="4" w:space="0" w:color="auto"/>
              <w:right w:val="single" w:sz="4" w:space="0" w:color="auto"/>
            </w:tcBorders>
            <w:hideMark/>
          </w:tcPr>
          <w:p w14:paraId="601290E9"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rPr>
              <w:t xml:space="preserve"> 15842000-2</w:t>
            </w:r>
          </w:p>
        </w:tc>
        <w:tc>
          <w:tcPr>
            <w:tcW w:w="3531" w:type="dxa"/>
            <w:tcBorders>
              <w:top w:val="single" w:sz="4" w:space="0" w:color="auto"/>
              <w:left w:val="single" w:sz="4" w:space="0" w:color="auto"/>
              <w:bottom w:val="single" w:sz="4" w:space="0" w:color="auto"/>
              <w:right w:val="single" w:sz="4" w:space="0" w:color="auto"/>
            </w:tcBorders>
            <w:hideMark/>
          </w:tcPr>
          <w:p w14:paraId="434E1682" w14:textId="7BB1F0E9" w:rsidR="00FF1FB7" w:rsidRDefault="00FF1FB7" w:rsidP="00470837">
            <w:pPr>
              <w:spacing w:line="0" w:lineRule="atLeast"/>
              <w:rPr>
                <w:rFonts w:ascii="Times New Roman" w:eastAsia="Times New Roman" w:hAnsi="Times New Roman" w:cs="Times New Roman"/>
                <w:sz w:val="3"/>
              </w:rPr>
            </w:pPr>
            <w:r>
              <w:rPr>
                <w:rFonts w:ascii="Times New Roman" w:eastAsia="Times New Roman" w:hAnsi="Times New Roman" w:cs="Times New Roman"/>
              </w:rPr>
              <w:t>Cukierki czekoladowe</w:t>
            </w:r>
            <w:r w:rsidR="00470837">
              <w:rPr>
                <w:rFonts w:ascii="Times New Roman" w:eastAsia="Times New Roman" w:hAnsi="Times New Roman" w:cs="Times New Roman"/>
              </w:rPr>
              <w:t xml:space="preserve">  -</w:t>
            </w:r>
            <w:r>
              <w:rPr>
                <w:rFonts w:ascii="Times New Roman" w:eastAsia="Times New Roman" w:hAnsi="Times New Roman" w:cs="Times New Roman"/>
              </w:rPr>
              <w:t xml:space="preserve">mieszanka          </w:t>
            </w:r>
          </w:p>
        </w:tc>
        <w:tc>
          <w:tcPr>
            <w:tcW w:w="1137" w:type="dxa"/>
            <w:tcBorders>
              <w:top w:val="single" w:sz="4" w:space="0" w:color="auto"/>
              <w:left w:val="single" w:sz="4" w:space="0" w:color="auto"/>
              <w:bottom w:val="single" w:sz="4" w:space="0" w:color="auto"/>
              <w:right w:val="single" w:sz="4" w:space="0" w:color="auto"/>
            </w:tcBorders>
            <w:hideMark/>
          </w:tcPr>
          <w:p w14:paraId="25C2473B" w14:textId="2237169B" w:rsidR="00FF1FB7" w:rsidRDefault="00FF1FB7" w:rsidP="000D75E6">
            <w:pPr>
              <w:spacing w:line="0" w:lineRule="atLeast"/>
              <w:rPr>
                <w:rFonts w:ascii="Times New Roman" w:eastAsia="Times New Roman" w:hAnsi="Times New Roman" w:cs="Times New Roman"/>
                <w:sz w:val="3"/>
              </w:rPr>
            </w:pPr>
          </w:p>
        </w:tc>
        <w:tc>
          <w:tcPr>
            <w:tcW w:w="1276" w:type="dxa"/>
            <w:tcBorders>
              <w:top w:val="single" w:sz="4" w:space="0" w:color="auto"/>
              <w:left w:val="single" w:sz="4" w:space="0" w:color="auto"/>
              <w:bottom w:val="single" w:sz="4" w:space="0" w:color="auto"/>
              <w:right w:val="single" w:sz="4" w:space="0" w:color="auto"/>
            </w:tcBorders>
            <w:hideMark/>
          </w:tcPr>
          <w:p w14:paraId="29335948" w14:textId="2423DF5D" w:rsidR="00FF1FB7" w:rsidRDefault="00483A8A"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20</w:t>
            </w:r>
          </w:p>
        </w:tc>
        <w:tc>
          <w:tcPr>
            <w:tcW w:w="1153" w:type="dxa"/>
            <w:tcBorders>
              <w:top w:val="single" w:sz="4" w:space="0" w:color="auto"/>
              <w:left w:val="single" w:sz="4" w:space="0" w:color="auto"/>
              <w:bottom w:val="single" w:sz="4" w:space="0" w:color="auto"/>
              <w:right w:val="single" w:sz="4" w:space="0" w:color="auto"/>
            </w:tcBorders>
            <w:hideMark/>
          </w:tcPr>
          <w:p w14:paraId="31F4F77F" w14:textId="28F079E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1</w:t>
            </w:r>
            <w:r w:rsidR="00483A8A">
              <w:rPr>
                <w:rFonts w:ascii="Times New Roman" w:eastAsia="Times New Roman" w:hAnsi="Times New Roman" w:cs="Times New Roman"/>
                <w:w w:val="99"/>
              </w:rPr>
              <w:t>5</w:t>
            </w:r>
          </w:p>
        </w:tc>
        <w:tc>
          <w:tcPr>
            <w:tcW w:w="1134" w:type="dxa"/>
            <w:tcBorders>
              <w:top w:val="single" w:sz="4" w:space="0" w:color="auto"/>
              <w:left w:val="single" w:sz="4" w:space="0" w:color="auto"/>
              <w:bottom w:val="single" w:sz="4" w:space="0" w:color="auto"/>
              <w:right w:val="single" w:sz="4" w:space="0" w:color="auto"/>
            </w:tcBorders>
            <w:hideMark/>
          </w:tcPr>
          <w:p w14:paraId="1DC7A2E6" w14:textId="77777777" w:rsidR="00FF1FB7" w:rsidRDefault="00FF1FB7" w:rsidP="000D75E6">
            <w:pPr>
              <w:spacing w:line="0" w:lineRule="atLeast"/>
              <w:rPr>
                <w:rFonts w:ascii="Times New Roman" w:eastAsia="Times New Roman" w:hAnsi="Times New Roman" w:cs="Times New Roman"/>
                <w:sz w:val="3"/>
              </w:rPr>
            </w:pPr>
            <w:r>
              <w:rPr>
                <w:rFonts w:ascii="Times New Roman" w:eastAsia="Times New Roman" w:hAnsi="Times New Roman" w:cs="Times New Roman"/>
                <w:w w:val="99"/>
              </w:rPr>
              <w:t>kg</w:t>
            </w:r>
          </w:p>
        </w:tc>
      </w:tr>
    </w:tbl>
    <w:p w14:paraId="1EB40C87" w14:textId="77777777" w:rsidR="00B07DC1" w:rsidRDefault="00B07DC1" w:rsidP="001A17DC">
      <w:pPr>
        <w:spacing w:after="0" w:line="276" w:lineRule="auto"/>
        <w:jc w:val="both"/>
        <w:rPr>
          <w:rFonts w:ascii="Times New Roman" w:hAnsi="Times New Roman" w:cs="Times New Roman"/>
        </w:rPr>
      </w:pPr>
    </w:p>
    <w:p w14:paraId="17E243D6" w14:textId="77777777" w:rsidR="007309EF" w:rsidRDefault="007309EF" w:rsidP="000D75E6">
      <w:pPr>
        <w:spacing w:line="0" w:lineRule="atLeast"/>
        <w:ind w:right="-399"/>
        <w:rPr>
          <w:rFonts w:ascii="Times New Roman" w:eastAsia="Times New Roman" w:hAnsi="Times New Roman"/>
          <w:b/>
        </w:rPr>
      </w:pPr>
    </w:p>
    <w:p w14:paraId="40B71824" w14:textId="4060BEE6" w:rsidR="007309EF" w:rsidRPr="007309EF" w:rsidRDefault="007309EF" w:rsidP="007309EF">
      <w:pPr>
        <w:spacing w:line="0" w:lineRule="atLeast"/>
        <w:rPr>
          <w:rFonts w:ascii="Times New Roman" w:eastAsia="Times New Roman" w:hAnsi="Times New Roman"/>
          <w:b/>
          <w:sz w:val="24"/>
        </w:rPr>
      </w:pPr>
      <w:r>
        <w:rPr>
          <w:rFonts w:ascii="Times New Roman" w:eastAsia="Times New Roman" w:hAnsi="Times New Roman"/>
          <w:b/>
          <w:sz w:val="24"/>
        </w:rPr>
        <w:t>Pakiet V:    MROŻONKI I RYBY, W TYM RYBY MROŻONE</w:t>
      </w:r>
    </w:p>
    <w:p w14:paraId="4B25F27F" w14:textId="77777777" w:rsidR="007309EF" w:rsidRPr="00E04B00" w:rsidRDefault="007309EF" w:rsidP="007309EF">
      <w:pPr>
        <w:spacing w:line="0" w:lineRule="atLeast"/>
        <w:rPr>
          <w:rFonts w:ascii="Times New Roman" w:eastAsia="Times New Roman" w:hAnsi="Times New Roman"/>
          <w:sz w:val="24"/>
        </w:rPr>
      </w:pPr>
      <w:r w:rsidRPr="00E04B00">
        <w:rPr>
          <w:rFonts w:ascii="Times New Roman" w:eastAsia="Times New Roman" w:hAnsi="Times New Roman"/>
          <w:sz w:val="24"/>
        </w:rPr>
        <w:t>Mrożonki i ryby mrożone powinny być:</w:t>
      </w:r>
    </w:p>
    <w:p w14:paraId="440982D6" w14:textId="77777777" w:rsidR="007309EF" w:rsidRPr="00E04B00" w:rsidRDefault="007309EF" w:rsidP="00B87FCF">
      <w:pPr>
        <w:numPr>
          <w:ilvl w:val="0"/>
          <w:numId w:val="57"/>
        </w:numPr>
        <w:tabs>
          <w:tab w:val="left" w:pos="284"/>
        </w:tabs>
        <w:spacing w:after="0" w:line="0" w:lineRule="atLeast"/>
        <w:rPr>
          <w:rFonts w:ascii="Times New Roman" w:eastAsia="Times New Roman" w:hAnsi="Times New Roman"/>
          <w:sz w:val="24"/>
        </w:rPr>
      </w:pPr>
      <w:r w:rsidRPr="00E04B00">
        <w:rPr>
          <w:rFonts w:ascii="Times New Roman" w:eastAsia="Times New Roman" w:hAnsi="Times New Roman"/>
          <w:sz w:val="24"/>
        </w:rPr>
        <w:t>wysokiej jakości;</w:t>
      </w:r>
    </w:p>
    <w:p w14:paraId="3BED2A3A" w14:textId="77777777" w:rsidR="007309EF" w:rsidRPr="00E04B00" w:rsidRDefault="007309EF" w:rsidP="00B87FCF">
      <w:pPr>
        <w:numPr>
          <w:ilvl w:val="0"/>
          <w:numId w:val="57"/>
        </w:numPr>
        <w:tabs>
          <w:tab w:val="left" w:pos="284"/>
        </w:tabs>
        <w:spacing w:after="0" w:line="0" w:lineRule="atLeast"/>
        <w:rPr>
          <w:rFonts w:ascii="Times New Roman" w:eastAsia="Times New Roman" w:hAnsi="Times New Roman"/>
          <w:sz w:val="24"/>
        </w:rPr>
      </w:pPr>
      <w:r w:rsidRPr="00E04B00">
        <w:rPr>
          <w:rFonts w:ascii="Times New Roman" w:eastAsia="Times New Roman" w:hAnsi="Times New Roman"/>
          <w:sz w:val="24"/>
        </w:rPr>
        <w:t>opakowanie nie mogą być zniszczone, uszkodzone ani zgniecione;</w:t>
      </w:r>
    </w:p>
    <w:p w14:paraId="1479CEC9" w14:textId="77777777" w:rsidR="007309EF" w:rsidRPr="00E04B00" w:rsidRDefault="007309EF" w:rsidP="00B87FCF">
      <w:pPr>
        <w:numPr>
          <w:ilvl w:val="0"/>
          <w:numId w:val="57"/>
        </w:numPr>
        <w:tabs>
          <w:tab w:val="left" w:pos="284"/>
        </w:tabs>
        <w:spacing w:after="0" w:line="0" w:lineRule="atLeast"/>
        <w:rPr>
          <w:rFonts w:ascii="Times New Roman" w:eastAsia="Times New Roman" w:hAnsi="Times New Roman"/>
          <w:sz w:val="24"/>
        </w:rPr>
      </w:pPr>
      <w:r w:rsidRPr="00E04B00">
        <w:rPr>
          <w:rFonts w:ascii="Times New Roman" w:eastAsia="Times New Roman" w:hAnsi="Times New Roman"/>
          <w:sz w:val="24"/>
        </w:rPr>
        <w:t>towar zamówiony(mrożony) przywożony był w temp. minimum (-18°C);</w:t>
      </w:r>
    </w:p>
    <w:p w14:paraId="1FFEB516" w14:textId="77777777" w:rsidR="007309EF" w:rsidRPr="00E04B00" w:rsidRDefault="007309EF" w:rsidP="00B87FCF">
      <w:pPr>
        <w:numPr>
          <w:ilvl w:val="0"/>
          <w:numId w:val="57"/>
        </w:numPr>
        <w:tabs>
          <w:tab w:val="left" w:pos="284"/>
        </w:tabs>
        <w:spacing w:after="0" w:line="0" w:lineRule="atLeast"/>
        <w:rPr>
          <w:rFonts w:ascii="Times New Roman" w:eastAsia="Times New Roman" w:hAnsi="Times New Roman"/>
          <w:sz w:val="24"/>
        </w:rPr>
      </w:pPr>
      <w:r w:rsidRPr="00E04B00">
        <w:rPr>
          <w:rFonts w:ascii="Times New Roman" w:eastAsia="Times New Roman" w:hAnsi="Times New Roman"/>
          <w:sz w:val="24"/>
        </w:rPr>
        <w:t>produkt powinien być zapakowany w oryginalnych opakowaniach lub zabezpieczony folią;</w:t>
      </w:r>
    </w:p>
    <w:p w14:paraId="0975CC16" w14:textId="77777777" w:rsidR="007309EF" w:rsidRPr="00E04B00" w:rsidRDefault="007309EF" w:rsidP="00B87FCF">
      <w:pPr>
        <w:numPr>
          <w:ilvl w:val="0"/>
          <w:numId w:val="57"/>
        </w:numPr>
        <w:tabs>
          <w:tab w:val="left" w:pos="284"/>
        </w:tabs>
        <w:spacing w:after="0" w:line="0" w:lineRule="atLeast"/>
        <w:rPr>
          <w:rFonts w:ascii="Times New Roman" w:eastAsia="Times New Roman" w:hAnsi="Times New Roman"/>
          <w:sz w:val="24"/>
        </w:rPr>
      </w:pPr>
      <w:r w:rsidRPr="00E04B00">
        <w:rPr>
          <w:rFonts w:ascii="Times New Roman" w:eastAsia="Times New Roman" w:hAnsi="Times New Roman"/>
          <w:sz w:val="24"/>
        </w:rPr>
        <w:t>widoczne terminy przydatności do spożycia;</w:t>
      </w:r>
    </w:p>
    <w:p w14:paraId="07231939" w14:textId="7BDD566B" w:rsidR="007309EF" w:rsidRPr="00E04B00" w:rsidRDefault="007309EF" w:rsidP="00B87FCF">
      <w:pPr>
        <w:numPr>
          <w:ilvl w:val="0"/>
          <w:numId w:val="57"/>
        </w:numPr>
        <w:tabs>
          <w:tab w:val="left" w:pos="284"/>
        </w:tabs>
        <w:spacing w:after="0" w:line="0" w:lineRule="atLeast"/>
        <w:rPr>
          <w:rFonts w:ascii="Times New Roman" w:eastAsia="Times New Roman" w:hAnsi="Times New Roman"/>
          <w:sz w:val="24"/>
        </w:rPr>
      </w:pPr>
      <w:r w:rsidRPr="00E04B00">
        <w:rPr>
          <w:rFonts w:ascii="Times New Roman" w:eastAsia="Times New Roman" w:hAnsi="Times New Roman"/>
          <w:sz w:val="24"/>
        </w:rPr>
        <w:t>produkty</w:t>
      </w:r>
      <w:r w:rsidR="003A2109">
        <w:rPr>
          <w:rFonts w:ascii="Times New Roman" w:eastAsia="Times New Roman" w:hAnsi="Times New Roman"/>
          <w:sz w:val="24"/>
        </w:rPr>
        <w:t xml:space="preserve"> powinny być</w:t>
      </w:r>
      <w:r w:rsidRPr="00E04B00">
        <w:rPr>
          <w:rFonts w:ascii="Times New Roman" w:eastAsia="Times New Roman" w:hAnsi="Times New Roman"/>
          <w:sz w:val="24"/>
        </w:rPr>
        <w:t xml:space="preserve"> głęboko zamrożone, opakowanie powinno być suche bez widocznych rozmrożeń;</w:t>
      </w:r>
    </w:p>
    <w:p w14:paraId="45F44D5F" w14:textId="0871D735" w:rsidR="007309EF" w:rsidRPr="003A2109" w:rsidRDefault="007309EF" w:rsidP="00B87FCF">
      <w:pPr>
        <w:numPr>
          <w:ilvl w:val="0"/>
          <w:numId w:val="57"/>
        </w:numPr>
        <w:tabs>
          <w:tab w:val="left" w:pos="284"/>
        </w:tabs>
        <w:spacing w:after="0" w:line="0" w:lineRule="atLeast"/>
        <w:rPr>
          <w:rFonts w:ascii="Times New Roman" w:eastAsia="Times New Roman" w:hAnsi="Times New Roman"/>
          <w:sz w:val="24"/>
        </w:rPr>
      </w:pPr>
      <w:r w:rsidRPr="00E04B00">
        <w:rPr>
          <w:rFonts w:ascii="Times New Roman" w:eastAsia="Times New Roman" w:hAnsi="Times New Roman"/>
          <w:sz w:val="24"/>
        </w:rPr>
        <w:t>mrożonki</w:t>
      </w:r>
      <w:r w:rsidR="003A2109">
        <w:rPr>
          <w:rFonts w:ascii="Times New Roman" w:eastAsia="Times New Roman" w:hAnsi="Times New Roman"/>
          <w:sz w:val="24"/>
        </w:rPr>
        <w:t xml:space="preserve"> mają być</w:t>
      </w:r>
      <w:r w:rsidRPr="00E04B00">
        <w:rPr>
          <w:rFonts w:ascii="Times New Roman" w:eastAsia="Times New Roman" w:hAnsi="Times New Roman"/>
          <w:sz w:val="24"/>
        </w:rPr>
        <w:t xml:space="preserve"> sypkie i nie zbrylone;</w:t>
      </w:r>
    </w:p>
    <w:p w14:paraId="48491EDC" w14:textId="160F3246" w:rsidR="007309EF" w:rsidRPr="00E04B00" w:rsidRDefault="003A2109" w:rsidP="00B87FCF">
      <w:pPr>
        <w:numPr>
          <w:ilvl w:val="0"/>
          <w:numId w:val="57"/>
        </w:numPr>
        <w:tabs>
          <w:tab w:val="left" w:pos="284"/>
        </w:tabs>
        <w:spacing w:after="0" w:line="232" w:lineRule="auto"/>
        <w:rPr>
          <w:rFonts w:ascii="Times New Roman" w:eastAsia="Times New Roman" w:hAnsi="Times New Roman"/>
          <w:sz w:val="24"/>
        </w:rPr>
      </w:pPr>
      <w:r>
        <w:rPr>
          <w:rFonts w:ascii="Times New Roman" w:eastAsia="Times New Roman" w:hAnsi="Times New Roman"/>
          <w:sz w:val="24"/>
        </w:rPr>
        <w:t>W</w:t>
      </w:r>
      <w:r w:rsidR="007309EF" w:rsidRPr="00E04B00">
        <w:rPr>
          <w:rFonts w:ascii="Times New Roman" w:eastAsia="Times New Roman" w:hAnsi="Times New Roman"/>
          <w:sz w:val="24"/>
        </w:rPr>
        <w:t xml:space="preserve"> przypadku nie posiadania towaru w opakowaniu o sugerowanej wadze należy przeliczyć cenę dowolnego opakowania na wymienioną w kalkulacji gramaturę;</w:t>
      </w:r>
    </w:p>
    <w:p w14:paraId="3831C699" w14:textId="77777777" w:rsidR="007309EF" w:rsidRPr="00E04B00" w:rsidRDefault="007309EF" w:rsidP="007309EF">
      <w:pPr>
        <w:spacing w:line="259" w:lineRule="exact"/>
        <w:rPr>
          <w:rFonts w:ascii="Times New Roman" w:eastAsia="Times New Roman" w:hAnsi="Times New Roman"/>
          <w:sz w:val="24"/>
        </w:rPr>
      </w:pPr>
    </w:p>
    <w:p w14:paraId="5D7BB254" w14:textId="1187E041" w:rsidR="007309EF" w:rsidRPr="007309EF" w:rsidRDefault="007309EF" w:rsidP="007309EF">
      <w:pPr>
        <w:spacing w:line="0" w:lineRule="atLeast"/>
        <w:ind w:left="1140"/>
        <w:rPr>
          <w:rFonts w:ascii="Times New Roman" w:eastAsia="Times New Roman" w:hAnsi="Times New Roman"/>
          <w:b/>
          <w:sz w:val="24"/>
        </w:rPr>
      </w:pPr>
      <w:r>
        <w:rPr>
          <w:rFonts w:ascii="Times New Roman" w:eastAsia="Times New Roman" w:hAnsi="Times New Roman"/>
          <w:b/>
          <w:sz w:val="24"/>
        </w:rPr>
        <w:t>KATEGORIA CPV:</w:t>
      </w:r>
    </w:p>
    <w:p w14:paraId="6D75328E" w14:textId="77777777" w:rsidR="007309EF" w:rsidRPr="00E04B00" w:rsidRDefault="007309EF" w:rsidP="007309EF">
      <w:pPr>
        <w:spacing w:after="0" w:line="0" w:lineRule="atLeast"/>
        <w:ind w:left="1200"/>
        <w:rPr>
          <w:rFonts w:ascii="Times New Roman" w:eastAsia="Times New Roman" w:hAnsi="Times New Roman"/>
          <w:sz w:val="24"/>
        </w:rPr>
      </w:pPr>
      <w:r w:rsidRPr="00E04B00">
        <w:rPr>
          <w:rFonts w:ascii="Times New Roman" w:eastAsia="Times New Roman" w:hAnsi="Times New Roman"/>
          <w:sz w:val="24"/>
        </w:rPr>
        <w:t>15220000 - 6 Ryby mrożone, filety rybne i pozostałe mięso z ryb</w:t>
      </w:r>
    </w:p>
    <w:p w14:paraId="44215CF5" w14:textId="77777777" w:rsidR="007309EF" w:rsidRPr="00E04B00" w:rsidRDefault="007309EF" w:rsidP="007309EF">
      <w:pPr>
        <w:spacing w:after="0" w:line="37" w:lineRule="exact"/>
        <w:rPr>
          <w:rFonts w:ascii="Times New Roman" w:eastAsia="Times New Roman" w:hAnsi="Times New Roman"/>
          <w:sz w:val="24"/>
        </w:rPr>
      </w:pPr>
    </w:p>
    <w:p w14:paraId="4EF80815" w14:textId="77777777" w:rsidR="007309EF" w:rsidRPr="00E04B00" w:rsidRDefault="007309EF" w:rsidP="007309EF">
      <w:pPr>
        <w:spacing w:after="0" w:line="0" w:lineRule="atLeast"/>
        <w:ind w:left="1140"/>
        <w:rPr>
          <w:rFonts w:ascii="Times New Roman" w:eastAsia="Times New Roman" w:hAnsi="Times New Roman"/>
          <w:sz w:val="24"/>
        </w:rPr>
      </w:pPr>
      <w:r w:rsidRPr="00E04B00">
        <w:rPr>
          <w:rFonts w:ascii="Times New Roman" w:eastAsia="Times New Roman" w:hAnsi="Times New Roman"/>
          <w:sz w:val="24"/>
        </w:rPr>
        <w:t>15234000 - 7 Ryby wędzone</w:t>
      </w:r>
    </w:p>
    <w:p w14:paraId="1C5AE8BF" w14:textId="77777777" w:rsidR="007309EF" w:rsidRPr="00E04B00" w:rsidRDefault="007309EF" w:rsidP="007309EF">
      <w:pPr>
        <w:spacing w:after="0" w:line="37" w:lineRule="exact"/>
        <w:rPr>
          <w:rFonts w:ascii="Times New Roman" w:eastAsia="Times New Roman" w:hAnsi="Times New Roman"/>
          <w:sz w:val="24"/>
        </w:rPr>
      </w:pPr>
    </w:p>
    <w:p w14:paraId="669F9611" w14:textId="77777777" w:rsidR="007309EF" w:rsidRPr="00E04B00" w:rsidRDefault="007309EF" w:rsidP="007309EF">
      <w:pPr>
        <w:spacing w:after="0" w:line="0" w:lineRule="atLeast"/>
        <w:ind w:left="1140"/>
        <w:rPr>
          <w:rFonts w:ascii="Times New Roman" w:eastAsia="Times New Roman" w:hAnsi="Times New Roman"/>
          <w:sz w:val="24"/>
        </w:rPr>
      </w:pPr>
      <w:r w:rsidRPr="00E04B00">
        <w:rPr>
          <w:rFonts w:ascii="Times New Roman" w:eastAsia="Times New Roman" w:hAnsi="Times New Roman"/>
          <w:sz w:val="24"/>
        </w:rPr>
        <w:t>15240000 - 2 Ryby puszkowane i pozostałe ryby konserwowe</w:t>
      </w:r>
    </w:p>
    <w:p w14:paraId="134CEA3D" w14:textId="77777777" w:rsidR="007309EF" w:rsidRPr="00E04B00" w:rsidRDefault="007309EF" w:rsidP="007309EF">
      <w:pPr>
        <w:spacing w:after="0" w:line="37" w:lineRule="exact"/>
        <w:rPr>
          <w:rFonts w:ascii="Times New Roman" w:eastAsia="Times New Roman" w:hAnsi="Times New Roman"/>
          <w:sz w:val="24"/>
        </w:rPr>
      </w:pPr>
    </w:p>
    <w:p w14:paraId="08C2D465" w14:textId="77777777" w:rsidR="007309EF" w:rsidRPr="00E04B00" w:rsidRDefault="007309EF" w:rsidP="007309EF">
      <w:pPr>
        <w:spacing w:after="0" w:line="0" w:lineRule="atLeast"/>
        <w:ind w:left="1140"/>
        <w:rPr>
          <w:rFonts w:ascii="Times New Roman" w:eastAsia="Times New Roman" w:hAnsi="Times New Roman"/>
          <w:sz w:val="24"/>
        </w:rPr>
      </w:pPr>
      <w:r w:rsidRPr="00E04B00">
        <w:rPr>
          <w:rFonts w:ascii="Times New Roman" w:eastAsia="Times New Roman" w:hAnsi="Times New Roman"/>
          <w:sz w:val="24"/>
        </w:rPr>
        <w:t>15331170 - 9 Warzywa mrożone</w:t>
      </w:r>
    </w:p>
    <w:p w14:paraId="06113EFA" w14:textId="46CD7BF2" w:rsidR="007309EF" w:rsidRPr="00863DDA" w:rsidRDefault="007309EF" w:rsidP="00863DDA">
      <w:pPr>
        <w:spacing w:after="0" w:line="280" w:lineRule="exact"/>
        <w:rPr>
          <w:rFonts w:ascii="Times New Roman" w:eastAsia="Times New Roman" w:hAnsi="Times New Roman"/>
          <w:sz w:val="24"/>
        </w:rPr>
      </w:pPr>
      <w:r w:rsidRPr="00E04B00">
        <w:rPr>
          <w:rFonts w:ascii="Times New Roman" w:eastAsia="Times New Roman" w:hAnsi="Times New Roman"/>
          <w:sz w:val="24"/>
        </w:rPr>
        <w:t xml:space="preserve">                   15896</w:t>
      </w:r>
      <w:r w:rsidR="00863DDA">
        <w:rPr>
          <w:rFonts w:ascii="Times New Roman" w:eastAsia="Times New Roman" w:hAnsi="Times New Roman"/>
          <w:sz w:val="24"/>
        </w:rPr>
        <w:t>000-5  Produkty głęboko mrożone</w:t>
      </w:r>
    </w:p>
    <w:p w14:paraId="03B38F7C" w14:textId="77777777" w:rsidR="007309EF" w:rsidRDefault="007309EF" w:rsidP="000D75E6">
      <w:pPr>
        <w:spacing w:line="0" w:lineRule="atLeast"/>
        <w:ind w:right="-399"/>
        <w:rPr>
          <w:rFonts w:ascii="Times New Roman" w:eastAsia="Times New Roman" w:hAnsi="Times New Roman"/>
          <w:b/>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8"/>
        <w:gridCol w:w="2283"/>
        <w:gridCol w:w="1345"/>
        <w:gridCol w:w="1441"/>
        <w:gridCol w:w="1121"/>
        <w:gridCol w:w="1277"/>
      </w:tblGrid>
      <w:tr w:rsidR="00863DDA" w14:paraId="415E3E08" w14:textId="77777777" w:rsidTr="00863DDA">
        <w:trPr>
          <w:trHeight w:val="1322"/>
        </w:trPr>
        <w:tc>
          <w:tcPr>
            <w:tcW w:w="1898" w:type="dxa"/>
            <w:tcBorders>
              <w:top w:val="single" w:sz="4" w:space="0" w:color="auto"/>
              <w:left w:val="single" w:sz="4" w:space="0" w:color="auto"/>
              <w:bottom w:val="single" w:sz="4" w:space="0" w:color="auto"/>
              <w:right w:val="single" w:sz="4" w:space="0" w:color="auto"/>
            </w:tcBorders>
          </w:tcPr>
          <w:p w14:paraId="635DC084" w14:textId="28514E8C" w:rsidR="00863DDA" w:rsidRPr="00863DDA" w:rsidRDefault="00863DDA" w:rsidP="006530B5">
            <w:pPr>
              <w:spacing w:line="276" w:lineRule="auto"/>
              <w:ind w:hanging="70"/>
              <w:jc w:val="center"/>
              <w:rPr>
                <w:rFonts w:ascii="Times New Roman" w:hAnsi="Times New Roman" w:cs="Times New Roman"/>
              </w:rPr>
            </w:pPr>
            <w:r w:rsidRPr="00863DDA">
              <w:rPr>
                <w:rFonts w:ascii="Times New Roman" w:hAnsi="Times New Roman" w:cs="Times New Roman"/>
              </w:rPr>
              <w:lastRenderedPageBreak/>
              <w:t>Kod CPV</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3C22926" w14:textId="0BA56699" w:rsidR="00863DDA" w:rsidRPr="00863DDA" w:rsidRDefault="00863DDA" w:rsidP="006530B5">
            <w:pPr>
              <w:spacing w:line="276" w:lineRule="auto"/>
              <w:ind w:hanging="70"/>
              <w:jc w:val="center"/>
              <w:rPr>
                <w:rFonts w:ascii="Times New Roman" w:hAnsi="Times New Roman" w:cs="Times New Roman"/>
              </w:rPr>
            </w:pPr>
            <w:r w:rsidRPr="00863DDA">
              <w:rPr>
                <w:rFonts w:ascii="Times New Roman" w:hAnsi="Times New Roman" w:cs="Times New Roman"/>
              </w:rPr>
              <w:t>Nazwa produktu</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AB1870B" w14:textId="77777777" w:rsidR="00863DDA" w:rsidRPr="00863DDA" w:rsidRDefault="00863DDA" w:rsidP="006530B5">
            <w:pPr>
              <w:spacing w:line="276" w:lineRule="auto"/>
              <w:jc w:val="center"/>
              <w:rPr>
                <w:rFonts w:ascii="Times New Roman" w:hAnsi="Times New Roman" w:cs="Times New Roman"/>
              </w:rPr>
            </w:pPr>
            <w:r w:rsidRPr="00863DDA">
              <w:rPr>
                <w:rFonts w:ascii="Times New Roman" w:hAnsi="Times New Roman" w:cs="Times New Roman"/>
              </w:rPr>
              <w:t>gramatura</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796B519" w14:textId="77777777" w:rsidR="00863DDA" w:rsidRPr="00863DDA" w:rsidRDefault="00863DDA" w:rsidP="006530B5">
            <w:pPr>
              <w:spacing w:line="276" w:lineRule="auto"/>
              <w:jc w:val="center"/>
              <w:rPr>
                <w:rFonts w:ascii="Times New Roman" w:hAnsi="Times New Roman" w:cs="Times New Roman"/>
              </w:rPr>
            </w:pPr>
            <w:r w:rsidRPr="00863DDA">
              <w:rPr>
                <w:rFonts w:ascii="Times New Roman" w:hAnsi="Times New Roman" w:cs="Times New Roman"/>
              </w:rPr>
              <w:t>Szacunkowa ilość</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BAE3C8D" w14:textId="77777777" w:rsidR="00863DDA" w:rsidRPr="00863DDA" w:rsidRDefault="00863DDA" w:rsidP="006530B5">
            <w:pPr>
              <w:spacing w:line="276" w:lineRule="auto"/>
              <w:jc w:val="center"/>
              <w:rPr>
                <w:rFonts w:ascii="Times New Roman" w:hAnsi="Times New Roman" w:cs="Times New Roman"/>
              </w:rPr>
            </w:pPr>
            <w:r w:rsidRPr="00863DDA">
              <w:rPr>
                <w:rFonts w:ascii="Times New Roman" w:hAnsi="Times New Roman" w:cs="Times New Roman"/>
              </w:rPr>
              <w:t>Minimalna ilość</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655B71B" w14:textId="77777777" w:rsidR="00863DDA" w:rsidRPr="00863DDA" w:rsidRDefault="00863DDA" w:rsidP="006530B5">
            <w:pPr>
              <w:spacing w:line="276" w:lineRule="auto"/>
              <w:jc w:val="center"/>
              <w:rPr>
                <w:rFonts w:ascii="Times New Roman" w:hAnsi="Times New Roman" w:cs="Times New Roman"/>
              </w:rPr>
            </w:pPr>
            <w:r w:rsidRPr="00863DDA">
              <w:rPr>
                <w:rFonts w:ascii="Times New Roman" w:hAnsi="Times New Roman" w:cs="Times New Roman"/>
              </w:rPr>
              <w:t>Jednostka miary</w:t>
            </w:r>
          </w:p>
        </w:tc>
      </w:tr>
      <w:tr w:rsidR="00863DDA" w:rsidRPr="008D1946" w14:paraId="1B5C911A"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49E8732D" w14:textId="6F90B70E"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15331170-9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77E8DB9" w14:textId="1EAF65FE"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Mieszanka jarzynowa (włoszczyzna) 3 składniki</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D0FE3BA"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5A0112A" w14:textId="7C5E5E56"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28</w:t>
            </w:r>
            <w:r w:rsidR="00483A8A">
              <w:rPr>
                <w:rFonts w:ascii="Times New Roman" w:hAnsi="Times New Roman" w:cs="Times New Roman"/>
              </w:rPr>
              <w:t>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8BF53BE" w14:textId="3BBE4E4E"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w:t>
            </w:r>
            <w:r w:rsidR="00483A8A">
              <w:rPr>
                <w:rFonts w:ascii="Times New Roman" w:hAnsi="Times New Roman" w:cs="Times New Roman"/>
              </w:rPr>
              <w:t>7</w:t>
            </w:r>
            <w:r w:rsidRPr="00863DDA">
              <w:rPr>
                <w:rFonts w:ascii="Times New Roman" w:hAnsi="Times New Roman" w:cs="Times New Roman"/>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EFC97E8"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rsidRPr="008D1946" w14:paraId="754F3DB2"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4B0347EB" w14:textId="1DCB8574"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15331170-9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937428D" w14:textId="75975E22"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Mieszanka warzywna 7- składnikowa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800E639"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58D1218" w14:textId="059A439E"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w:t>
            </w:r>
            <w:r w:rsidR="00483A8A">
              <w:rPr>
                <w:rFonts w:ascii="Times New Roman" w:hAnsi="Times New Roman" w:cs="Times New Roman"/>
              </w:rPr>
              <w:t>50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FFBE017" w14:textId="22D38E3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w:t>
            </w:r>
            <w:r w:rsidR="00483A8A">
              <w:rPr>
                <w:rFonts w:ascii="Times New Roman" w:hAnsi="Times New Roman" w:cs="Times New Roman"/>
              </w:rPr>
              <w:t>4</w:t>
            </w:r>
            <w:r w:rsidRPr="00863DDA">
              <w:rPr>
                <w:rFonts w:ascii="Times New Roman" w:hAnsi="Times New Roman" w:cs="Times New Roman"/>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CD07CC4"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rsidRPr="008D1946" w14:paraId="7F01E16C"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6AE334B2" w14:textId="23CB863D"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15331170-9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BFED557" w14:textId="57EAEF17"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Brokuły mrożone</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A4B5839"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7847905" w14:textId="45000413"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w:t>
            </w:r>
            <w:r w:rsidR="00483A8A">
              <w:rPr>
                <w:rFonts w:ascii="Times New Roman" w:hAnsi="Times New Roman" w:cs="Times New Roman"/>
              </w:rPr>
              <w:t>50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0238776" w14:textId="399245C6"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w:t>
            </w:r>
            <w:r w:rsidR="00483A8A">
              <w:rPr>
                <w:rFonts w:ascii="Times New Roman" w:hAnsi="Times New Roman" w:cs="Times New Roman"/>
              </w:rPr>
              <w:t>40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E10A11F"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rsidRPr="008D1946" w14:paraId="45C23E89"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516EABD3" w14:textId="51E9967E"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15331170-9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631F129" w14:textId="29698DB9"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Mrożona marchew z groszkiem</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4FD6E5D"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97FAFAA" w14:textId="16895D94" w:rsidR="00863DDA" w:rsidRPr="00863DDA" w:rsidRDefault="00483A8A" w:rsidP="00863DDA">
            <w:pPr>
              <w:spacing w:after="0" w:line="276" w:lineRule="auto"/>
              <w:jc w:val="center"/>
              <w:rPr>
                <w:rFonts w:ascii="Times New Roman" w:hAnsi="Times New Roman" w:cs="Times New Roman"/>
              </w:rPr>
            </w:pPr>
            <w:r>
              <w:rPr>
                <w:rFonts w:ascii="Times New Roman" w:hAnsi="Times New Roman" w:cs="Times New Roman"/>
              </w:rPr>
              <w:t>30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282EA58" w14:textId="23B3B86B" w:rsidR="00863DDA" w:rsidRPr="00863DDA" w:rsidRDefault="00483A8A" w:rsidP="00863DDA">
            <w:pPr>
              <w:spacing w:after="0" w:line="276" w:lineRule="auto"/>
              <w:jc w:val="center"/>
              <w:rPr>
                <w:rFonts w:ascii="Times New Roman" w:hAnsi="Times New Roman" w:cs="Times New Roman"/>
              </w:rPr>
            </w:pPr>
            <w:r>
              <w:rPr>
                <w:rFonts w:ascii="Times New Roman" w:hAnsi="Times New Roman" w:cs="Times New Roman"/>
              </w:rPr>
              <w:t>20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36506CA"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483A8A" w:rsidRPr="008D1946" w14:paraId="013C50F6"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4164EDA6" w14:textId="61A458D0" w:rsidR="00483A8A" w:rsidRPr="00863DDA" w:rsidRDefault="00483A8A" w:rsidP="00863DDA">
            <w:pPr>
              <w:spacing w:after="0" w:line="276" w:lineRule="auto"/>
              <w:rPr>
                <w:rFonts w:ascii="Times New Roman" w:eastAsia="Times New Roman" w:hAnsi="Times New Roman" w:cs="Times New Roman"/>
                <w:w w:val="99"/>
              </w:rPr>
            </w:pPr>
            <w:r>
              <w:rPr>
                <w:rFonts w:ascii="Times New Roman" w:eastAsia="Times New Roman" w:hAnsi="Times New Roman" w:cs="Times New Roman"/>
                <w:w w:val="99"/>
              </w:rPr>
              <w:t>15331170-9</w:t>
            </w:r>
          </w:p>
        </w:tc>
        <w:tc>
          <w:tcPr>
            <w:tcW w:w="2283" w:type="dxa"/>
            <w:tcBorders>
              <w:top w:val="single" w:sz="4" w:space="0" w:color="auto"/>
              <w:left w:val="single" w:sz="4" w:space="0" w:color="auto"/>
              <w:bottom w:val="single" w:sz="4" w:space="0" w:color="auto"/>
              <w:right w:val="single" w:sz="4" w:space="0" w:color="auto"/>
            </w:tcBorders>
            <w:vAlign w:val="center"/>
          </w:tcPr>
          <w:p w14:paraId="57FDE367" w14:textId="79D5EAB6" w:rsidR="00483A8A" w:rsidRPr="00863DDA" w:rsidRDefault="00483A8A" w:rsidP="00863DDA">
            <w:pPr>
              <w:spacing w:after="0" w:line="276" w:lineRule="auto"/>
              <w:jc w:val="both"/>
              <w:rPr>
                <w:rFonts w:ascii="Times New Roman" w:hAnsi="Times New Roman" w:cs="Times New Roman"/>
              </w:rPr>
            </w:pPr>
            <w:r>
              <w:rPr>
                <w:rFonts w:ascii="Times New Roman" w:hAnsi="Times New Roman" w:cs="Times New Roman"/>
              </w:rPr>
              <w:t>Marchew mrożona</w:t>
            </w:r>
          </w:p>
        </w:tc>
        <w:tc>
          <w:tcPr>
            <w:tcW w:w="1345" w:type="dxa"/>
            <w:tcBorders>
              <w:top w:val="single" w:sz="4" w:space="0" w:color="auto"/>
              <w:left w:val="single" w:sz="4" w:space="0" w:color="auto"/>
              <w:bottom w:val="single" w:sz="4" w:space="0" w:color="auto"/>
              <w:right w:val="single" w:sz="4" w:space="0" w:color="auto"/>
            </w:tcBorders>
            <w:vAlign w:val="center"/>
          </w:tcPr>
          <w:p w14:paraId="4209C80D" w14:textId="1806493B" w:rsidR="00483A8A" w:rsidRPr="00863DDA" w:rsidRDefault="00483A8A" w:rsidP="00863DDA">
            <w:pPr>
              <w:spacing w:after="0" w:line="276" w:lineRule="auto"/>
              <w:jc w:val="center"/>
              <w:rPr>
                <w:rFonts w:ascii="Times New Roman" w:hAnsi="Times New Roman" w:cs="Times New Roman"/>
              </w:rPr>
            </w:pPr>
            <w:r>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tcPr>
          <w:p w14:paraId="0C4C6834" w14:textId="1FF0C5AD" w:rsidR="00483A8A" w:rsidRDefault="00483A8A" w:rsidP="00863DDA">
            <w:pPr>
              <w:spacing w:after="0" w:line="276" w:lineRule="auto"/>
              <w:jc w:val="center"/>
              <w:rPr>
                <w:rFonts w:ascii="Times New Roman" w:hAnsi="Times New Roman" w:cs="Times New Roman"/>
              </w:rPr>
            </w:pPr>
            <w:r>
              <w:rPr>
                <w:rFonts w:ascii="Times New Roman" w:hAnsi="Times New Roman" w:cs="Times New Roman"/>
              </w:rPr>
              <w:t>30</w:t>
            </w:r>
          </w:p>
        </w:tc>
        <w:tc>
          <w:tcPr>
            <w:tcW w:w="1121" w:type="dxa"/>
            <w:tcBorders>
              <w:top w:val="single" w:sz="4" w:space="0" w:color="auto"/>
              <w:left w:val="single" w:sz="4" w:space="0" w:color="auto"/>
              <w:bottom w:val="single" w:sz="4" w:space="0" w:color="auto"/>
              <w:right w:val="single" w:sz="4" w:space="0" w:color="auto"/>
            </w:tcBorders>
            <w:vAlign w:val="center"/>
          </w:tcPr>
          <w:p w14:paraId="6A463F52" w14:textId="06A77472" w:rsidR="00483A8A" w:rsidRDefault="00483A8A" w:rsidP="00863DDA">
            <w:pPr>
              <w:spacing w:after="0" w:line="276" w:lineRule="auto"/>
              <w:jc w:val="center"/>
              <w:rPr>
                <w:rFonts w:ascii="Times New Roman" w:hAnsi="Times New Roman" w:cs="Times New Roman"/>
              </w:rPr>
            </w:pPr>
            <w:r>
              <w:rPr>
                <w:rFonts w:ascii="Times New Roman" w:hAnsi="Times New Roman" w:cs="Times New Roman"/>
              </w:rPr>
              <w:t>20</w:t>
            </w:r>
          </w:p>
        </w:tc>
        <w:tc>
          <w:tcPr>
            <w:tcW w:w="1277" w:type="dxa"/>
            <w:tcBorders>
              <w:top w:val="single" w:sz="4" w:space="0" w:color="auto"/>
              <w:left w:val="single" w:sz="4" w:space="0" w:color="auto"/>
              <w:bottom w:val="single" w:sz="4" w:space="0" w:color="auto"/>
              <w:right w:val="single" w:sz="4" w:space="0" w:color="auto"/>
            </w:tcBorders>
            <w:vAlign w:val="center"/>
          </w:tcPr>
          <w:p w14:paraId="23F821FB" w14:textId="77777777" w:rsidR="00483A8A" w:rsidRPr="00863DDA" w:rsidRDefault="00483A8A" w:rsidP="00863DDA">
            <w:pPr>
              <w:spacing w:after="0" w:line="276" w:lineRule="auto"/>
              <w:jc w:val="center"/>
              <w:rPr>
                <w:rFonts w:ascii="Times New Roman" w:hAnsi="Times New Roman" w:cs="Times New Roman"/>
              </w:rPr>
            </w:pPr>
          </w:p>
        </w:tc>
      </w:tr>
      <w:tr w:rsidR="00863DDA" w:rsidRPr="008D1946" w14:paraId="2944C48A"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5125C14F" w14:textId="093F52CB"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15331170-9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7E5EEBA" w14:textId="1DC2B1A5"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Kalafior mrożony</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B04310E"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ADADDF9"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130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98264E9"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A66151D"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rsidRPr="008D1946" w14:paraId="3E1D0E0A"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3537F7D4" w14:textId="5D57E241"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15331170-9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E34B527" w14:textId="3075E0A5"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Brukselka mrożona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7167CE5"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4C25455" w14:textId="4741B354"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3</w:t>
            </w:r>
            <w:r w:rsidR="00483A8A">
              <w:rPr>
                <w:rFonts w:ascii="Times New Roman" w:hAnsi="Times New Roman" w:cs="Times New Roman"/>
              </w:rPr>
              <w:t>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E29ED02" w14:textId="38EE842A"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3</w:t>
            </w:r>
            <w:r w:rsidR="00483A8A">
              <w:rPr>
                <w:rFonts w:ascii="Times New Roman" w:hAnsi="Times New Roman" w:cs="Times New Roman"/>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9766568"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rsidRPr="008D1946" w14:paraId="54F991BF"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7ACFF2FF" w14:textId="079C6C7B"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15555200-5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BB06581" w14:textId="3F2B4A58"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Mieszanka kompotowa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932F7D4"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35A647E"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450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6DCE25DD"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445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88F854D"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rsidRPr="008D1946" w14:paraId="093F6847"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19053B0F" w14:textId="0F8FAD69"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15331170-9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5591DC3" w14:textId="16AA2975"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Fasolka szparagowa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6D77F5B"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43DA4C4"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50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BE6E3D2"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40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3BEC95A"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rsidRPr="008D1946" w14:paraId="0356E2E3"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2E31B2E6" w14:textId="1BED143C"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15555200-5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0901274" w14:textId="78B761D9"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Mrożone truskawki</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220E1DB"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2854FC0" w14:textId="07B207BB" w:rsidR="00863DDA" w:rsidRPr="00863DDA" w:rsidRDefault="00483A8A" w:rsidP="00863DDA">
            <w:pPr>
              <w:spacing w:after="0" w:line="276" w:lineRule="auto"/>
              <w:jc w:val="center"/>
              <w:rPr>
                <w:rFonts w:ascii="Times New Roman" w:hAnsi="Times New Roman" w:cs="Times New Roman"/>
              </w:rPr>
            </w:pPr>
            <w:r>
              <w:rPr>
                <w:rFonts w:ascii="Times New Roman" w:hAnsi="Times New Roman" w:cs="Times New Roman"/>
              </w:rPr>
              <w:t>100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F512D47" w14:textId="38A7B131" w:rsidR="00863DDA" w:rsidRPr="00863DDA" w:rsidRDefault="00483A8A" w:rsidP="00863DDA">
            <w:pPr>
              <w:spacing w:after="0" w:line="276" w:lineRule="auto"/>
              <w:jc w:val="center"/>
              <w:rPr>
                <w:rFonts w:ascii="Times New Roman" w:hAnsi="Times New Roman" w:cs="Times New Roman"/>
              </w:rPr>
            </w:pPr>
            <w:r>
              <w:rPr>
                <w:rFonts w:ascii="Times New Roman" w:hAnsi="Times New Roman" w:cs="Times New Roman"/>
              </w:rPr>
              <w:t>90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842BCEF"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14:paraId="58A71612"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4550DCE6" w14:textId="1343B8B9"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15221000-3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74ACB93" w14:textId="43A8FF24"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Mintaj kostka panierowana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B708737"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1000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7002764" w14:textId="3B91649F" w:rsidR="00863DDA" w:rsidRPr="00863DDA" w:rsidRDefault="00483A8A" w:rsidP="00863DDA">
            <w:pPr>
              <w:spacing w:after="0" w:line="276" w:lineRule="auto"/>
              <w:jc w:val="center"/>
              <w:rPr>
                <w:rFonts w:ascii="Times New Roman" w:hAnsi="Times New Roman" w:cs="Times New Roman"/>
              </w:rPr>
            </w:pPr>
            <w:r>
              <w:rPr>
                <w:rFonts w:ascii="Times New Roman" w:hAnsi="Times New Roman" w:cs="Times New Roman"/>
              </w:rPr>
              <w:t>20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BF3FC13" w14:textId="6054A264" w:rsidR="00863DDA" w:rsidRPr="00863DDA" w:rsidRDefault="00483A8A" w:rsidP="00863DDA">
            <w:pPr>
              <w:spacing w:after="0" w:line="276" w:lineRule="auto"/>
              <w:jc w:val="center"/>
              <w:rPr>
                <w:rFonts w:ascii="Times New Roman" w:hAnsi="Times New Roman" w:cs="Times New Roman"/>
              </w:rPr>
            </w:pPr>
            <w:r>
              <w:rPr>
                <w:rFonts w:ascii="Times New Roman" w:hAnsi="Times New Roman" w:cs="Times New Roman"/>
              </w:rPr>
              <w:t>15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A1A2915"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14:paraId="5028011F"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4207B6B6" w14:textId="281248F5"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15221000-3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D068BBB" w14:textId="4A372EB5"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Filet rybny –dorsz bez skóry, szt. nie mniej niż 200-300g, SHP</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F2B3A96"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1000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8734211" w14:textId="790C2CD5" w:rsidR="00863DDA" w:rsidRPr="00863DDA" w:rsidRDefault="0028174C" w:rsidP="00863DDA">
            <w:pPr>
              <w:spacing w:after="0" w:line="276" w:lineRule="auto"/>
              <w:jc w:val="center"/>
              <w:rPr>
                <w:rFonts w:ascii="Times New Roman" w:hAnsi="Times New Roman" w:cs="Times New Roman"/>
              </w:rPr>
            </w:pPr>
            <w:r>
              <w:rPr>
                <w:rFonts w:ascii="Times New Roman" w:hAnsi="Times New Roman" w:cs="Times New Roman"/>
              </w:rPr>
              <w:t>100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8BA5B25" w14:textId="0AE1983C" w:rsidR="00863DDA" w:rsidRPr="00863DDA" w:rsidRDefault="0028174C" w:rsidP="00863DDA">
            <w:pPr>
              <w:spacing w:after="0" w:line="276" w:lineRule="auto"/>
              <w:jc w:val="center"/>
              <w:rPr>
                <w:rFonts w:ascii="Times New Roman" w:hAnsi="Times New Roman" w:cs="Times New Roman"/>
              </w:rPr>
            </w:pPr>
            <w:r>
              <w:rPr>
                <w:rFonts w:ascii="Times New Roman" w:hAnsi="Times New Roman" w:cs="Times New Roman"/>
              </w:rPr>
              <w:t>90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0477389"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14:paraId="22B3B4EE"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4109EED5" w14:textId="608597DF"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15221000-3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9BFDE80" w14:textId="65DF45E9"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Ryba miruna płaty mrożone, szt. nie mniej niż 200-300 SHP</w:t>
            </w:r>
            <w:r w:rsidR="0028174C">
              <w:rPr>
                <w:rFonts w:ascii="Times New Roman" w:hAnsi="Times New Roman" w:cs="Times New Roman"/>
              </w:rPr>
              <w:t xml:space="preserve"> bez skóry</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0C7AD5D"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1000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752B2F5"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130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AA8499A"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51C88AA"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14:paraId="3012DC71"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14F0BDD9" w14:textId="0010BE9B"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15240000-2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330D9C3" w14:textId="351C2CD5"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Filet makrela w oleju</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41EFCBB"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170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3D28B8C" w14:textId="381AE560" w:rsidR="00863DDA" w:rsidRPr="00863DDA" w:rsidRDefault="0028174C" w:rsidP="00863DDA">
            <w:pPr>
              <w:spacing w:after="0" w:line="276" w:lineRule="auto"/>
              <w:jc w:val="center"/>
              <w:rPr>
                <w:rFonts w:ascii="Times New Roman" w:hAnsi="Times New Roman" w:cs="Times New Roman"/>
              </w:rPr>
            </w:pPr>
            <w:r>
              <w:rPr>
                <w:rFonts w:ascii="Times New Roman" w:hAnsi="Times New Roman" w:cs="Times New Roman"/>
              </w:rPr>
              <w:t>250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F4025C5" w14:textId="0C6526A4" w:rsidR="00863DDA" w:rsidRPr="00863DDA" w:rsidRDefault="0028174C" w:rsidP="00863DDA">
            <w:pPr>
              <w:spacing w:after="0" w:line="276" w:lineRule="auto"/>
              <w:jc w:val="center"/>
              <w:rPr>
                <w:rFonts w:ascii="Times New Roman" w:hAnsi="Times New Roman" w:cs="Times New Roman"/>
              </w:rPr>
            </w:pPr>
            <w:r>
              <w:rPr>
                <w:rFonts w:ascii="Times New Roman" w:hAnsi="Times New Roman" w:cs="Times New Roman"/>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AF5BAFA"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szt.</w:t>
            </w:r>
          </w:p>
        </w:tc>
      </w:tr>
      <w:tr w:rsidR="00863DDA" w14:paraId="3BE72DEE"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63E9FCC3" w14:textId="1D6D0312"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15240000-2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E9FA9CD" w14:textId="72AFF8D5"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Filet makrela w sosie pomidorowym</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E41F3A4"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170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32CB013"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46B860B"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C02363A"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szt.</w:t>
            </w:r>
          </w:p>
        </w:tc>
      </w:tr>
      <w:tr w:rsidR="00863DDA" w:rsidRPr="005A3A19" w14:paraId="68650B3D"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6F59B9CF" w14:textId="7A1B9D4F"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15240000-2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ED9DBA7" w14:textId="2292A892" w:rsidR="00863DDA" w:rsidRPr="00863DDA" w:rsidRDefault="00863DDA" w:rsidP="00863DDA">
            <w:pPr>
              <w:spacing w:after="0" w:line="276" w:lineRule="auto"/>
              <w:jc w:val="both"/>
              <w:rPr>
                <w:rFonts w:ascii="Times New Roman" w:hAnsi="Times New Roman" w:cs="Times New Roman"/>
              </w:rPr>
            </w:pPr>
            <w:r w:rsidRPr="00863DDA">
              <w:rPr>
                <w:rFonts w:ascii="Times New Roman" w:hAnsi="Times New Roman" w:cs="Times New Roman"/>
              </w:rPr>
              <w:t>Filet śledziowy marynowany po kaszubsku</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6CC677D"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tcPr>
          <w:p w14:paraId="1AAB0DBD"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5</w:t>
            </w:r>
          </w:p>
        </w:tc>
        <w:tc>
          <w:tcPr>
            <w:tcW w:w="1121" w:type="dxa"/>
            <w:tcBorders>
              <w:top w:val="single" w:sz="4" w:space="0" w:color="auto"/>
              <w:left w:val="single" w:sz="4" w:space="0" w:color="auto"/>
              <w:bottom w:val="single" w:sz="4" w:space="0" w:color="auto"/>
              <w:right w:val="single" w:sz="4" w:space="0" w:color="auto"/>
            </w:tcBorders>
            <w:vAlign w:val="center"/>
          </w:tcPr>
          <w:p w14:paraId="2F3AD1B8"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3</w:t>
            </w:r>
          </w:p>
        </w:tc>
        <w:tc>
          <w:tcPr>
            <w:tcW w:w="1277" w:type="dxa"/>
            <w:tcBorders>
              <w:top w:val="single" w:sz="4" w:space="0" w:color="auto"/>
              <w:left w:val="single" w:sz="4" w:space="0" w:color="auto"/>
              <w:bottom w:val="single" w:sz="4" w:space="0" w:color="auto"/>
              <w:right w:val="single" w:sz="4" w:space="0" w:color="auto"/>
            </w:tcBorders>
            <w:vAlign w:val="center"/>
          </w:tcPr>
          <w:p w14:paraId="7E8C534F"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14:paraId="3418CC3F"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33C59FD7" w14:textId="39D456F7" w:rsidR="00863DDA" w:rsidRPr="00863DDA" w:rsidRDefault="00863DDA" w:rsidP="00863DDA">
            <w:pPr>
              <w:spacing w:after="0" w:line="276" w:lineRule="auto"/>
              <w:rPr>
                <w:rFonts w:ascii="Times New Roman" w:hAnsi="Times New Roman" w:cs="Times New Roman"/>
              </w:rPr>
            </w:pPr>
            <w:r w:rsidRPr="00863DDA">
              <w:rPr>
                <w:rFonts w:ascii="Times New Roman" w:hAnsi="Times New Roman" w:cs="Times New Roman"/>
              </w:rPr>
              <w:t>15241500-4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76D01A6" w14:textId="603A330F"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Makrela wędzona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BE4F2A6"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1000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93DD719" w14:textId="55E47D68" w:rsidR="00863DDA" w:rsidRPr="00863DDA" w:rsidRDefault="0028174C" w:rsidP="00863DDA">
            <w:pPr>
              <w:spacing w:after="0" w:line="276" w:lineRule="auto"/>
              <w:jc w:val="center"/>
              <w:rPr>
                <w:rFonts w:ascii="Times New Roman" w:hAnsi="Times New Roman" w:cs="Times New Roman"/>
              </w:rPr>
            </w:pPr>
            <w:r>
              <w:rPr>
                <w:rFonts w:ascii="Times New Roman" w:hAnsi="Times New Roman" w:cs="Times New Roman"/>
              </w:rPr>
              <w:t>30</w:t>
            </w:r>
          </w:p>
        </w:tc>
        <w:tc>
          <w:tcPr>
            <w:tcW w:w="1121" w:type="dxa"/>
            <w:tcBorders>
              <w:top w:val="single" w:sz="4" w:space="0" w:color="auto"/>
              <w:left w:val="single" w:sz="4" w:space="0" w:color="auto"/>
              <w:bottom w:val="single" w:sz="4" w:space="0" w:color="auto"/>
              <w:right w:val="single" w:sz="4" w:space="0" w:color="auto"/>
            </w:tcBorders>
            <w:vAlign w:val="bottom"/>
            <w:hideMark/>
          </w:tcPr>
          <w:p w14:paraId="7471993E" w14:textId="13A75AA6"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w:t>
            </w:r>
            <w:r w:rsidR="0028174C">
              <w:rPr>
                <w:rFonts w:ascii="Times New Roman" w:hAnsi="Times New Roman" w:cs="Times New Roman"/>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510E472"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r w:rsidR="00863DDA" w14:paraId="7D124F95" w14:textId="77777777" w:rsidTr="00863DDA">
        <w:trPr>
          <w:trHeight w:val="135"/>
        </w:trPr>
        <w:tc>
          <w:tcPr>
            <w:tcW w:w="1898" w:type="dxa"/>
            <w:tcBorders>
              <w:top w:val="single" w:sz="4" w:space="0" w:color="auto"/>
              <w:left w:val="single" w:sz="4" w:space="0" w:color="auto"/>
              <w:bottom w:val="single" w:sz="4" w:space="0" w:color="auto"/>
              <w:right w:val="single" w:sz="4" w:space="0" w:color="auto"/>
            </w:tcBorders>
          </w:tcPr>
          <w:p w14:paraId="56E58DA1" w14:textId="106ECA07" w:rsidR="00863DDA" w:rsidRPr="00863DDA" w:rsidRDefault="00863DDA" w:rsidP="00863DDA">
            <w:pPr>
              <w:spacing w:after="0" w:line="276" w:lineRule="auto"/>
              <w:rPr>
                <w:rFonts w:ascii="Times New Roman" w:hAnsi="Times New Roman" w:cs="Times New Roman"/>
              </w:rPr>
            </w:pPr>
            <w:r w:rsidRPr="00863DDA">
              <w:rPr>
                <w:rFonts w:ascii="Times New Roman" w:eastAsia="Times New Roman" w:hAnsi="Times New Roman" w:cs="Times New Roman"/>
                <w:w w:val="99"/>
              </w:rPr>
              <w:t>15240000-2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66056C4" w14:textId="3AB069AA"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Filet śledziowy marynowany</w:t>
            </w:r>
            <w:r w:rsidR="0028174C">
              <w:rPr>
                <w:rFonts w:ascii="Times New Roman" w:hAnsi="Times New Roman" w:cs="Times New Roman"/>
              </w:rPr>
              <w:t xml:space="preserve"> w oleju</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8ED7ACA"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98C6C34"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23</w:t>
            </w:r>
          </w:p>
        </w:tc>
        <w:tc>
          <w:tcPr>
            <w:tcW w:w="1121" w:type="dxa"/>
            <w:tcBorders>
              <w:top w:val="single" w:sz="4" w:space="0" w:color="auto"/>
              <w:left w:val="single" w:sz="4" w:space="0" w:color="auto"/>
              <w:bottom w:val="single" w:sz="4" w:space="0" w:color="auto"/>
              <w:right w:val="single" w:sz="4" w:space="0" w:color="auto"/>
            </w:tcBorders>
            <w:vAlign w:val="bottom"/>
          </w:tcPr>
          <w:p w14:paraId="5B1FD20B" w14:textId="77777777" w:rsidR="00863DDA" w:rsidRPr="00863DDA" w:rsidRDefault="00863DDA" w:rsidP="00863DDA">
            <w:pPr>
              <w:spacing w:after="0" w:line="276" w:lineRule="auto"/>
              <w:rPr>
                <w:rFonts w:ascii="Times New Roman" w:hAnsi="Times New Roman" w:cs="Times New Roman"/>
              </w:rPr>
            </w:pPr>
            <w:r w:rsidRPr="00863DDA">
              <w:rPr>
                <w:rFonts w:ascii="Times New Roman" w:hAnsi="Times New Roman" w:cs="Times New Roman"/>
              </w:rPr>
              <w:t xml:space="preserve">      20</w:t>
            </w:r>
          </w:p>
          <w:p w14:paraId="6EC9D0F3" w14:textId="77777777" w:rsidR="00863DDA" w:rsidRPr="00863DDA" w:rsidRDefault="00863DDA" w:rsidP="00863DDA">
            <w:pPr>
              <w:spacing w:after="0" w:line="276"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4F61FC21" w14:textId="77777777" w:rsidR="00863DDA" w:rsidRPr="00863DDA" w:rsidRDefault="00863DDA" w:rsidP="00863DDA">
            <w:pPr>
              <w:spacing w:after="0" w:line="276" w:lineRule="auto"/>
              <w:jc w:val="center"/>
              <w:rPr>
                <w:rFonts w:ascii="Times New Roman" w:hAnsi="Times New Roman" w:cs="Times New Roman"/>
              </w:rPr>
            </w:pPr>
            <w:r w:rsidRPr="00863DDA">
              <w:rPr>
                <w:rFonts w:ascii="Times New Roman" w:hAnsi="Times New Roman" w:cs="Times New Roman"/>
              </w:rPr>
              <w:t>kg</w:t>
            </w:r>
          </w:p>
        </w:tc>
      </w:tr>
    </w:tbl>
    <w:p w14:paraId="44460951" w14:textId="77777777" w:rsidR="007309EF" w:rsidRDefault="007309EF" w:rsidP="000D75E6">
      <w:pPr>
        <w:spacing w:line="0" w:lineRule="atLeast"/>
        <w:ind w:right="-399"/>
        <w:rPr>
          <w:rFonts w:ascii="Times New Roman" w:eastAsia="Times New Roman" w:hAnsi="Times New Roman"/>
          <w:b/>
        </w:rPr>
      </w:pPr>
    </w:p>
    <w:p w14:paraId="4DE053A6" w14:textId="77777777" w:rsidR="007309EF" w:rsidRDefault="007309EF" w:rsidP="000D75E6">
      <w:pPr>
        <w:spacing w:line="0" w:lineRule="atLeast"/>
        <w:ind w:right="-399"/>
        <w:rPr>
          <w:rFonts w:ascii="Times New Roman" w:eastAsia="Times New Roman" w:hAnsi="Times New Roman"/>
          <w:b/>
        </w:rPr>
      </w:pPr>
    </w:p>
    <w:p w14:paraId="585682F3" w14:textId="77777777" w:rsidR="00FF1FB7" w:rsidRPr="000D75E6" w:rsidRDefault="00FF1FB7" w:rsidP="000D75E6">
      <w:pPr>
        <w:spacing w:line="0" w:lineRule="atLeast"/>
        <w:ind w:right="-399"/>
        <w:rPr>
          <w:rFonts w:ascii="Times New Roman" w:eastAsia="Times New Roman" w:hAnsi="Times New Roman"/>
          <w:b/>
        </w:rPr>
      </w:pPr>
      <w:r w:rsidRPr="00FF1FB7">
        <w:rPr>
          <w:rFonts w:ascii="Times New Roman" w:eastAsia="Times New Roman" w:hAnsi="Times New Roman"/>
          <w:b/>
        </w:rPr>
        <w:t xml:space="preserve">Pakiet VI </w:t>
      </w:r>
      <w:r w:rsidR="000D75E6">
        <w:rPr>
          <w:rFonts w:ascii="Times New Roman" w:eastAsia="Times New Roman" w:hAnsi="Times New Roman"/>
          <w:b/>
        </w:rPr>
        <w:t>: PIECZYWO I WYROBY CUKIERNICZE</w:t>
      </w:r>
    </w:p>
    <w:p w14:paraId="09EA8636" w14:textId="77777777" w:rsidR="00FF1FB7" w:rsidRPr="00FF1FB7" w:rsidRDefault="00FF1FB7" w:rsidP="00FE6ACD">
      <w:pPr>
        <w:spacing w:after="0" w:line="0" w:lineRule="atLeast"/>
        <w:rPr>
          <w:rFonts w:ascii="Times New Roman" w:eastAsia="Times New Roman" w:hAnsi="Times New Roman"/>
        </w:rPr>
      </w:pPr>
      <w:r w:rsidRPr="00FF1FB7">
        <w:rPr>
          <w:rFonts w:ascii="Times New Roman" w:eastAsia="Times New Roman" w:hAnsi="Times New Roman"/>
        </w:rPr>
        <w:t>Pieczywo powinno być:</w:t>
      </w:r>
    </w:p>
    <w:p w14:paraId="052B889B" w14:textId="77777777" w:rsidR="00FF1FB7" w:rsidRPr="00FF1FB7" w:rsidRDefault="00FF1FB7" w:rsidP="00FE6ACD">
      <w:pPr>
        <w:spacing w:after="0" w:line="1" w:lineRule="exact"/>
        <w:rPr>
          <w:rFonts w:ascii="Times New Roman" w:eastAsia="Times New Roman" w:hAnsi="Times New Roman"/>
        </w:rPr>
      </w:pPr>
    </w:p>
    <w:p w14:paraId="7224649E"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wysokiej jakości;</w:t>
      </w:r>
    </w:p>
    <w:p w14:paraId="7934F815"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świeże, dobrze wyrośnięte, nie spieczone;</w:t>
      </w:r>
    </w:p>
    <w:p w14:paraId="001E330C"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bez konserwantów i środków spulchniających;</w:t>
      </w:r>
    </w:p>
    <w:p w14:paraId="2198F8C0"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opakowanie nie może być zniszczone, uszkodzone ani zgniecione;</w:t>
      </w:r>
    </w:p>
    <w:p w14:paraId="048BA9BC"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widoczne terminy przydatności do spożycia;</w:t>
      </w:r>
    </w:p>
    <w:p w14:paraId="7CFB33D6"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bez nalotów nieznanego pochodzenia;</w:t>
      </w:r>
    </w:p>
    <w:p w14:paraId="4C008ED4"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bez nieprzyjemnego zapachu sugerującego na zepsucie się produktu;</w:t>
      </w:r>
    </w:p>
    <w:p w14:paraId="4C743F0B"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bez dziwnego smaku sugerującego zepsucie się produktu;</w:t>
      </w:r>
    </w:p>
    <w:p w14:paraId="22A375A5" w14:textId="77777777" w:rsid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produkt powinien być zapakowany w oryginalnych opakowaniach lub zabezpieczony folią;</w:t>
      </w:r>
    </w:p>
    <w:p w14:paraId="73E4FCF3" w14:textId="3F4BBD26" w:rsid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zawartość soli</w:t>
      </w:r>
      <w:r w:rsidR="003A2109">
        <w:rPr>
          <w:rFonts w:ascii="Times New Roman" w:eastAsia="Times New Roman" w:hAnsi="Times New Roman"/>
        </w:rPr>
        <w:t xml:space="preserve"> i</w:t>
      </w:r>
      <w:r w:rsidRPr="00FF1FB7">
        <w:rPr>
          <w:rFonts w:ascii="Times New Roman" w:eastAsia="Times New Roman" w:hAnsi="Times New Roman"/>
        </w:rPr>
        <w:t xml:space="preserve"> cukru w pieczywie ma być zgodne zgodnie z rozporządzeniem Ministra Zdrowia wydanym do ustawy o bezpieczeństwie żywności i żywienia.</w:t>
      </w:r>
    </w:p>
    <w:p w14:paraId="32C8F774"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wymagane są etykiety ze składem surowcowym i wartością odżywczą w 100 g produktów.</w:t>
      </w:r>
    </w:p>
    <w:p w14:paraId="62C9FCAC"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t>dowożone codziennie, z wyjątkiem niedziel i świąt do godz. 6.00;</w:t>
      </w:r>
    </w:p>
    <w:p w14:paraId="79EF4306" w14:textId="77777777" w:rsidR="00FF1FB7" w:rsidRPr="00FF1FB7" w:rsidRDefault="00FF1FB7" w:rsidP="00B87FCF">
      <w:pPr>
        <w:numPr>
          <w:ilvl w:val="0"/>
          <w:numId w:val="23"/>
        </w:numPr>
        <w:tabs>
          <w:tab w:val="left" w:pos="426"/>
        </w:tabs>
        <w:spacing w:after="0" w:line="0" w:lineRule="atLeast"/>
        <w:ind w:left="426" w:hanging="426"/>
        <w:rPr>
          <w:rFonts w:ascii="Times New Roman" w:eastAsia="Times New Roman" w:hAnsi="Times New Roman"/>
        </w:rPr>
      </w:pPr>
      <w:r w:rsidRPr="00FF1FB7">
        <w:rPr>
          <w:rFonts w:ascii="Times New Roman" w:eastAsia="Times New Roman" w:hAnsi="Times New Roman"/>
        </w:rPr>
        <w:lastRenderedPageBreak/>
        <w:t>w przypadku nie posiadania towaru w opakowaniu o sugerowanej wadze należy przeliczyć cenę dowolnego opakowania na wymienioną w kalkulacji gramaturę;</w:t>
      </w:r>
    </w:p>
    <w:p w14:paraId="6AEB36A3" w14:textId="77777777" w:rsidR="00FF1FB7" w:rsidRPr="00FF1FB7" w:rsidRDefault="00FF1FB7" w:rsidP="00FF1FB7">
      <w:pPr>
        <w:spacing w:line="313" w:lineRule="exact"/>
        <w:rPr>
          <w:rFonts w:ascii="Times New Roman" w:eastAsia="Times New Roman" w:hAnsi="Times New Roman"/>
        </w:rPr>
      </w:pPr>
    </w:p>
    <w:p w14:paraId="5C9BF5FC" w14:textId="77777777" w:rsidR="00FF1FB7" w:rsidRPr="00FF1FB7" w:rsidRDefault="00FF1FB7" w:rsidP="00FF1FB7">
      <w:pPr>
        <w:spacing w:line="0" w:lineRule="atLeast"/>
        <w:ind w:left="1260"/>
        <w:rPr>
          <w:rFonts w:ascii="Times New Roman" w:eastAsia="Times New Roman" w:hAnsi="Times New Roman"/>
          <w:b/>
        </w:rPr>
      </w:pPr>
      <w:r w:rsidRPr="00FF1FB7">
        <w:rPr>
          <w:rFonts w:ascii="Times New Roman" w:eastAsia="Times New Roman" w:hAnsi="Times New Roman"/>
          <w:b/>
        </w:rPr>
        <w:t>KATEGORIA CPV:</w:t>
      </w:r>
    </w:p>
    <w:p w14:paraId="6638BE9A" w14:textId="77777777" w:rsidR="00FF1FB7" w:rsidRPr="00FF1FB7" w:rsidRDefault="00FF1FB7" w:rsidP="00FF1FB7">
      <w:pPr>
        <w:spacing w:line="33" w:lineRule="exact"/>
        <w:rPr>
          <w:rFonts w:ascii="Times New Roman" w:eastAsia="Times New Roman" w:hAnsi="Times New Roman"/>
        </w:rPr>
      </w:pPr>
    </w:p>
    <w:p w14:paraId="29F51607" w14:textId="77777777" w:rsidR="00FF1FB7" w:rsidRPr="00FF1FB7" w:rsidRDefault="00FF1FB7" w:rsidP="00FF1FB7">
      <w:pPr>
        <w:spacing w:line="0" w:lineRule="atLeast"/>
        <w:ind w:left="1320"/>
        <w:rPr>
          <w:rFonts w:ascii="Times New Roman" w:eastAsia="Times New Roman" w:hAnsi="Times New Roman"/>
        </w:rPr>
      </w:pPr>
      <w:r>
        <w:rPr>
          <w:rFonts w:ascii="Times New Roman" w:eastAsia="Times New Roman" w:hAnsi="Times New Roman"/>
        </w:rPr>
        <w:t>15811000 - 6 Pieczywo</w:t>
      </w:r>
    </w:p>
    <w:tbl>
      <w:tblPr>
        <w:tblW w:w="940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1"/>
        <w:gridCol w:w="2832"/>
        <w:gridCol w:w="1079"/>
        <w:gridCol w:w="1397"/>
        <w:gridCol w:w="1106"/>
        <w:gridCol w:w="1147"/>
      </w:tblGrid>
      <w:tr w:rsidR="00FF1FB7" w14:paraId="76C1C59F"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3A5ADC97" w14:textId="77777777" w:rsidR="00FF1FB7" w:rsidRPr="00374B19" w:rsidRDefault="00FF1FB7" w:rsidP="00C27200">
            <w:pPr>
              <w:spacing w:line="276" w:lineRule="auto"/>
              <w:ind w:left="-637" w:firstLine="637"/>
              <w:jc w:val="center"/>
              <w:rPr>
                <w:rFonts w:ascii="Times New Roman" w:hAnsi="Times New Roman" w:cs="Times New Roman"/>
              </w:rPr>
            </w:pPr>
            <w:r w:rsidRPr="00374B19">
              <w:rPr>
                <w:rFonts w:ascii="Times New Roman" w:hAnsi="Times New Roman" w:cs="Times New Roman"/>
              </w:rPr>
              <w:t>KOD CPV</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CD62B9" w14:textId="77777777" w:rsidR="00FF1FB7" w:rsidRPr="00374B19" w:rsidRDefault="00FF1FB7" w:rsidP="00C27200">
            <w:pPr>
              <w:spacing w:line="276" w:lineRule="auto"/>
              <w:jc w:val="center"/>
              <w:rPr>
                <w:rFonts w:ascii="Times New Roman" w:hAnsi="Times New Roman" w:cs="Times New Roman"/>
              </w:rPr>
            </w:pPr>
            <w:r w:rsidRPr="00374B19">
              <w:rPr>
                <w:rFonts w:ascii="Times New Roman" w:hAnsi="Times New Roman" w:cs="Times New Roman"/>
              </w:rPr>
              <w:t>Nazwa produktu</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4513331" w14:textId="77777777" w:rsidR="00FF1FB7" w:rsidRPr="00374B19" w:rsidRDefault="00FF1FB7" w:rsidP="00C27200">
            <w:pPr>
              <w:spacing w:line="276" w:lineRule="auto"/>
              <w:jc w:val="center"/>
              <w:rPr>
                <w:rFonts w:ascii="Times New Roman" w:hAnsi="Times New Roman" w:cs="Times New Roman"/>
              </w:rPr>
            </w:pPr>
            <w:r w:rsidRPr="00374B19">
              <w:rPr>
                <w:rFonts w:ascii="Times New Roman" w:hAnsi="Times New Roman" w:cs="Times New Roman"/>
              </w:rPr>
              <w:t>gramatura</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A25AC6C" w14:textId="77777777" w:rsidR="00FF1FB7" w:rsidRPr="00374B19" w:rsidRDefault="00FF1FB7" w:rsidP="00C27200">
            <w:pPr>
              <w:spacing w:line="276" w:lineRule="auto"/>
              <w:jc w:val="center"/>
              <w:rPr>
                <w:rFonts w:ascii="Times New Roman" w:hAnsi="Times New Roman" w:cs="Times New Roman"/>
              </w:rPr>
            </w:pPr>
            <w:r w:rsidRPr="00374B19">
              <w:rPr>
                <w:rFonts w:ascii="Times New Roman" w:hAnsi="Times New Roman" w:cs="Times New Roman"/>
              </w:rPr>
              <w:t>Szacunkowa ilość</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254B255" w14:textId="77777777" w:rsidR="00FF1FB7" w:rsidRPr="00374B19" w:rsidRDefault="00FF1FB7" w:rsidP="00C27200">
            <w:pPr>
              <w:spacing w:line="276" w:lineRule="auto"/>
              <w:jc w:val="center"/>
              <w:rPr>
                <w:rFonts w:ascii="Times New Roman" w:hAnsi="Times New Roman" w:cs="Times New Roman"/>
              </w:rPr>
            </w:pPr>
            <w:r w:rsidRPr="00374B19">
              <w:rPr>
                <w:rFonts w:ascii="Times New Roman" w:hAnsi="Times New Roman" w:cs="Times New Roman"/>
              </w:rPr>
              <w:t>Minimalna ilość</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64A2D89" w14:textId="77777777" w:rsidR="00FF1FB7" w:rsidRPr="00374B19" w:rsidRDefault="00FF1FB7" w:rsidP="00C27200">
            <w:pPr>
              <w:spacing w:line="276" w:lineRule="auto"/>
              <w:jc w:val="center"/>
              <w:rPr>
                <w:rFonts w:ascii="Times New Roman" w:hAnsi="Times New Roman" w:cs="Times New Roman"/>
              </w:rPr>
            </w:pPr>
            <w:r w:rsidRPr="00374B19">
              <w:rPr>
                <w:rFonts w:ascii="Times New Roman" w:hAnsi="Times New Roman" w:cs="Times New Roman"/>
              </w:rPr>
              <w:t>Jednostka miary</w:t>
            </w:r>
          </w:p>
        </w:tc>
      </w:tr>
      <w:tr w:rsidR="00FF1FB7" w14:paraId="01555D0F"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02C75156" w14:textId="745B6C2F" w:rsidR="00FF1FB7" w:rsidRPr="009B75E2" w:rsidRDefault="00AD49F5" w:rsidP="00C27200">
            <w:pPr>
              <w:spacing w:line="276" w:lineRule="auto"/>
              <w:jc w:val="center"/>
              <w:rPr>
                <w:rFonts w:ascii="Times New Roman" w:hAnsi="Times New Roman" w:cs="Times New Roman"/>
              </w:rPr>
            </w:pPr>
            <w:r w:rsidRPr="009B75E2">
              <w:rPr>
                <w:rFonts w:ascii="Times New Roman" w:hAnsi="Times New Roman" w:cs="Times New Roman"/>
              </w:rPr>
              <w:t>15811400- 7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880B5D" w14:textId="3B0DE998" w:rsidR="00FF1FB7" w:rsidRPr="00374B19" w:rsidRDefault="00AD49F5" w:rsidP="00C27200">
            <w:pPr>
              <w:spacing w:line="276" w:lineRule="auto"/>
              <w:jc w:val="both"/>
              <w:rPr>
                <w:rFonts w:ascii="Times New Roman" w:hAnsi="Times New Roman" w:cs="Times New Roman"/>
              </w:rPr>
            </w:pPr>
            <w:r>
              <w:rPr>
                <w:rFonts w:ascii="Times New Roman" w:hAnsi="Times New Roman" w:cs="Times New Roman"/>
              </w:rPr>
              <w:t>Chleb żytni</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528AE55" w14:textId="38425CDE" w:rsidR="00FF1FB7" w:rsidRPr="00374B19" w:rsidRDefault="00AD49F5" w:rsidP="00C27200">
            <w:pPr>
              <w:spacing w:line="276" w:lineRule="auto"/>
              <w:jc w:val="both"/>
              <w:rPr>
                <w:rFonts w:ascii="Times New Roman" w:hAnsi="Times New Roman" w:cs="Times New Roman"/>
              </w:rPr>
            </w:pPr>
            <w:r>
              <w:rPr>
                <w:rFonts w:ascii="Times New Roman" w:hAnsi="Times New Roman" w:cs="Times New Roman"/>
              </w:rPr>
              <w:t>5</w:t>
            </w:r>
            <w:r w:rsidR="00FF1FB7" w:rsidRPr="00374B19">
              <w:rPr>
                <w:rFonts w:ascii="Times New Roman" w:hAnsi="Times New Roman" w:cs="Times New Roman"/>
              </w:rPr>
              <w:t>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4B49832" w14:textId="5F83D478"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1</w:t>
            </w:r>
            <w:r w:rsidR="0028174C">
              <w:rPr>
                <w:rFonts w:ascii="Times New Roman" w:hAnsi="Times New Roman" w:cs="Times New Roman"/>
              </w:rPr>
              <w:t>000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F3F7B2D" w14:textId="457F2C00" w:rsidR="00FF1FB7" w:rsidRPr="00374B19" w:rsidRDefault="0028174C" w:rsidP="00C27200">
            <w:pPr>
              <w:spacing w:line="276" w:lineRule="auto"/>
              <w:jc w:val="both"/>
              <w:rPr>
                <w:rFonts w:ascii="Times New Roman" w:hAnsi="Times New Roman" w:cs="Times New Roman"/>
              </w:rPr>
            </w:pPr>
            <w:r>
              <w:rPr>
                <w:rFonts w:ascii="Times New Roman" w:hAnsi="Times New Roman" w:cs="Times New Roman"/>
              </w:rPr>
              <w:t>900</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1652BFC"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szt.</w:t>
            </w:r>
          </w:p>
        </w:tc>
      </w:tr>
      <w:tr w:rsidR="00FF1FB7" w14:paraId="1CE3E875"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42DFBB40" w14:textId="77777777" w:rsidR="00FF1FB7" w:rsidRPr="009B75E2" w:rsidRDefault="00FF1FB7" w:rsidP="00C27200">
            <w:pPr>
              <w:spacing w:line="276" w:lineRule="auto"/>
              <w:jc w:val="center"/>
              <w:rPr>
                <w:rFonts w:ascii="Times New Roman" w:hAnsi="Times New Roman" w:cs="Times New Roman"/>
              </w:rPr>
            </w:pPr>
            <w:r w:rsidRPr="009B75E2">
              <w:rPr>
                <w:rFonts w:ascii="Times New Roman" w:hAnsi="Times New Roman" w:cs="Times New Roman"/>
              </w:rPr>
              <w:t>15811400-0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1F65F0"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Drożdżówki, pączki</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B966567"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100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3BD099E" w14:textId="10B4C34E" w:rsidR="00FF1FB7" w:rsidRPr="00374B19" w:rsidRDefault="0028174C" w:rsidP="00C27200">
            <w:pPr>
              <w:spacing w:line="276" w:lineRule="auto"/>
              <w:jc w:val="both"/>
              <w:rPr>
                <w:rFonts w:ascii="Times New Roman" w:hAnsi="Times New Roman" w:cs="Times New Roman"/>
              </w:rPr>
            </w:pPr>
            <w:r>
              <w:rPr>
                <w:rFonts w:ascii="Times New Roman" w:hAnsi="Times New Roman" w:cs="Times New Roman"/>
              </w:rPr>
              <w:t>900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626CD24" w14:textId="19CCD718" w:rsidR="00FF1FB7" w:rsidRPr="00374B19" w:rsidRDefault="0028174C" w:rsidP="00C27200">
            <w:pPr>
              <w:spacing w:line="276" w:lineRule="auto"/>
              <w:jc w:val="both"/>
              <w:rPr>
                <w:rFonts w:ascii="Times New Roman" w:hAnsi="Times New Roman" w:cs="Times New Roman"/>
              </w:rPr>
            </w:pPr>
            <w:r>
              <w:rPr>
                <w:rFonts w:ascii="Times New Roman" w:hAnsi="Times New Roman" w:cs="Times New Roman"/>
              </w:rPr>
              <w:t>800</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9989047"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szt.</w:t>
            </w:r>
          </w:p>
        </w:tc>
      </w:tr>
      <w:tr w:rsidR="00FF1FB7" w14:paraId="49EE03D0"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6E59A339" w14:textId="77777777" w:rsidR="00FF1FB7" w:rsidRPr="009B75E2" w:rsidRDefault="00FF1FB7" w:rsidP="00C27200">
            <w:pPr>
              <w:spacing w:line="276" w:lineRule="auto"/>
              <w:jc w:val="center"/>
              <w:rPr>
                <w:rFonts w:ascii="Times New Roman" w:hAnsi="Times New Roman" w:cs="Times New Roman"/>
              </w:rPr>
            </w:pPr>
            <w:r w:rsidRPr="009B75E2">
              <w:rPr>
                <w:rFonts w:ascii="Times New Roman" w:hAnsi="Times New Roman" w:cs="Times New Roman"/>
              </w:rPr>
              <w:t>15811400- 7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D7AFEC"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Chleb graham krojony</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084F86F"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500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83B6C00"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125</w:t>
            </w:r>
            <w:r w:rsidRPr="00374B19">
              <w:rPr>
                <w:rFonts w:ascii="Times New Roman" w:hAnsi="Times New Roman" w:cs="Times New Roman"/>
              </w:rPr>
              <w:t>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7AAB263F"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12</w:t>
            </w:r>
            <w:r w:rsidRPr="00374B19">
              <w:rPr>
                <w:rFonts w:ascii="Times New Roman" w:hAnsi="Times New Roman" w:cs="Times New Roman"/>
              </w:rPr>
              <w:t>00</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2E72E75"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szt.</w:t>
            </w:r>
          </w:p>
        </w:tc>
      </w:tr>
      <w:tr w:rsidR="00FF1FB7" w14:paraId="3F7AA996"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4B151D13" w14:textId="77777777" w:rsidR="00FF1FB7" w:rsidRPr="009B75E2" w:rsidRDefault="00FF1FB7" w:rsidP="00C27200">
            <w:pPr>
              <w:spacing w:line="276" w:lineRule="auto"/>
              <w:jc w:val="center"/>
              <w:rPr>
                <w:rFonts w:ascii="Times New Roman" w:hAnsi="Times New Roman" w:cs="Times New Roman"/>
              </w:rPr>
            </w:pPr>
            <w:r w:rsidRPr="009B75E2">
              <w:rPr>
                <w:rFonts w:ascii="Times New Roman" w:hAnsi="Times New Roman" w:cs="Times New Roman"/>
              </w:rPr>
              <w:t>15811400- 7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094BEE" w14:textId="0D7F05FF"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Chleb zwykły krojony</w:t>
            </w:r>
            <w:r w:rsidR="0028174C">
              <w:rPr>
                <w:rFonts w:ascii="Times New Roman" w:hAnsi="Times New Roman" w:cs="Times New Roman"/>
              </w:rPr>
              <w:t>, foremka</w:t>
            </w:r>
            <w:r w:rsidRPr="00374B19">
              <w:rPr>
                <w:rFonts w:ascii="Times New Roman" w:hAnsi="Times New Roman" w:cs="Times New Roman"/>
              </w:rPr>
              <w:t>, pszenno-żytni</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3B29DC2"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600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265B1370" w14:textId="29A622D8"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1</w:t>
            </w:r>
            <w:r w:rsidR="0028174C">
              <w:rPr>
                <w:rFonts w:ascii="Times New Roman" w:hAnsi="Times New Roman" w:cs="Times New Roman"/>
              </w:rPr>
              <w:t>700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0F058230" w14:textId="359603BE"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1</w:t>
            </w:r>
            <w:r w:rsidR="0028174C">
              <w:rPr>
                <w:rFonts w:ascii="Times New Roman" w:hAnsi="Times New Roman" w:cs="Times New Roman"/>
              </w:rPr>
              <w:t>650</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1601E63"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szt.</w:t>
            </w:r>
          </w:p>
        </w:tc>
      </w:tr>
      <w:tr w:rsidR="00FF1FB7" w14:paraId="30635D14"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5FC8AF5D" w14:textId="77777777" w:rsidR="00FF1FB7" w:rsidRPr="009B75E2" w:rsidRDefault="00FF1FB7" w:rsidP="00C27200">
            <w:pPr>
              <w:spacing w:line="276" w:lineRule="auto"/>
              <w:jc w:val="center"/>
              <w:rPr>
                <w:rFonts w:ascii="Times New Roman" w:hAnsi="Times New Roman" w:cs="Times New Roman"/>
              </w:rPr>
            </w:pPr>
            <w:r w:rsidRPr="009B75E2">
              <w:rPr>
                <w:rFonts w:ascii="Times New Roman" w:hAnsi="Times New Roman" w:cs="Times New Roman"/>
              </w:rPr>
              <w:t>15811400- 7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FC74C1"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Chleb bułkowy krojony</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017CE27"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500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C4C974C" w14:textId="2227422C"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1</w:t>
            </w:r>
            <w:r w:rsidR="0028174C">
              <w:rPr>
                <w:rFonts w:ascii="Times New Roman" w:hAnsi="Times New Roman" w:cs="Times New Roman"/>
              </w:rPr>
              <w:t>550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7154EC03" w14:textId="59EF049B"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1</w:t>
            </w:r>
            <w:r w:rsidR="0028174C">
              <w:rPr>
                <w:rFonts w:ascii="Times New Roman" w:hAnsi="Times New Roman" w:cs="Times New Roman"/>
              </w:rPr>
              <w:t>5</w:t>
            </w:r>
            <w:r>
              <w:rPr>
                <w:rFonts w:ascii="Times New Roman" w:hAnsi="Times New Roman" w:cs="Times New Roman"/>
              </w:rPr>
              <w:t>00</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1EF3223"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szt.</w:t>
            </w:r>
          </w:p>
        </w:tc>
      </w:tr>
      <w:tr w:rsidR="00FF1FB7" w14:paraId="4AEC6B34"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6EF6A579" w14:textId="77777777" w:rsidR="00FF1FB7" w:rsidRPr="009B75E2" w:rsidRDefault="00FF1FB7" w:rsidP="00C27200">
            <w:pPr>
              <w:spacing w:line="276" w:lineRule="auto"/>
              <w:jc w:val="center"/>
              <w:rPr>
                <w:rFonts w:ascii="Times New Roman" w:hAnsi="Times New Roman" w:cs="Times New Roman"/>
              </w:rPr>
            </w:pPr>
            <w:r w:rsidRPr="009B75E2">
              <w:rPr>
                <w:rStyle w:val="hgkelc"/>
                <w:rFonts w:ascii="Times New Roman" w:hAnsi="Times New Roman" w:cs="Times New Roman"/>
                <w:bCs/>
              </w:rPr>
              <w:t>15842300-5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3711AA"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 xml:space="preserve">Ciasto </w:t>
            </w:r>
            <w:r w:rsidRPr="00374B19">
              <w:rPr>
                <w:rFonts w:ascii="Times New Roman" w:hAnsi="Times New Roman" w:cs="Times New Roman"/>
              </w:rPr>
              <w:t>cukiernicze pomarańczowe, cytrynowe</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6AD603A"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1000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24517720" w14:textId="622E1B2E"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2</w:t>
            </w:r>
            <w:r w:rsidR="0028174C">
              <w:rPr>
                <w:rFonts w:ascii="Times New Roman" w:hAnsi="Times New Roman" w:cs="Times New Roman"/>
              </w:rPr>
              <w:t>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453C93C" w14:textId="064ED666" w:rsidR="00FF1FB7" w:rsidRPr="00374B19" w:rsidRDefault="0028174C" w:rsidP="00C27200">
            <w:pPr>
              <w:spacing w:line="276" w:lineRule="auto"/>
              <w:jc w:val="both"/>
              <w:rPr>
                <w:rFonts w:ascii="Times New Roman" w:hAnsi="Times New Roman" w:cs="Times New Roman"/>
              </w:rPr>
            </w:pPr>
            <w:r>
              <w:rPr>
                <w:rFonts w:ascii="Times New Roman" w:hAnsi="Times New Roman" w:cs="Times New Roman"/>
              </w:rPr>
              <w:t>18</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D5BEEFD"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kg</w:t>
            </w:r>
          </w:p>
        </w:tc>
      </w:tr>
      <w:tr w:rsidR="00FF1FB7" w14:paraId="11E36A4D"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6AD97724" w14:textId="77777777" w:rsidR="00FF1FB7" w:rsidRPr="009B75E2" w:rsidRDefault="00FF1FB7" w:rsidP="00C27200">
            <w:pPr>
              <w:spacing w:line="276" w:lineRule="auto"/>
              <w:jc w:val="center"/>
              <w:rPr>
                <w:rFonts w:ascii="Times New Roman" w:hAnsi="Times New Roman" w:cs="Times New Roman"/>
              </w:rPr>
            </w:pPr>
            <w:r w:rsidRPr="009B75E2">
              <w:rPr>
                <w:rFonts w:ascii="Times New Roman" w:hAnsi="Times New Roman" w:cs="Times New Roman"/>
              </w:rPr>
              <w:t>15821150-5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BC8455"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Bułka tarta</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22D8C37"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500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86903EF"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30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3FC89528"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25</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D0EF541"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kg</w:t>
            </w:r>
          </w:p>
        </w:tc>
      </w:tr>
      <w:tr w:rsidR="00FF1FB7" w14:paraId="3DEF794B"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5C71BB7A" w14:textId="77777777" w:rsidR="00FF1FB7" w:rsidRPr="009B75E2" w:rsidRDefault="00FF1FB7" w:rsidP="00C27200">
            <w:pPr>
              <w:spacing w:line="276" w:lineRule="auto"/>
              <w:jc w:val="center"/>
              <w:rPr>
                <w:rFonts w:ascii="Times New Roman" w:hAnsi="Times New Roman" w:cs="Times New Roman"/>
              </w:rPr>
            </w:pPr>
            <w:r w:rsidRPr="009B75E2">
              <w:rPr>
                <w:rStyle w:val="hgkelc"/>
                <w:rFonts w:ascii="Times New Roman" w:hAnsi="Times New Roman" w:cs="Times New Roman"/>
                <w:bCs/>
              </w:rPr>
              <w:t>15842300-5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32174E"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Mieszanka firmowa, ciastka drobne, amoniaczki</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6B4D8F7"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1000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2F4361B"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20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DCC4A06"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15</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140CC6E"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kg</w:t>
            </w:r>
          </w:p>
        </w:tc>
      </w:tr>
      <w:tr w:rsidR="00FF1FB7" w14:paraId="60581246"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270D0A37" w14:textId="77777777" w:rsidR="00FF1FB7" w:rsidRPr="009B75E2" w:rsidRDefault="00FF1FB7" w:rsidP="00C27200">
            <w:pPr>
              <w:spacing w:line="276" w:lineRule="auto"/>
              <w:jc w:val="center"/>
              <w:rPr>
                <w:rFonts w:ascii="Times New Roman" w:hAnsi="Times New Roman" w:cs="Times New Roman"/>
              </w:rPr>
            </w:pPr>
            <w:r w:rsidRPr="009B75E2">
              <w:rPr>
                <w:rFonts w:ascii="Times New Roman" w:hAnsi="Times New Roman" w:cs="Times New Roman"/>
              </w:rPr>
              <w:t>15898000-9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4D9CE6"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drożdże</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E88F0E1"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1000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68DD2F5"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3</w:t>
            </w:r>
          </w:p>
        </w:tc>
        <w:tc>
          <w:tcPr>
            <w:tcW w:w="1101" w:type="dxa"/>
            <w:tcBorders>
              <w:top w:val="single" w:sz="4" w:space="0" w:color="auto"/>
              <w:left w:val="single" w:sz="4" w:space="0" w:color="auto"/>
              <w:bottom w:val="single" w:sz="4" w:space="0" w:color="auto"/>
              <w:right w:val="single" w:sz="4" w:space="0" w:color="auto"/>
            </w:tcBorders>
            <w:vAlign w:val="center"/>
            <w:hideMark/>
          </w:tcPr>
          <w:p w14:paraId="39E2FE6F"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1</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447C4DC"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kg</w:t>
            </w:r>
          </w:p>
        </w:tc>
      </w:tr>
      <w:tr w:rsidR="00FF1FB7" w14:paraId="2F50BCCF"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2DC1E5EA" w14:textId="77777777" w:rsidR="00FF1FB7" w:rsidRPr="009B75E2" w:rsidRDefault="00FF1FB7" w:rsidP="00C27200">
            <w:pPr>
              <w:spacing w:line="276" w:lineRule="auto"/>
              <w:jc w:val="center"/>
              <w:rPr>
                <w:rFonts w:ascii="Times New Roman" w:hAnsi="Times New Roman" w:cs="Times New Roman"/>
              </w:rPr>
            </w:pPr>
            <w:r w:rsidRPr="009B75E2">
              <w:rPr>
                <w:rFonts w:ascii="Times New Roman" w:hAnsi="Times New Roman" w:cs="Times New Roman"/>
              </w:rPr>
              <w:t>158100000-9</w:t>
            </w:r>
          </w:p>
        </w:tc>
        <w:tc>
          <w:tcPr>
            <w:tcW w:w="2835" w:type="dxa"/>
            <w:tcBorders>
              <w:top w:val="single" w:sz="4" w:space="0" w:color="auto"/>
              <w:left w:val="single" w:sz="4" w:space="0" w:color="auto"/>
              <w:bottom w:val="single" w:sz="4" w:space="0" w:color="auto"/>
              <w:right w:val="single" w:sz="4" w:space="0" w:color="auto"/>
            </w:tcBorders>
            <w:vAlign w:val="center"/>
          </w:tcPr>
          <w:p w14:paraId="029E1DB9"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 xml:space="preserve">Chałka </w:t>
            </w:r>
          </w:p>
        </w:tc>
        <w:tc>
          <w:tcPr>
            <w:tcW w:w="1079" w:type="dxa"/>
            <w:tcBorders>
              <w:top w:val="single" w:sz="4" w:space="0" w:color="auto"/>
              <w:left w:val="single" w:sz="4" w:space="0" w:color="auto"/>
              <w:bottom w:val="single" w:sz="4" w:space="0" w:color="auto"/>
              <w:right w:val="single" w:sz="4" w:space="0" w:color="auto"/>
            </w:tcBorders>
            <w:vAlign w:val="center"/>
          </w:tcPr>
          <w:p w14:paraId="06E70246"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450</w:t>
            </w:r>
          </w:p>
        </w:tc>
        <w:tc>
          <w:tcPr>
            <w:tcW w:w="1397" w:type="dxa"/>
            <w:tcBorders>
              <w:top w:val="single" w:sz="4" w:space="0" w:color="auto"/>
              <w:left w:val="single" w:sz="4" w:space="0" w:color="auto"/>
              <w:bottom w:val="single" w:sz="4" w:space="0" w:color="auto"/>
              <w:right w:val="single" w:sz="4" w:space="0" w:color="auto"/>
            </w:tcBorders>
            <w:vAlign w:val="center"/>
          </w:tcPr>
          <w:p w14:paraId="674EF685"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25</w:t>
            </w:r>
          </w:p>
        </w:tc>
        <w:tc>
          <w:tcPr>
            <w:tcW w:w="1101" w:type="dxa"/>
            <w:tcBorders>
              <w:top w:val="single" w:sz="4" w:space="0" w:color="auto"/>
              <w:left w:val="single" w:sz="4" w:space="0" w:color="auto"/>
              <w:bottom w:val="single" w:sz="4" w:space="0" w:color="auto"/>
              <w:right w:val="single" w:sz="4" w:space="0" w:color="auto"/>
            </w:tcBorders>
            <w:vAlign w:val="center"/>
          </w:tcPr>
          <w:p w14:paraId="5B543AE6"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20</w:t>
            </w:r>
          </w:p>
        </w:tc>
        <w:tc>
          <w:tcPr>
            <w:tcW w:w="1147" w:type="dxa"/>
            <w:tcBorders>
              <w:top w:val="single" w:sz="4" w:space="0" w:color="auto"/>
              <w:left w:val="single" w:sz="4" w:space="0" w:color="auto"/>
              <w:bottom w:val="single" w:sz="4" w:space="0" w:color="auto"/>
              <w:right w:val="single" w:sz="4" w:space="0" w:color="auto"/>
            </w:tcBorders>
            <w:vAlign w:val="center"/>
          </w:tcPr>
          <w:p w14:paraId="49647E5E"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szt</w:t>
            </w:r>
          </w:p>
        </w:tc>
      </w:tr>
      <w:tr w:rsidR="00FF1FB7" w14:paraId="5916F65D" w14:textId="77777777" w:rsidTr="00C27200">
        <w:trPr>
          <w:trHeight w:val="135"/>
        </w:trPr>
        <w:tc>
          <w:tcPr>
            <w:tcW w:w="1843" w:type="dxa"/>
            <w:tcBorders>
              <w:top w:val="single" w:sz="4" w:space="0" w:color="auto"/>
              <w:left w:val="single" w:sz="4" w:space="0" w:color="auto"/>
              <w:bottom w:val="single" w:sz="4" w:space="0" w:color="auto"/>
              <w:right w:val="single" w:sz="4" w:space="0" w:color="auto"/>
            </w:tcBorders>
          </w:tcPr>
          <w:p w14:paraId="476810D0" w14:textId="77777777" w:rsidR="00FF1FB7" w:rsidRPr="009B75E2" w:rsidRDefault="00FF1FB7" w:rsidP="00C27200">
            <w:pPr>
              <w:spacing w:line="276" w:lineRule="auto"/>
              <w:jc w:val="center"/>
              <w:rPr>
                <w:rFonts w:ascii="Times New Roman" w:hAnsi="Times New Roman" w:cs="Times New Roman"/>
              </w:rPr>
            </w:pPr>
            <w:r w:rsidRPr="009B75E2">
              <w:rPr>
                <w:rFonts w:ascii="Times New Roman" w:hAnsi="Times New Roman" w:cs="Times New Roman"/>
              </w:rPr>
              <w:t>158100000-9</w:t>
            </w:r>
          </w:p>
        </w:tc>
        <w:tc>
          <w:tcPr>
            <w:tcW w:w="2835" w:type="dxa"/>
            <w:tcBorders>
              <w:top w:val="single" w:sz="4" w:space="0" w:color="auto"/>
              <w:left w:val="single" w:sz="4" w:space="0" w:color="auto"/>
              <w:bottom w:val="single" w:sz="4" w:space="0" w:color="auto"/>
              <w:right w:val="single" w:sz="4" w:space="0" w:color="auto"/>
            </w:tcBorders>
            <w:vAlign w:val="center"/>
          </w:tcPr>
          <w:p w14:paraId="7E59DD91"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Bułka maślana</w:t>
            </w:r>
          </w:p>
        </w:tc>
        <w:tc>
          <w:tcPr>
            <w:tcW w:w="1079" w:type="dxa"/>
            <w:tcBorders>
              <w:top w:val="single" w:sz="4" w:space="0" w:color="auto"/>
              <w:left w:val="single" w:sz="4" w:space="0" w:color="auto"/>
              <w:bottom w:val="single" w:sz="4" w:space="0" w:color="auto"/>
              <w:right w:val="single" w:sz="4" w:space="0" w:color="auto"/>
            </w:tcBorders>
            <w:vAlign w:val="center"/>
          </w:tcPr>
          <w:p w14:paraId="5895F3FE"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50</w:t>
            </w:r>
          </w:p>
        </w:tc>
        <w:tc>
          <w:tcPr>
            <w:tcW w:w="1397" w:type="dxa"/>
            <w:tcBorders>
              <w:top w:val="single" w:sz="4" w:space="0" w:color="auto"/>
              <w:left w:val="single" w:sz="4" w:space="0" w:color="auto"/>
              <w:bottom w:val="single" w:sz="4" w:space="0" w:color="auto"/>
              <w:right w:val="single" w:sz="4" w:space="0" w:color="auto"/>
            </w:tcBorders>
            <w:vAlign w:val="center"/>
          </w:tcPr>
          <w:p w14:paraId="0BBE3BE8"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100</w:t>
            </w:r>
          </w:p>
        </w:tc>
        <w:tc>
          <w:tcPr>
            <w:tcW w:w="1101" w:type="dxa"/>
            <w:tcBorders>
              <w:top w:val="single" w:sz="4" w:space="0" w:color="auto"/>
              <w:left w:val="single" w:sz="4" w:space="0" w:color="auto"/>
              <w:bottom w:val="single" w:sz="4" w:space="0" w:color="auto"/>
              <w:right w:val="single" w:sz="4" w:space="0" w:color="auto"/>
            </w:tcBorders>
            <w:vAlign w:val="center"/>
          </w:tcPr>
          <w:p w14:paraId="1C0CE496" w14:textId="77777777" w:rsidR="00FF1FB7" w:rsidRPr="00374B19" w:rsidRDefault="00FF1FB7" w:rsidP="00C27200">
            <w:pPr>
              <w:spacing w:line="276" w:lineRule="auto"/>
              <w:jc w:val="both"/>
              <w:rPr>
                <w:rFonts w:ascii="Times New Roman" w:hAnsi="Times New Roman" w:cs="Times New Roman"/>
              </w:rPr>
            </w:pPr>
            <w:r>
              <w:rPr>
                <w:rFonts w:ascii="Times New Roman" w:hAnsi="Times New Roman" w:cs="Times New Roman"/>
              </w:rPr>
              <w:t>90</w:t>
            </w:r>
          </w:p>
        </w:tc>
        <w:tc>
          <w:tcPr>
            <w:tcW w:w="1147" w:type="dxa"/>
            <w:tcBorders>
              <w:top w:val="single" w:sz="4" w:space="0" w:color="auto"/>
              <w:left w:val="single" w:sz="4" w:space="0" w:color="auto"/>
              <w:bottom w:val="single" w:sz="4" w:space="0" w:color="auto"/>
              <w:right w:val="single" w:sz="4" w:space="0" w:color="auto"/>
            </w:tcBorders>
            <w:vAlign w:val="center"/>
          </w:tcPr>
          <w:p w14:paraId="35AA15E6" w14:textId="77777777" w:rsidR="00FF1FB7" w:rsidRPr="00374B19" w:rsidRDefault="00FF1FB7" w:rsidP="00C27200">
            <w:pPr>
              <w:spacing w:line="276" w:lineRule="auto"/>
              <w:jc w:val="both"/>
              <w:rPr>
                <w:rFonts w:ascii="Times New Roman" w:hAnsi="Times New Roman" w:cs="Times New Roman"/>
              </w:rPr>
            </w:pPr>
            <w:r w:rsidRPr="00374B19">
              <w:rPr>
                <w:rFonts w:ascii="Times New Roman" w:hAnsi="Times New Roman" w:cs="Times New Roman"/>
              </w:rPr>
              <w:t>szt</w:t>
            </w:r>
          </w:p>
        </w:tc>
      </w:tr>
    </w:tbl>
    <w:p w14:paraId="60F63782" w14:textId="77777777" w:rsidR="000D75E6" w:rsidRDefault="000D75E6" w:rsidP="00FF1FB7">
      <w:pPr>
        <w:spacing w:line="235" w:lineRule="auto"/>
        <w:ind w:right="520"/>
        <w:jc w:val="center"/>
        <w:rPr>
          <w:rFonts w:ascii="Times New Roman" w:eastAsia="Times New Roman" w:hAnsi="Times New Roman"/>
          <w:b/>
          <w:sz w:val="24"/>
        </w:rPr>
      </w:pPr>
    </w:p>
    <w:p w14:paraId="349B922A" w14:textId="77777777" w:rsidR="007309EF" w:rsidRDefault="007309EF" w:rsidP="00863DDA">
      <w:pPr>
        <w:spacing w:line="235" w:lineRule="auto"/>
        <w:ind w:right="520"/>
        <w:rPr>
          <w:rFonts w:ascii="Times New Roman" w:eastAsia="Times New Roman" w:hAnsi="Times New Roman"/>
          <w:b/>
          <w:sz w:val="24"/>
        </w:rPr>
      </w:pPr>
    </w:p>
    <w:p w14:paraId="79CF991C" w14:textId="77777777" w:rsidR="003E1264" w:rsidRDefault="003E1264" w:rsidP="00863DDA">
      <w:pPr>
        <w:spacing w:line="235" w:lineRule="auto"/>
        <w:ind w:right="520"/>
        <w:rPr>
          <w:rFonts w:ascii="Times New Roman" w:eastAsia="Times New Roman" w:hAnsi="Times New Roman"/>
          <w:b/>
          <w:sz w:val="24"/>
        </w:rPr>
      </w:pPr>
    </w:p>
    <w:p w14:paraId="60BC5B61" w14:textId="77777777" w:rsidR="00FF1FB7" w:rsidRPr="00780503" w:rsidRDefault="00FF1FB7" w:rsidP="00780503">
      <w:pPr>
        <w:spacing w:line="235" w:lineRule="auto"/>
        <w:ind w:right="520"/>
        <w:jc w:val="center"/>
        <w:rPr>
          <w:rFonts w:ascii="Times New Roman" w:eastAsia="Times New Roman" w:hAnsi="Times New Roman"/>
          <w:b/>
          <w:sz w:val="24"/>
        </w:rPr>
      </w:pPr>
      <w:r w:rsidRPr="00E04B00">
        <w:rPr>
          <w:rFonts w:ascii="Times New Roman" w:eastAsia="Times New Roman" w:hAnsi="Times New Roman"/>
          <w:b/>
          <w:sz w:val="24"/>
        </w:rPr>
        <w:t>Informacje ogólne dotyczące wszystkich pakietów.</w:t>
      </w:r>
    </w:p>
    <w:p w14:paraId="350A7A52" w14:textId="77777777" w:rsidR="00FF1FB7" w:rsidRPr="00FF1FB7" w:rsidRDefault="00FF1FB7" w:rsidP="00FF1FB7">
      <w:pPr>
        <w:spacing w:line="276" w:lineRule="auto"/>
        <w:ind w:right="520" w:firstLine="720"/>
        <w:jc w:val="both"/>
        <w:rPr>
          <w:rFonts w:ascii="Times New Roman" w:eastAsia="Times New Roman" w:hAnsi="Times New Roman"/>
        </w:rPr>
      </w:pPr>
      <w:r w:rsidRPr="00FF1FB7">
        <w:rPr>
          <w:rFonts w:ascii="Times New Roman" w:eastAsia="Times New Roman" w:hAnsi="Times New Roman"/>
        </w:rPr>
        <w:t>Podane przez Zamawiającego ewentualne nazwy (znaki towarowe) zamawianego asortymentu mają charakter przykładowy, a ich wskazanie ma na celu określenie oczekiwanego standardu zamawianego asortymentu.</w:t>
      </w:r>
    </w:p>
    <w:p w14:paraId="6E036CB6" w14:textId="77777777" w:rsidR="00FF1FB7" w:rsidRPr="00FF1FB7" w:rsidRDefault="00FF1FB7" w:rsidP="00FF1FB7">
      <w:pPr>
        <w:spacing w:line="276" w:lineRule="auto"/>
        <w:ind w:right="500"/>
        <w:jc w:val="both"/>
        <w:rPr>
          <w:rFonts w:ascii="Times New Roman" w:eastAsia="Times New Roman" w:hAnsi="Times New Roman"/>
          <w:b/>
        </w:rPr>
      </w:pPr>
      <w:r w:rsidRPr="00FF1FB7">
        <w:rPr>
          <w:rFonts w:ascii="Times New Roman" w:eastAsia="Times New Roman" w:hAnsi="Times New Roman"/>
          <w:b/>
        </w:rPr>
        <w:t>Jeżeli w opisie przedmiotu zamówienia zostały wskazane znaki towarowe, patenty lub pochodzenie przedmiotu zamówienia publicznego Wykonawca może złożyć ofertę na towar równoważny do towaru, który wymienio</w:t>
      </w:r>
      <w:r>
        <w:rPr>
          <w:rFonts w:ascii="Times New Roman" w:eastAsia="Times New Roman" w:hAnsi="Times New Roman"/>
          <w:b/>
        </w:rPr>
        <w:t>no przy użyciu nazwy towarowej.</w:t>
      </w:r>
    </w:p>
    <w:p w14:paraId="146E628E" w14:textId="06B0553F" w:rsidR="00FF1FB7" w:rsidRPr="00FF1FB7" w:rsidRDefault="00FF1FB7" w:rsidP="00FF1FB7">
      <w:pPr>
        <w:spacing w:line="276" w:lineRule="auto"/>
        <w:ind w:right="500" w:firstLine="360"/>
        <w:jc w:val="both"/>
        <w:rPr>
          <w:rFonts w:ascii="Times New Roman" w:eastAsia="Times New Roman" w:hAnsi="Times New Roman"/>
        </w:rPr>
      </w:pPr>
      <w:r w:rsidRPr="00FF1FB7">
        <w:rPr>
          <w:rFonts w:ascii="Times New Roman" w:eastAsia="Times New Roman" w:hAnsi="Times New Roman"/>
        </w:rPr>
        <w:t xml:space="preserve">Zamawiający w każdym przypadku dopuszcza możliwość składania </w:t>
      </w:r>
      <w:r w:rsidRPr="00FF1FB7">
        <w:rPr>
          <w:rFonts w:ascii="Times New Roman" w:eastAsia="Times New Roman" w:hAnsi="Times New Roman"/>
          <w:u w:val="single"/>
        </w:rPr>
        <w:t>ofert równoważnych</w:t>
      </w:r>
      <w:r w:rsidRPr="00FF1FB7">
        <w:rPr>
          <w:rFonts w:ascii="Times New Roman" w:eastAsia="Times New Roman" w:hAnsi="Times New Roman"/>
        </w:rPr>
        <w:t>, pod warunkiem, iż oferowany asortyment będzie o takich samych lub lepszych parametrach jakościowych, zgodnie z wymogami Polskich Norm. W takim przypadku, Wykonawca zobowiązany jest przedstawić wraz z ofertą jego szczegółową specyfikację, z której w sposób niebudzący żadnej wątpliwości Zamawiającego winno wynikać, i</w:t>
      </w:r>
      <w:r w:rsidR="003A2109">
        <w:rPr>
          <w:rFonts w:ascii="Times New Roman" w:eastAsia="Times New Roman" w:hAnsi="Times New Roman"/>
        </w:rPr>
        <w:t>ż zastosowany asortyment jest o </w:t>
      </w:r>
      <w:r w:rsidRPr="00FF1FB7">
        <w:rPr>
          <w:rFonts w:ascii="Times New Roman" w:eastAsia="Times New Roman" w:hAnsi="Times New Roman"/>
        </w:rPr>
        <w:t>takich samych lub lepszych parametrach jakościowych w odniesieniu do asortymentu określonego przez Zamawiającego w opisie przedmiotu zamówienia co do rodzaju, walorów smakowych i zapachowych, jakości, składu i opa</w:t>
      </w:r>
      <w:r>
        <w:rPr>
          <w:rFonts w:ascii="Times New Roman" w:eastAsia="Times New Roman" w:hAnsi="Times New Roman"/>
        </w:rPr>
        <w:t>kowania.</w:t>
      </w:r>
    </w:p>
    <w:p w14:paraId="69C78C5E" w14:textId="77777777" w:rsidR="00FF1FB7" w:rsidRPr="00FF1FB7" w:rsidRDefault="00FF1FB7" w:rsidP="00FF1FB7">
      <w:pPr>
        <w:spacing w:line="276" w:lineRule="auto"/>
        <w:ind w:right="520" w:firstLine="360"/>
        <w:jc w:val="both"/>
        <w:rPr>
          <w:rFonts w:ascii="Times New Roman" w:eastAsia="Times New Roman" w:hAnsi="Times New Roman"/>
        </w:rPr>
      </w:pPr>
      <w:r w:rsidRPr="00FF1FB7">
        <w:rPr>
          <w:rFonts w:ascii="Times New Roman" w:eastAsia="Times New Roman" w:hAnsi="Times New Roman"/>
        </w:rPr>
        <w:lastRenderedPageBreak/>
        <w:t>Dopuszcza się zmianę zaoferowanego produktu  na inny równoważny w przypadku wycofania danego produktu z rynku lub gdy stanie się on trudno dostępny na rynku pod warunkiem wskazania tyc</w:t>
      </w:r>
      <w:r>
        <w:rPr>
          <w:rFonts w:ascii="Times New Roman" w:eastAsia="Times New Roman" w:hAnsi="Times New Roman"/>
        </w:rPr>
        <w:t>h okoliczności przez Wykonawcę.</w:t>
      </w:r>
    </w:p>
    <w:p w14:paraId="2760E77D" w14:textId="77F1CFFB" w:rsidR="00FF1FB7" w:rsidRPr="00FF1FB7" w:rsidRDefault="00FF1FB7" w:rsidP="00FF1FB7">
      <w:pPr>
        <w:spacing w:line="276" w:lineRule="auto"/>
        <w:ind w:right="500" w:firstLine="360"/>
        <w:jc w:val="both"/>
        <w:rPr>
          <w:rFonts w:ascii="Times New Roman" w:eastAsia="Times New Roman" w:hAnsi="Times New Roman"/>
        </w:rPr>
      </w:pPr>
      <w:r w:rsidRPr="00FF1FB7">
        <w:rPr>
          <w:rFonts w:ascii="Times New Roman" w:eastAsia="Times New Roman" w:hAnsi="Times New Roman"/>
          <w:b/>
          <w:u w:val="single"/>
        </w:rPr>
        <w:t>UWAGA:</w:t>
      </w:r>
      <w:r w:rsidRPr="00FF1FB7">
        <w:rPr>
          <w:rFonts w:ascii="Times New Roman" w:eastAsia="Times New Roman" w:hAnsi="Times New Roman"/>
        </w:rPr>
        <w:t xml:space="preserve"> Jeżeli zaoferowane artykuły będą posiadały p</w:t>
      </w:r>
      <w:r w:rsidR="003A2109">
        <w:rPr>
          <w:rFonts w:ascii="Times New Roman" w:eastAsia="Times New Roman" w:hAnsi="Times New Roman"/>
        </w:rPr>
        <w:t>arametry gorsze od wymaganych w </w:t>
      </w:r>
      <w:r w:rsidRPr="00FF1FB7">
        <w:rPr>
          <w:rFonts w:ascii="Times New Roman" w:eastAsia="Times New Roman" w:hAnsi="Times New Roman"/>
        </w:rPr>
        <w:t>opisie przedmiotu zamówienia publicznego, Zamawiający odrzuci ofertę na podstawie art. 226 ust. 1 pkt 5 ustawy PZP jako ofertę niezgodną z warunkami zamówienia. Ciężar udowodnienia, że zaoferowane przez Wykonawcę artykuły odpowiadają wymaganiom wskazanym przez Zamawiającego, spoczywa na Wykonawcy.</w:t>
      </w:r>
    </w:p>
    <w:p w14:paraId="4B9D6B1E" w14:textId="77777777" w:rsidR="00FF1FB7" w:rsidRPr="00FF1FB7" w:rsidRDefault="00FF1FB7" w:rsidP="00FF1FB7">
      <w:pPr>
        <w:spacing w:line="276" w:lineRule="auto"/>
        <w:ind w:left="360"/>
        <w:rPr>
          <w:rFonts w:ascii="Times New Roman" w:eastAsia="Times New Roman" w:hAnsi="Times New Roman"/>
          <w:u w:val="single"/>
        </w:rPr>
      </w:pPr>
      <w:r w:rsidRPr="00FF1FB7">
        <w:rPr>
          <w:rFonts w:ascii="Times New Roman" w:eastAsia="Times New Roman" w:hAnsi="Times New Roman"/>
          <w:u w:val="single"/>
        </w:rPr>
        <w:t>Zakres zamówienia (zasady realizacji/ odpowiedzialność wykonawcy):</w:t>
      </w:r>
    </w:p>
    <w:p w14:paraId="71234D64" w14:textId="6CF3DD9C" w:rsidR="00FF1FB7" w:rsidRPr="00FF1FB7" w:rsidRDefault="00FF1FB7" w:rsidP="00B87FCF">
      <w:pPr>
        <w:numPr>
          <w:ilvl w:val="1"/>
          <w:numId w:val="21"/>
        </w:numPr>
        <w:tabs>
          <w:tab w:val="left" w:pos="640"/>
        </w:tabs>
        <w:spacing w:after="0" w:line="276" w:lineRule="auto"/>
        <w:ind w:left="640" w:right="500" w:hanging="284"/>
        <w:jc w:val="both"/>
        <w:rPr>
          <w:rFonts w:ascii="Times New Roman" w:eastAsia="Times New Roman" w:hAnsi="Times New Roman"/>
        </w:rPr>
      </w:pPr>
      <w:r w:rsidRPr="00FF1FB7">
        <w:rPr>
          <w:rFonts w:ascii="Times New Roman" w:eastAsia="Times New Roman" w:hAnsi="Times New Roman"/>
        </w:rPr>
        <w:t>Dostarczone produkty mają odpowiadać przepisom</w:t>
      </w:r>
      <w:r w:rsidR="003A2109">
        <w:rPr>
          <w:rFonts w:ascii="Times New Roman" w:eastAsia="Times New Roman" w:hAnsi="Times New Roman"/>
        </w:rPr>
        <w:t xml:space="preserve"> ustawy z 25 sierpnia 2006 r. o </w:t>
      </w:r>
      <w:r w:rsidRPr="00FF1FB7">
        <w:rPr>
          <w:rFonts w:ascii="Times New Roman" w:eastAsia="Times New Roman" w:hAnsi="Times New Roman"/>
        </w:rPr>
        <w:t xml:space="preserve">bezpieczeństwie żywności i </w:t>
      </w:r>
      <w:r w:rsidRPr="003A2109">
        <w:rPr>
          <w:rFonts w:ascii="Times New Roman" w:eastAsia="Times New Roman" w:hAnsi="Times New Roman" w:cs="Times New Roman"/>
        </w:rPr>
        <w:t xml:space="preserve">żywienia (Dz. U. z </w:t>
      </w:r>
      <w:r w:rsidRPr="003A2109">
        <w:rPr>
          <w:rStyle w:val="ng-binding"/>
          <w:rFonts w:ascii="Times New Roman" w:hAnsi="Times New Roman" w:cs="Times New Roman"/>
        </w:rPr>
        <w:t>2022r., poz.2132</w:t>
      </w:r>
      <w:r w:rsidRPr="003A2109">
        <w:rPr>
          <w:rFonts w:ascii="Times New Roman" w:eastAsia="Times New Roman" w:hAnsi="Times New Roman" w:cs="Times New Roman"/>
        </w:rPr>
        <w:t>), oraz mają być oznakowane zgodnie z wymaganiami rozporządzenia Min</w:t>
      </w:r>
      <w:r w:rsidR="003A2109" w:rsidRPr="003A2109">
        <w:rPr>
          <w:rFonts w:ascii="Times New Roman" w:eastAsia="Times New Roman" w:hAnsi="Times New Roman" w:cs="Times New Roman"/>
        </w:rPr>
        <w:t>istra Rolnictwa i Rozwoju Wsi z </w:t>
      </w:r>
      <w:r w:rsidRPr="003A2109">
        <w:rPr>
          <w:rFonts w:ascii="Times New Roman" w:eastAsia="Times New Roman" w:hAnsi="Times New Roman" w:cs="Times New Roman"/>
        </w:rPr>
        <w:t xml:space="preserve">dnia 23.12.2014r. w sprawie znakowania poszczególnych rodzajów środków spożywczych (Dz. U. z </w:t>
      </w:r>
      <w:r w:rsidRPr="003A2109">
        <w:rPr>
          <w:rStyle w:val="ng-binding"/>
          <w:rFonts w:ascii="Times New Roman" w:hAnsi="Times New Roman" w:cs="Times New Roman"/>
        </w:rPr>
        <w:t>2022r., poz. 2132</w:t>
      </w:r>
      <w:r w:rsidRPr="003A2109">
        <w:rPr>
          <w:rFonts w:ascii="Times New Roman" w:eastAsia="Times New Roman" w:hAnsi="Times New Roman" w:cs="Times New Roman"/>
        </w:rPr>
        <w:t>).</w:t>
      </w:r>
    </w:p>
    <w:p w14:paraId="725CD9F4" w14:textId="77777777" w:rsidR="00FF1FB7" w:rsidRPr="00FF1FB7" w:rsidRDefault="00FF1FB7" w:rsidP="00B87FCF">
      <w:pPr>
        <w:numPr>
          <w:ilvl w:val="1"/>
          <w:numId w:val="21"/>
        </w:numPr>
        <w:tabs>
          <w:tab w:val="left" w:pos="640"/>
        </w:tabs>
        <w:spacing w:after="0" w:line="276" w:lineRule="auto"/>
        <w:ind w:left="640" w:right="500" w:hanging="284"/>
        <w:jc w:val="both"/>
        <w:rPr>
          <w:rFonts w:ascii="Times New Roman" w:eastAsia="Times New Roman" w:hAnsi="Times New Roman"/>
        </w:rPr>
      </w:pPr>
      <w:r w:rsidRPr="00FF1FB7">
        <w:rPr>
          <w:rFonts w:ascii="Times New Roman" w:eastAsia="Times New Roman" w:hAnsi="Times New Roman"/>
        </w:rPr>
        <w:t>Produkty muszą być oznakowane w sposób zrozumiały, napisy w języku  polskim. Oznaczenia  muszą być wyraźne, czytelne i nieusuwalne, umieszczone w widocznym miejscu, w żaden sposób nie ukryte, zasłonięte czy przysłonięte innymi nadrukami czy obrazkami. Nie dopuszcza się stosowania opakowań zastępczych. Produkty winny zawierać informacje takie jak: kto wyprodukował lub przetworzył, datę ważności danego produktu, skład, warunki przechowywania, atesty jeśli dany produkt obowiązują.</w:t>
      </w:r>
    </w:p>
    <w:p w14:paraId="6F2263BE" w14:textId="7C9E76FE" w:rsidR="00FF1FB7" w:rsidRPr="00FF1FB7" w:rsidRDefault="00FF1FB7" w:rsidP="00B87FCF">
      <w:pPr>
        <w:numPr>
          <w:ilvl w:val="1"/>
          <w:numId w:val="21"/>
        </w:numPr>
        <w:tabs>
          <w:tab w:val="left" w:pos="640"/>
        </w:tabs>
        <w:spacing w:after="0" w:line="276" w:lineRule="auto"/>
        <w:ind w:left="640" w:right="520" w:hanging="284"/>
        <w:rPr>
          <w:rFonts w:ascii="Times New Roman" w:eastAsia="Times New Roman" w:hAnsi="Times New Roman"/>
        </w:rPr>
      </w:pPr>
      <w:r w:rsidRPr="00FF1FB7">
        <w:rPr>
          <w:rFonts w:ascii="Times New Roman" w:eastAsia="Times New Roman" w:hAnsi="Times New Roman"/>
        </w:rPr>
        <w:t>Przedmiot zamówienia musi być sukcesywnie dostarczany oraz rozładowany we wskazanym przez Zamawiającego miejscu (bez dodatkowych opłat)</w:t>
      </w:r>
      <w:r w:rsidR="00DA016E">
        <w:rPr>
          <w:rFonts w:ascii="Times New Roman" w:eastAsia="Times New Roman" w:hAnsi="Times New Roman"/>
        </w:rPr>
        <w:t>, tj. siedziba Domu Pomocy Społecznej nr 1 w Krośnie przy ul. Żwirki i Wigury 4a</w:t>
      </w:r>
      <w:r w:rsidRPr="00FF1FB7">
        <w:rPr>
          <w:rFonts w:ascii="Times New Roman" w:eastAsia="Times New Roman" w:hAnsi="Times New Roman"/>
        </w:rPr>
        <w:t>.</w:t>
      </w:r>
    </w:p>
    <w:p w14:paraId="155964D7" w14:textId="77777777" w:rsidR="00FF1FB7" w:rsidRPr="00FF1FB7" w:rsidRDefault="00FF1FB7" w:rsidP="00B87FCF">
      <w:pPr>
        <w:numPr>
          <w:ilvl w:val="0"/>
          <w:numId w:val="22"/>
        </w:numPr>
        <w:tabs>
          <w:tab w:val="left" w:pos="640"/>
        </w:tabs>
        <w:spacing w:after="0" w:line="276" w:lineRule="auto"/>
        <w:ind w:left="640" w:right="500" w:hanging="360"/>
        <w:jc w:val="both"/>
        <w:rPr>
          <w:rFonts w:ascii="Times New Roman" w:eastAsia="Times New Roman" w:hAnsi="Times New Roman"/>
        </w:rPr>
      </w:pPr>
      <w:r w:rsidRPr="00FF1FB7">
        <w:rPr>
          <w:rFonts w:ascii="Times New Roman" w:eastAsia="Times New Roman" w:hAnsi="Times New Roman"/>
        </w:rPr>
        <w:t>Zamawiający nie dopuszcza możliwości dostawy towaru na palecie oraz nie umożliwia rozładunku na rampie. Wykonawca zobowiązany jest w ramach wynagrodzenia przewidzianego niniejszą umową zapewnić rozładunek dostarczonych produktów oraz wnieść zamówione towary do magazynu żywnościowego Zamawiającego.</w:t>
      </w:r>
    </w:p>
    <w:p w14:paraId="217E467A" w14:textId="77777777" w:rsidR="00FF1FB7" w:rsidRPr="00FF1FB7" w:rsidRDefault="00FF1FB7" w:rsidP="00B87FCF">
      <w:pPr>
        <w:numPr>
          <w:ilvl w:val="0"/>
          <w:numId w:val="22"/>
        </w:numPr>
        <w:tabs>
          <w:tab w:val="left" w:pos="640"/>
        </w:tabs>
        <w:spacing w:after="0" w:line="276" w:lineRule="auto"/>
        <w:ind w:left="640" w:right="500" w:hanging="360"/>
        <w:jc w:val="both"/>
        <w:rPr>
          <w:rFonts w:ascii="Times New Roman" w:eastAsia="Times New Roman" w:hAnsi="Times New Roman"/>
        </w:rPr>
      </w:pPr>
      <w:r w:rsidRPr="00FF1FB7">
        <w:rPr>
          <w:rFonts w:ascii="Times New Roman" w:eastAsia="Times New Roman" w:hAnsi="Times New Roman"/>
        </w:rPr>
        <w:t>Wszelkie koszty realizacji przedmiotu umowy, w szczególności koszty opakowania, przesłania, załadunku i ubezpieczenia ponosi Wykonawca.</w:t>
      </w:r>
    </w:p>
    <w:p w14:paraId="04627CE8" w14:textId="77777777" w:rsidR="00FF1FB7" w:rsidRPr="00FF1FB7" w:rsidRDefault="00FF1FB7" w:rsidP="00B87FCF">
      <w:pPr>
        <w:numPr>
          <w:ilvl w:val="0"/>
          <w:numId w:val="22"/>
        </w:numPr>
        <w:tabs>
          <w:tab w:val="left" w:pos="640"/>
        </w:tabs>
        <w:spacing w:after="0" w:line="276" w:lineRule="auto"/>
        <w:ind w:left="640" w:right="500" w:hanging="360"/>
        <w:jc w:val="both"/>
        <w:rPr>
          <w:rFonts w:ascii="Times New Roman" w:eastAsia="Times New Roman" w:hAnsi="Times New Roman"/>
        </w:rPr>
      </w:pPr>
      <w:r w:rsidRPr="00FF1FB7">
        <w:rPr>
          <w:rFonts w:ascii="Times New Roman" w:eastAsia="Times New Roman" w:hAnsi="Times New Roman"/>
        </w:rPr>
        <w:t>Produkt ma być dostarczony do Zamawiającego odpowiednim środkiem transportu spełniającym wymagania sanitarne, w opakowaniach gwarantujących bezpieczny transport i magazynowanie. Dostawa powinna odbywać się w opakowaniach lub pojemnikach, które posiadają odpowiednie atesty PZH odnośnie dopuszczenia do kontaktu z żywnością, pojemnikach metkowanych, czystych i nieuszkodzonych. Pojemniki transportowe mają być bezwonne i zapewniające zachowanie właściwej jakości towaru w czasie transportu.</w:t>
      </w:r>
    </w:p>
    <w:p w14:paraId="515E87CD" w14:textId="77777777" w:rsidR="00FF1FB7" w:rsidRPr="00FF1FB7" w:rsidRDefault="00FF1FB7" w:rsidP="00B87FCF">
      <w:pPr>
        <w:numPr>
          <w:ilvl w:val="0"/>
          <w:numId w:val="22"/>
        </w:numPr>
        <w:tabs>
          <w:tab w:val="left" w:pos="640"/>
        </w:tabs>
        <w:spacing w:after="0" w:line="276" w:lineRule="auto"/>
        <w:ind w:left="640" w:right="500" w:hanging="360"/>
        <w:jc w:val="both"/>
        <w:rPr>
          <w:rFonts w:ascii="Times New Roman" w:eastAsia="Times New Roman" w:hAnsi="Times New Roman"/>
        </w:rPr>
      </w:pPr>
      <w:r w:rsidRPr="00FF1FB7">
        <w:rPr>
          <w:rFonts w:ascii="Times New Roman" w:eastAsia="Times New Roman" w:hAnsi="Times New Roman"/>
        </w:rPr>
        <w:t>Produkty mają być dostarczane w sposób zapewniający utrzymanie ciągu chłodniczego i z monitorowaniem temperatury transportowanego towaru od Wykonawcy do Zamawiającego, środkiem transportu posiadającym aktualną książkę kontroli sanitarnej.</w:t>
      </w:r>
    </w:p>
    <w:p w14:paraId="328CB42A" w14:textId="77777777" w:rsidR="00FF1FB7" w:rsidRPr="00FF1FB7" w:rsidRDefault="00FF1FB7" w:rsidP="00B87FCF">
      <w:pPr>
        <w:numPr>
          <w:ilvl w:val="0"/>
          <w:numId w:val="22"/>
        </w:numPr>
        <w:tabs>
          <w:tab w:val="left" w:pos="640"/>
        </w:tabs>
        <w:spacing w:after="0" w:line="276" w:lineRule="auto"/>
        <w:ind w:left="640" w:right="500" w:hanging="360"/>
        <w:jc w:val="both"/>
        <w:rPr>
          <w:rFonts w:ascii="Times New Roman" w:eastAsia="Times New Roman" w:hAnsi="Times New Roman"/>
        </w:rPr>
      </w:pPr>
      <w:r w:rsidRPr="00FF1FB7">
        <w:rPr>
          <w:rFonts w:ascii="Times New Roman" w:eastAsia="Times New Roman" w:hAnsi="Times New Roman"/>
        </w:rPr>
        <w:t>Wykonawca musi dysponować (dysponuje lub będzie dysponował) co najmniej 1 środkiem transportowym dopuszczonym do transportu żywności, spełniającym wymogi obowiązujących przepisów sanitarnych. Każdy samochód, w którym będzie dostarczana żywność musi posiadać decyzję odpowiednio Państwowego Inspektora Sanitarnego lub/i właściwego organu Inspektoratu Weterynarii stwierdzającą spełnienie warunków do higienicznego przewozu określonych produktów. Warunki transportu produktów powinny odpowiadać zasadom Dobrej Praktyki Produkcyjnej ( GMP)i Dobrej Praktyki Higienicznej ( GHP).</w:t>
      </w:r>
    </w:p>
    <w:p w14:paraId="5AE8904A" w14:textId="77777777" w:rsidR="00FF1FB7" w:rsidRPr="00FF1FB7" w:rsidRDefault="00FF1FB7" w:rsidP="00B87FCF">
      <w:pPr>
        <w:numPr>
          <w:ilvl w:val="0"/>
          <w:numId w:val="22"/>
        </w:numPr>
        <w:tabs>
          <w:tab w:val="left" w:pos="640"/>
        </w:tabs>
        <w:spacing w:after="0" w:line="276" w:lineRule="auto"/>
        <w:ind w:left="640" w:right="500" w:hanging="360"/>
        <w:jc w:val="both"/>
        <w:rPr>
          <w:rFonts w:ascii="Times New Roman" w:eastAsia="Times New Roman" w:hAnsi="Times New Roman"/>
        </w:rPr>
      </w:pPr>
      <w:r w:rsidRPr="00FF1FB7">
        <w:rPr>
          <w:rFonts w:ascii="Times New Roman" w:eastAsia="Times New Roman" w:hAnsi="Times New Roman"/>
        </w:rPr>
        <w:t xml:space="preserve">Ilość poszczególnych artykułów podana przez Zamawiającego w opisie przedmiotu zamówienia jest orientacyjna i może ulec zmianie (zwiększeniu lub zmniejszeniu) w razie zaistnienia takiej potrzeby (w związku ze zmienną ilością dzieci korzystających z posiłków) ze strony Zamawiającego. Zamawiający zobowiązuje się do zakupu </w:t>
      </w:r>
      <w:r w:rsidRPr="00FF1FB7">
        <w:rPr>
          <w:rFonts w:ascii="Times New Roman" w:eastAsia="Times New Roman" w:hAnsi="Times New Roman"/>
          <w:u w:val="single"/>
        </w:rPr>
        <w:t xml:space="preserve">nie mniej niż </w:t>
      </w:r>
      <w:r w:rsidRPr="00FF1FB7">
        <w:rPr>
          <w:rFonts w:ascii="Times New Roman" w:eastAsia="Times New Roman" w:hAnsi="Times New Roman"/>
          <w:b/>
          <w:u w:val="single"/>
        </w:rPr>
        <w:t>minimalnej ilości asortymentu wskazanego w opisie przedmiotu zamówienia</w:t>
      </w:r>
      <w:r w:rsidRPr="00FF1FB7">
        <w:rPr>
          <w:rFonts w:ascii="Times New Roman" w:eastAsia="Times New Roman" w:hAnsi="Times New Roman"/>
          <w:u w:val="single"/>
        </w:rPr>
        <w:t>.</w:t>
      </w:r>
      <w:r w:rsidRPr="00FF1FB7">
        <w:rPr>
          <w:rFonts w:ascii="Times New Roman" w:eastAsia="Times New Roman" w:hAnsi="Times New Roman"/>
        </w:rPr>
        <w:t xml:space="preserve"> Wykonawcy, z którym Zamawiający podpisze Umowę nie</w:t>
      </w:r>
      <w:r w:rsidRPr="00FF1FB7">
        <w:rPr>
          <w:rFonts w:ascii="Times New Roman" w:eastAsia="Times New Roman" w:hAnsi="Times New Roman"/>
          <w:b/>
        </w:rPr>
        <w:t xml:space="preserve"> </w:t>
      </w:r>
      <w:r w:rsidRPr="00FF1FB7">
        <w:rPr>
          <w:rFonts w:ascii="Times New Roman" w:eastAsia="Times New Roman" w:hAnsi="Times New Roman"/>
        </w:rPr>
        <w:t xml:space="preserve">przysługuje w związku z </w:t>
      </w:r>
      <w:r w:rsidRPr="00FF1FB7">
        <w:rPr>
          <w:rFonts w:ascii="Times New Roman" w:eastAsia="Times New Roman" w:hAnsi="Times New Roman"/>
        </w:rPr>
        <w:lastRenderedPageBreak/>
        <w:t>powyższym roszczenie o realizację dostawy w wielkościach podanych w wielkości szacunkowej.</w:t>
      </w:r>
    </w:p>
    <w:p w14:paraId="26F44957" w14:textId="77777777" w:rsidR="00FF1FB7" w:rsidRPr="00FF1FB7" w:rsidRDefault="00FF1FB7" w:rsidP="00B87FCF">
      <w:pPr>
        <w:numPr>
          <w:ilvl w:val="0"/>
          <w:numId w:val="22"/>
        </w:numPr>
        <w:tabs>
          <w:tab w:val="left" w:pos="640"/>
        </w:tabs>
        <w:spacing w:after="0" w:line="276" w:lineRule="auto"/>
        <w:ind w:left="640" w:right="500" w:hanging="360"/>
        <w:jc w:val="both"/>
        <w:rPr>
          <w:rFonts w:ascii="Times New Roman" w:eastAsia="Times New Roman" w:hAnsi="Times New Roman"/>
        </w:rPr>
      </w:pPr>
      <w:r w:rsidRPr="00FF1FB7">
        <w:rPr>
          <w:rFonts w:ascii="Times New Roman" w:eastAsia="Times New Roman" w:hAnsi="Times New Roman"/>
        </w:rPr>
        <w:t>Wartość zamówienia będącego przedmiotem postępowania nie może przekroczyć kwoty określonej w umowie.</w:t>
      </w:r>
    </w:p>
    <w:p w14:paraId="04AE5C03" w14:textId="22A93B63" w:rsidR="00FF1FB7" w:rsidRPr="00FF1FB7" w:rsidRDefault="00FF1FB7" w:rsidP="00B87FCF">
      <w:pPr>
        <w:numPr>
          <w:ilvl w:val="0"/>
          <w:numId w:val="22"/>
        </w:numPr>
        <w:tabs>
          <w:tab w:val="left" w:pos="640"/>
        </w:tabs>
        <w:spacing w:after="0" w:line="276" w:lineRule="auto"/>
        <w:ind w:left="640" w:right="500" w:hanging="360"/>
        <w:jc w:val="both"/>
        <w:rPr>
          <w:rFonts w:ascii="Times New Roman" w:eastAsia="Times New Roman" w:hAnsi="Times New Roman"/>
        </w:rPr>
      </w:pPr>
      <w:r w:rsidRPr="00FF1FB7">
        <w:rPr>
          <w:rFonts w:ascii="Times New Roman" w:eastAsia="Times New Roman" w:hAnsi="Times New Roman"/>
        </w:rPr>
        <w:t>Wykonawca zamówienia ponosi pełną odpowiedzialność za jakość dostarczanych towarów. Artykuły będące przedmiotem zamówienia będą świeże, z aktualnym terminem przydatności do spożycia, wysokiej jakości h</w:t>
      </w:r>
      <w:r w:rsidR="003A2109">
        <w:rPr>
          <w:rFonts w:ascii="Times New Roman" w:eastAsia="Times New Roman" w:hAnsi="Times New Roman"/>
        </w:rPr>
        <w:t>andlowej i zdrowotnej, zgodne z </w:t>
      </w:r>
      <w:r w:rsidRPr="00FF1FB7">
        <w:rPr>
          <w:rFonts w:ascii="Times New Roman" w:eastAsia="Times New Roman" w:hAnsi="Times New Roman"/>
        </w:rPr>
        <w:t>obowiązującymi wymogami prawa żywnościowego, GMP oraz systemu HACCP.</w:t>
      </w:r>
    </w:p>
    <w:p w14:paraId="10FAA53F" w14:textId="77777777" w:rsidR="00863DDA" w:rsidRDefault="00863DDA" w:rsidP="003A2109">
      <w:pPr>
        <w:spacing w:after="0" w:line="276" w:lineRule="auto"/>
        <w:rPr>
          <w:rFonts w:ascii="Times New Roman" w:hAnsi="Times New Roman" w:cs="Times New Roman"/>
        </w:rPr>
      </w:pPr>
    </w:p>
    <w:p w14:paraId="53ABD1E0" w14:textId="77777777" w:rsidR="00863DDA" w:rsidRDefault="00863DDA" w:rsidP="003A2109">
      <w:pPr>
        <w:spacing w:after="0" w:line="276" w:lineRule="auto"/>
        <w:rPr>
          <w:rFonts w:ascii="Times New Roman" w:hAnsi="Times New Roman" w:cs="Times New Roman"/>
        </w:rPr>
      </w:pPr>
    </w:p>
    <w:p w14:paraId="08A8A73E" w14:textId="77777777" w:rsidR="00D97836" w:rsidRDefault="00D97836" w:rsidP="00780503">
      <w:pPr>
        <w:spacing w:after="0" w:line="276" w:lineRule="auto"/>
        <w:jc w:val="right"/>
        <w:rPr>
          <w:rFonts w:ascii="Times New Roman" w:hAnsi="Times New Roman" w:cs="Times New Roman"/>
        </w:rPr>
      </w:pPr>
    </w:p>
    <w:p w14:paraId="72523152" w14:textId="77777777" w:rsidR="00AD49F5" w:rsidRDefault="00AD49F5" w:rsidP="00780503">
      <w:pPr>
        <w:spacing w:after="0" w:line="276" w:lineRule="auto"/>
        <w:jc w:val="right"/>
        <w:rPr>
          <w:rFonts w:ascii="Times New Roman" w:hAnsi="Times New Roman" w:cs="Times New Roman"/>
        </w:rPr>
      </w:pPr>
    </w:p>
    <w:p w14:paraId="166B762F" w14:textId="77777777" w:rsidR="003E1264" w:rsidRDefault="003E1264" w:rsidP="00780503">
      <w:pPr>
        <w:spacing w:after="0" w:line="276" w:lineRule="auto"/>
        <w:jc w:val="right"/>
        <w:rPr>
          <w:rFonts w:ascii="Times New Roman" w:hAnsi="Times New Roman" w:cs="Times New Roman"/>
        </w:rPr>
      </w:pPr>
    </w:p>
    <w:p w14:paraId="33A1962F" w14:textId="77777777" w:rsidR="003E1264" w:rsidRDefault="003E1264" w:rsidP="00780503">
      <w:pPr>
        <w:spacing w:after="0" w:line="276" w:lineRule="auto"/>
        <w:jc w:val="right"/>
        <w:rPr>
          <w:rFonts w:ascii="Times New Roman" w:hAnsi="Times New Roman" w:cs="Times New Roman"/>
        </w:rPr>
      </w:pPr>
    </w:p>
    <w:p w14:paraId="590B49E3" w14:textId="77777777" w:rsidR="003E1264" w:rsidRDefault="003E1264" w:rsidP="00780503">
      <w:pPr>
        <w:spacing w:after="0" w:line="276" w:lineRule="auto"/>
        <w:jc w:val="right"/>
        <w:rPr>
          <w:rFonts w:ascii="Times New Roman" w:hAnsi="Times New Roman" w:cs="Times New Roman"/>
        </w:rPr>
      </w:pPr>
    </w:p>
    <w:p w14:paraId="211E67E0" w14:textId="77777777" w:rsidR="003E1264" w:rsidRDefault="003E1264" w:rsidP="00780503">
      <w:pPr>
        <w:spacing w:after="0" w:line="276" w:lineRule="auto"/>
        <w:jc w:val="right"/>
        <w:rPr>
          <w:rFonts w:ascii="Times New Roman" w:hAnsi="Times New Roman" w:cs="Times New Roman"/>
        </w:rPr>
      </w:pPr>
    </w:p>
    <w:p w14:paraId="2683D11F" w14:textId="77777777" w:rsidR="003E1264" w:rsidRDefault="003E1264" w:rsidP="00780503">
      <w:pPr>
        <w:spacing w:after="0" w:line="276" w:lineRule="auto"/>
        <w:jc w:val="right"/>
        <w:rPr>
          <w:rFonts w:ascii="Times New Roman" w:hAnsi="Times New Roman" w:cs="Times New Roman"/>
        </w:rPr>
      </w:pPr>
    </w:p>
    <w:p w14:paraId="29FA5673" w14:textId="77777777" w:rsidR="003E1264" w:rsidRDefault="003E1264" w:rsidP="00780503">
      <w:pPr>
        <w:spacing w:after="0" w:line="276" w:lineRule="auto"/>
        <w:jc w:val="right"/>
        <w:rPr>
          <w:rFonts w:ascii="Times New Roman" w:hAnsi="Times New Roman" w:cs="Times New Roman"/>
        </w:rPr>
      </w:pPr>
    </w:p>
    <w:p w14:paraId="03D3387F" w14:textId="77777777" w:rsidR="003E1264" w:rsidRDefault="003E1264" w:rsidP="00780503">
      <w:pPr>
        <w:spacing w:after="0" w:line="276" w:lineRule="auto"/>
        <w:jc w:val="right"/>
        <w:rPr>
          <w:rFonts w:ascii="Times New Roman" w:hAnsi="Times New Roman" w:cs="Times New Roman"/>
        </w:rPr>
      </w:pPr>
    </w:p>
    <w:p w14:paraId="2C31CA26" w14:textId="77777777" w:rsidR="003E1264" w:rsidRDefault="003E1264" w:rsidP="00780503">
      <w:pPr>
        <w:spacing w:after="0" w:line="276" w:lineRule="auto"/>
        <w:jc w:val="right"/>
        <w:rPr>
          <w:rFonts w:ascii="Times New Roman" w:hAnsi="Times New Roman" w:cs="Times New Roman"/>
        </w:rPr>
      </w:pPr>
    </w:p>
    <w:p w14:paraId="0D24DAC4" w14:textId="77777777" w:rsidR="003E1264" w:rsidRDefault="003E1264" w:rsidP="00780503">
      <w:pPr>
        <w:spacing w:after="0" w:line="276" w:lineRule="auto"/>
        <w:jc w:val="right"/>
        <w:rPr>
          <w:rFonts w:ascii="Times New Roman" w:hAnsi="Times New Roman" w:cs="Times New Roman"/>
        </w:rPr>
      </w:pPr>
    </w:p>
    <w:p w14:paraId="59E94534" w14:textId="77777777" w:rsidR="003E1264" w:rsidRDefault="003E1264" w:rsidP="00780503">
      <w:pPr>
        <w:spacing w:after="0" w:line="276" w:lineRule="auto"/>
        <w:jc w:val="right"/>
        <w:rPr>
          <w:rFonts w:ascii="Times New Roman" w:hAnsi="Times New Roman" w:cs="Times New Roman"/>
        </w:rPr>
      </w:pPr>
    </w:p>
    <w:p w14:paraId="6510B7FA" w14:textId="77777777" w:rsidR="003E1264" w:rsidRDefault="003E1264" w:rsidP="00780503">
      <w:pPr>
        <w:spacing w:after="0" w:line="276" w:lineRule="auto"/>
        <w:jc w:val="right"/>
        <w:rPr>
          <w:rFonts w:ascii="Times New Roman" w:hAnsi="Times New Roman" w:cs="Times New Roman"/>
        </w:rPr>
      </w:pPr>
    </w:p>
    <w:p w14:paraId="4D6ED4BA" w14:textId="77777777" w:rsidR="003E1264" w:rsidRDefault="003E1264" w:rsidP="00780503">
      <w:pPr>
        <w:spacing w:after="0" w:line="276" w:lineRule="auto"/>
        <w:jc w:val="right"/>
        <w:rPr>
          <w:rFonts w:ascii="Times New Roman" w:hAnsi="Times New Roman" w:cs="Times New Roman"/>
        </w:rPr>
      </w:pPr>
    </w:p>
    <w:p w14:paraId="2FE3B46B" w14:textId="77777777" w:rsidR="003E1264" w:rsidRDefault="003E1264" w:rsidP="00780503">
      <w:pPr>
        <w:spacing w:after="0" w:line="276" w:lineRule="auto"/>
        <w:jc w:val="right"/>
        <w:rPr>
          <w:rFonts w:ascii="Times New Roman" w:hAnsi="Times New Roman" w:cs="Times New Roman"/>
        </w:rPr>
      </w:pPr>
    </w:p>
    <w:p w14:paraId="4D8D4656" w14:textId="77777777" w:rsidR="003E1264" w:rsidRDefault="003E1264" w:rsidP="00780503">
      <w:pPr>
        <w:spacing w:after="0" w:line="276" w:lineRule="auto"/>
        <w:jc w:val="right"/>
        <w:rPr>
          <w:rFonts w:ascii="Times New Roman" w:hAnsi="Times New Roman" w:cs="Times New Roman"/>
        </w:rPr>
      </w:pPr>
    </w:p>
    <w:p w14:paraId="3FD02670" w14:textId="77777777" w:rsidR="003E1264" w:rsidRDefault="003E1264" w:rsidP="00780503">
      <w:pPr>
        <w:spacing w:after="0" w:line="276" w:lineRule="auto"/>
        <w:jc w:val="right"/>
        <w:rPr>
          <w:rFonts w:ascii="Times New Roman" w:hAnsi="Times New Roman" w:cs="Times New Roman"/>
        </w:rPr>
      </w:pPr>
    </w:p>
    <w:p w14:paraId="2F5F5E52" w14:textId="77777777" w:rsidR="003E1264" w:rsidRDefault="003E1264" w:rsidP="00780503">
      <w:pPr>
        <w:spacing w:after="0" w:line="276" w:lineRule="auto"/>
        <w:jc w:val="right"/>
        <w:rPr>
          <w:rFonts w:ascii="Times New Roman" w:hAnsi="Times New Roman" w:cs="Times New Roman"/>
        </w:rPr>
      </w:pPr>
    </w:p>
    <w:p w14:paraId="78B23C23" w14:textId="77777777" w:rsidR="003E1264" w:rsidRDefault="003E1264" w:rsidP="00780503">
      <w:pPr>
        <w:spacing w:after="0" w:line="276" w:lineRule="auto"/>
        <w:jc w:val="right"/>
        <w:rPr>
          <w:rFonts w:ascii="Times New Roman" w:hAnsi="Times New Roman" w:cs="Times New Roman"/>
        </w:rPr>
      </w:pPr>
    </w:p>
    <w:p w14:paraId="68BA0E70" w14:textId="77777777" w:rsidR="003E1264" w:rsidRDefault="003E1264" w:rsidP="00780503">
      <w:pPr>
        <w:spacing w:after="0" w:line="276" w:lineRule="auto"/>
        <w:jc w:val="right"/>
        <w:rPr>
          <w:rFonts w:ascii="Times New Roman" w:hAnsi="Times New Roman" w:cs="Times New Roman"/>
        </w:rPr>
      </w:pPr>
    </w:p>
    <w:p w14:paraId="44C8C51D" w14:textId="77777777" w:rsidR="003E1264" w:rsidRDefault="003E1264" w:rsidP="00780503">
      <w:pPr>
        <w:spacing w:after="0" w:line="276" w:lineRule="auto"/>
        <w:jc w:val="right"/>
        <w:rPr>
          <w:rFonts w:ascii="Times New Roman" w:hAnsi="Times New Roman" w:cs="Times New Roman"/>
        </w:rPr>
      </w:pPr>
    </w:p>
    <w:p w14:paraId="653ECEFC" w14:textId="77777777" w:rsidR="003E1264" w:rsidRDefault="003E1264" w:rsidP="00780503">
      <w:pPr>
        <w:spacing w:after="0" w:line="276" w:lineRule="auto"/>
        <w:jc w:val="right"/>
        <w:rPr>
          <w:rFonts w:ascii="Times New Roman" w:hAnsi="Times New Roman" w:cs="Times New Roman"/>
        </w:rPr>
      </w:pPr>
    </w:p>
    <w:p w14:paraId="35979781" w14:textId="77777777" w:rsidR="003E1264" w:rsidRDefault="003E1264" w:rsidP="00780503">
      <w:pPr>
        <w:spacing w:after="0" w:line="276" w:lineRule="auto"/>
        <w:jc w:val="right"/>
        <w:rPr>
          <w:rFonts w:ascii="Times New Roman" w:hAnsi="Times New Roman" w:cs="Times New Roman"/>
        </w:rPr>
      </w:pPr>
    </w:p>
    <w:p w14:paraId="139BF04E" w14:textId="77777777" w:rsidR="003E1264" w:rsidRDefault="003E1264" w:rsidP="00780503">
      <w:pPr>
        <w:spacing w:after="0" w:line="276" w:lineRule="auto"/>
        <w:jc w:val="right"/>
        <w:rPr>
          <w:rFonts w:ascii="Times New Roman" w:hAnsi="Times New Roman" w:cs="Times New Roman"/>
        </w:rPr>
      </w:pPr>
    </w:p>
    <w:p w14:paraId="605E9BE7" w14:textId="77777777" w:rsidR="003E1264" w:rsidRDefault="003E1264" w:rsidP="00780503">
      <w:pPr>
        <w:spacing w:after="0" w:line="276" w:lineRule="auto"/>
        <w:jc w:val="right"/>
        <w:rPr>
          <w:rFonts w:ascii="Times New Roman" w:hAnsi="Times New Roman" w:cs="Times New Roman"/>
        </w:rPr>
      </w:pPr>
    </w:p>
    <w:p w14:paraId="288FD645" w14:textId="77777777" w:rsidR="003E1264" w:rsidRDefault="003E1264" w:rsidP="00780503">
      <w:pPr>
        <w:spacing w:after="0" w:line="276" w:lineRule="auto"/>
        <w:jc w:val="right"/>
        <w:rPr>
          <w:rFonts w:ascii="Times New Roman" w:hAnsi="Times New Roman" w:cs="Times New Roman"/>
        </w:rPr>
      </w:pPr>
    </w:p>
    <w:p w14:paraId="311BD761" w14:textId="77777777" w:rsidR="003E1264" w:rsidRDefault="003E1264" w:rsidP="00780503">
      <w:pPr>
        <w:spacing w:after="0" w:line="276" w:lineRule="auto"/>
        <w:jc w:val="right"/>
        <w:rPr>
          <w:rFonts w:ascii="Times New Roman" w:hAnsi="Times New Roman" w:cs="Times New Roman"/>
        </w:rPr>
      </w:pPr>
    </w:p>
    <w:p w14:paraId="14227490" w14:textId="77777777" w:rsidR="003E1264" w:rsidRDefault="003E1264" w:rsidP="00780503">
      <w:pPr>
        <w:spacing w:after="0" w:line="276" w:lineRule="auto"/>
        <w:jc w:val="right"/>
        <w:rPr>
          <w:rFonts w:ascii="Times New Roman" w:hAnsi="Times New Roman" w:cs="Times New Roman"/>
        </w:rPr>
      </w:pPr>
    </w:p>
    <w:p w14:paraId="08DE875E" w14:textId="77777777" w:rsidR="003E1264" w:rsidRDefault="003E1264" w:rsidP="00780503">
      <w:pPr>
        <w:spacing w:after="0" w:line="276" w:lineRule="auto"/>
        <w:jc w:val="right"/>
        <w:rPr>
          <w:rFonts w:ascii="Times New Roman" w:hAnsi="Times New Roman" w:cs="Times New Roman"/>
        </w:rPr>
      </w:pPr>
    </w:p>
    <w:p w14:paraId="5BFBC676" w14:textId="77777777" w:rsidR="003E1264" w:rsidRDefault="003E1264" w:rsidP="00780503">
      <w:pPr>
        <w:spacing w:after="0" w:line="276" w:lineRule="auto"/>
        <w:jc w:val="right"/>
        <w:rPr>
          <w:rFonts w:ascii="Times New Roman" w:hAnsi="Times New Roman" w:cs="Times New Roman"/>
        </w:rPr>
      </w:pPr>
    </w:p>
    <w:p w14:paraId="64F9883D" w14:textId="77777777" w:rsidR="003E1264" w:rsidRDefault="003E1264" w:rsidP="00780503">
      <w:pPr>
        <w:spacing w:after="0" w:line="276" w:lineRule="auto"/>
        <w:jc w:val="right"/>
        <w:rPr>
          <w:rFonts w:ascii="Times New Roman" w:hAnsi="Times New Roman" w:cs="Times New Roman"/>
        </w:rPr>
      </w:pPr>
    </w:p>
    <w:p w14:paraId="53EC712A" w14:textId="77777777" w:rsidR="003E1264" w:rsidRDefault="003E1264" w:rsidP="00780503">
      <w:pPr>
        <w:spacing w:after="0" w:line="276" w:lineRule="auto"/>
        <w:jc w:val="right"/>
        <w:rPr>
          <w:rFonts w:ascii="Times New Roman" w:hAnsi="Times New Roman" w:cs="Times New Roman"/>
        </w:rPr>
      </w:pPr>
    </w:p>
    <w:p w14:paraId="30BE2C67" w14:textId="77777777" w:rsidR="003E1264" w:rsidRDefault="003E1264" w:rsidP="00780503">
      <w:pPr>
        <w:spacing w:after="0" w:line="276" w:lineRule="auto"/>
        <w:jc w:val="right"/>
        <w:rPr>
          <w:rFonts w:ascii="Times New Roman" w:hAnsi="Times New Roman" w:cs="Times New Roman"/>
        </w:rPr>
      </w:pPr>
    </w:p>
    <w:p w14:paraId="0ABA4496" w14:textId="77777777" w:rsidR="003E1264" w:rsidRDefault="003E1264" w:rsidP="00780503">
      <w:pPr>
        <w:spacing w:after="0" w:line="276" w:lineRule="auto"/>
        <w:jc w:val="right"/>
        <w:rPr>
          <w:rFonts w:ascii="Times New Roman" w:hAnsi="Times New Roman" w:cs="Times New Roman"/>
        </w:rPr>
      </w:pPr>
    </w:p>
    <w:p w14:paraId="26E5E7D0" w14:textId="77777777" w:rsidR="003E1264" w:rsidRDefault="003E1264" w:rsidP="00780503">
      <w:pPr>
        <w:spacing w:after="0" w:line="276" w:lineRule="auto"/>
        <w:jc w:val="right"/>
        <w:rPr>
          <w:rFonts w:ascii="Times New Roman" w:hAnsi="Times New Roman" w:cs="Times New Roman"/>
        </w:rPr>
      </w:pPr>
    </w:p>
    <w:p w14:paraId="5CFAEEAD" w14:textId="77777777" w:rsidR="003E1264" w:rsidRDefault="003E1264" w:rsidP="00780503">
      <w:pPr>
        <w:spacing w:after="0" w:line="276" w:lineRule="auto"/>
        <w:jc w:val="right"/>
        <w:rPr>
          <w:rFonts w:ascii="Times New Roman" w:hAnsi="Times New Roman" w:cs="Times New Roman"/>
        </w:rPr>
      </w:pPr>
    </w:p>
    <w:p w14:paraId="21A35411" w14:textId="77777777" w:rsidR="003E1264" w:rsidRDefault="003E1264" w:rsidP="00780503">
      <w:pPr>
        <w:spacing w:after="0" w:line="276" w:lineRule="auto"/>
        <w:jc w:val="right"/>
        <w:rPr>
          <w:rFonts w:ascii="Times New Roman" w:hAnsi="Times New Roman" w:cs="Times New Roman"/>
        </w:rPr>
      </w:pPr>
    </w:p>
    <w:p w14:paraId="11DCD543" w14:textId="77777777" w:rsidR="003E1264" w:rsidRDefault="003E1264" w:rsidP="00780503">
      <w:pPr>
        <w:spacing w:after="0" w:line="276" w:lineRule="auto"/>
        <w:jc w:val="right"/>
        <w:rPr>
          <w:rFonts w:ascii="Times New Roman" w:hAnsi="Times New Roman" w:cs="Times New Roman"/>
        </w:rPr>
      </w:pPr>
    </w:p>
    <w:p w14:paraId="5FEE30F2" w14:textId="77777777" w:rsidR="003E1264" w:rsidRDefault="003E1264" w:rsidP="00780503">
      <w:pPr>
        <w:spacing w:after="0" w:line="276" w:lineRule="auto"/>
        <w:jc w:val="right"/>
        <w:rPr>
          <w:rFonts w:ascii="Times New Roman" w:hAnsi="Times New Roman" w:cs="Times New Roman"/>
        </w:rPr>
      </w:pPr>
    </w:p>
    <w:p w14:paraId="4FD8AA4D" w14:textId="77777777" w:rsidR="003E1264" w:rsidRDefault="003E1264" w:rsidP="00780503">
      <w:pPr>
        <w:spacing w:after="0" w:line="276" w:lineRule="auto"/>
        <w:jc w:val="right"/>
        <w:rPr>
          <w:rFonts w:ascii="Times New Roman" w:hAnsi="Times New Roman" w:cs="Times New Roman"/>
        </w:rPr>
      </w:pPr>
      <w:bookmarkStart w:id="4" w:name="_GoBack"/>
      <w:bookmarkEnd w:id="4"/>
    </w:p>
    <w:p w14:paraId="592B14E3" w14:textId="77777777" w:rsidR="003E1264" w:rsidRDefault="003E1264" w:rsidP="00780503">
      <w:pPr>
        <w:spacing w:after="0" w:line="276" w:lineRule="auto"/>
        <w:jc w:val="right"/>
        <w:rPr>
          <w:rFonts w:ascii="Times New Roman" w:hAnsi="Times New Roman" w:cs="Times New Roman"/>
        </w:rPr>
      </w:pPr>
    </w:p>
    <w:p w14:paraId="64CD1D82" w14:textId="77777777" w:rsidR="003E1264" w:rsidRDefault="003E1264" w:rsidP="00780503">
      <w:pPr>
        <w:spacing w:after="0" w:line="276" w:lineRule="auto"/>
        <w:jc w:val="right"/>
        <w:rPr>
          <w:rFonts w:ascii="Times New Roman" w:hAnsi="Times New Roman" w:cs="Times New Roman"/>
        </w:rPr>
      </w:pPr>
    </w:p>
    <w:p w14:paraId="2BF1E449" w14:textId="77777777" w:rsidR="003E1264" w:rsidRDefault="003E1264" w:rsidP="00780503">
      <w:pPr>
        <w:spacing w:after="0" w:line="276" w:lineRule="auto"/>
        <w:jc w:val="right"/>
        <w:rPr>
          <w:rFonts w:ascii="Times New Roman" w:hAnsi="Times New Roman" w:cs="Times New Roman"/>
        </w:rPr>
      </w:pPr>
    </w:p>
    <w:p w14:paraId="6647F166" w14:textId="77777777" w:rsidR="00DA016E" w:rsidRDefault="00DA016E" w:rsidP="00780503">
      <w:pPr>
        <w:spacing w:after="0" w:line="276" w:lineRule="auto"/>
        <w:jc w:val="right"/>
        <w:rPr>
          <w:rFonts w:ascii="Times New Roman" w:hAnsi="Times New Roman" w:cs="Times New Roman"/>
        </w:rPr>
      </w:pPr>
    </w:p>
    <w:p w14:paraId="44B8BBE4" w14:textId="77777777" w:rsidR="00780503" w:rsidRDefault="00780503" w:rsidP="00780503">
      <w:pPr>
        <w:spacing w:after="0" w:line="276" w:lineRule="auto"/>
        <w:jc w:val="right"/>
        <w:rPr>
          <w:rFonts w:ascii="Times New Roman" w:hAnsi="Times New Roman" w:cs="Times New Roman"/>
        </w:rPr>
      </w:pPr>
      <w:r>
        <w:rPr>
          <w:rFonts w:ascii="Times New Roman" w:hAnsi="Times New Roman" w:cs="Times New Roman"/>
        </w:rPr>
        <w:lastRenderedPageBreak/>
        <w:t>załącznik 10 do SWZ</w:t>
      </w:r>
    </w:p>
    <w:p w14:paraId="7E0CF563" w14:textId="77777777" w:rsidR="00780503" w:rsidRPr="00780503" w:rsidRDefault="00780503" w:rsidP="00780503">
      <w:pPr>
        <w:spacing w:after="0" w:line="276" w:lineRule="auto"/>
        <w:jc w:val="center"/>
        <w:rPr>
          <w:rFonts w:ascii="Times New Roman" w:hAnsi="Times New Roman" w:cs="Times New Roman"/>
          <w:i/>
        </w:rPr>
      </w:pPr>
      <w:r w:rsidRPr="00780503">
        <w:rPr>
          <w:rFonts w:ascii="Times New Roman" w:hAnsi="Times New Roman" w:cs="Times New Roman"/>
          <w:i/>
        </w:rPr>
        <w:t>wzór</w:t>
      </w:r>
    </w:p>
    <w:p w14:paraId="522ED5D1" w14:textId="77777777" w:rsidR="00780503" w:rsidRPr="00780503" w:rsidRDefault="00780503" w:rsidP="00780503">
      <w:pPr>
        <w:ind w:left="2664"/>
        <w:rPr>
          <w:rFonts w:ascii="Times New Roman" w:eastAsia="Times New Roman" w:hAnsi="Times New Roman" w:cs="Times New Roman"/>
          <w:b/>
        </w:rPr>
      </w:pPr>
      <w:r w:rsidRPr="00780503">
        <w:rPr>
          <w:rFonts w:ascii="Times New Roman" w:eastAsia="Times New Roman" w:hAnsi="Times New Roman" w:cs="Times New Roman"/>
          <w:b/>
        </w:rPr>
        <w:t>UMOWA Nr ……………………….</w:t>
      </w:r>
    </w:p>
    <w:p w14:paraId="69CDA0B2" w14:textId="77777777" w:rsidR="00780503" w:rsidRPr="00780503" w:rsidRDefault="00780503" w:rsidP="00780503">
      <w:pPr>
        <w:ind w:left="2504"/>
        <w:rPr>
          <w:rFonts w:ascii="Times New Roman" w:eastAsia="Times New Roman" w:hAnsi="Times New Roman" w:cs="Times New Roman"/>
        </w:rPr>
      </w:pPr>
      <w:r w:rsidRPr="00780503">
        <w:rPr>
          <w:rFonts w:ascii="Times New Roman" w:eastAsia="Times New Roman" w:hAnsi="Times New Roman" w:cs="Times New Roman"/>
        </w:rPr>
        <w:t>zawarta w dniu ………….. r., pomiędzy:</w:t>
      </w:r>
    </w:p>
    <w:p w14:paraId="109AAA7A" w14:textId="77777777" w:rsidR="00780503" w:rsidRPr="00780503" w:rsidRDefault="00780503" w:rsidP="00780503">
      <w:pPr>
        <w:spacing w:line="53" w:lineRule="exact"/>
        <w:rPr>
          <w:rFonts w:ascii="Times New Roman" w:eastAsia="Times New Roman" w:hAnsi="Times New Roman" w:cs="Times New Roman"/>
        </w:rPr>
      </w:pPr>
    </w:p>
    <w:p w14:paraId="188ACDAF" w14:textId="77777777" w:rsidR="00780503" w:rsidRPr="00780503" w:rsidRDefault="00780503" w:rsidP="00780503">
      <w:pPr>
        <w:spacing w:line="268" w:lineRule="auto"/>
        <w:ind w:left="4" w:right="20"/>
        <w:jc w:val="both"/>
        <w:rPr>
          <w:rFonts w:ascii="Times New Roman" w:hAnsi="Times New Roman" w:cs="Times New Roman"/>
        </w:rPr>
      </w:pPr>
      <w:r w:rsidRPr="00780503">
        <w:rPr>
          <w:rFonts w:ascii="Times New Roman" w:eastAsia="Times New Roman" w:hAnsi="Times New Roman" w:cs="Times New Roman"/>
          <w:b/>
        </w:rPr>
        <w:t>Gminą Miasto Krosno - Domem Pomocy Społecznej nr1</w:t>
      </w:r>
      <w:r w:rsidRPr="00780503">
        <w:rPr>
          <w:rFonts w:ascii="Times New Roman" w:eastAsia="Times New Roman" w:hAnsi="Times New Roman" w:cs="Times New Roman"/>
        </w:rPr>
        <w:t xml:space="preserve"> w Krośnie ul. Żwirki i Wigury 4a , który reprezentuje Pani Magdalena Słyś – Dyrektor DPS Nr 1 w Krośnie, zwanym w dalszej części „Zamawiającym”</w:t>
      </w:r>
    </w:p>
    <w:p w14:paraId="2001715E" w14:textId="77777777" w:rsidR="00780503" w:rsidRPr="00780503" w:rsidRDefault="00780503" w:rsidP="00780503">
      <w:pPr>
        <w:ind w:left="4"/>
        <w:rPr>
          <w:rFonts w:ascii="Times New Roman" w:eastAsia="Times New Roman" w:hAnsi="Times New Roman" w:cs="Times New Roman"/>
        </w:rPr>
      </w:pPr>
      <w:r w:rsidRPr="00780503">
        <w:rPr>
          <w:rFonts w:ascii="Times New Roman" w:eastAsia="Times New Roman" w:hAnsi="Times New Roman" w:cs="Times New Roman"/>
        </w:rPr>
        <w:t>a</w:t>
      </w:r>
    </w:p>
    <w:p w14:paraId="7266DEDD" w14:textId="77777777" w:rsidR="00780503" w:rsidRPr="00780503" w:rsidRDefault="00780503" w:rsidP="00780503">
      <w:pPr>
        <w:spacing w:line="41" w:lineRule="exact"/>
        <w:rPr>
          <w:rFonts w:ascii="Times New Roman" w:eastAsia="Times New Roman" w:hAnsi="Times New Roman" w:cs="Times New Roman"/>
        </w:rPr>
      </w:pPr>
    </w:p>
    <w:p w14:paraId="6F80BB92" w14:textId="77777777" w:rsidR="00780503" w:rsidRPr="00780503" w:rsidRDefault="00780503" w:rsidP="00780503">
      <w:pPr>
        <w:ind w:left="4"/>
        <w:rPr>
          <w:rFonts w:ascii="Times New Roman" w:eastAsia="Times New Roman" w:hAnsi="Times New Roman" w:cs="Times New Roman"/>
        </w:rPr>
      </w:pPr>
      <w:r w:rsidRPr="00780503">
        <w:rPr>
          <w:rFonts w:ascii="Times New Roman" w:eastAsia="Times New Roman" w:hAnsi="Times New Roman" w:cs="Times New Roman"/>
        </w:rPr>
        <w:t>…………………………………………………………………………….…………………….</w:t>
      </w:r>
    </w:p>
    <w:p w14:paraId="38A8B079" w14:textId="77777777" w:rsidR="00780503" w:rsidRPr="00780503" w:rsidRDefault="00780503" w:rsidP="00780503">
      <w:pPr>
        <w:spacing w:line="43" w:lineRule="exact"/>
        <w:rPr>
          <w:rFonts w:ascii="Times New Roman" w:eastAsia="Times New Roman" w:hAnsi="Times New Roman" w:cs="Times New Roman"/>
        </w:rPr>
      </w:pPr>
    </w:p>
    <w:p w14:paraId="3A86E31B" w14:textId="77777777" w:rsidR="00780503" w:rsidRPr="00780503" w:rsidRDefault="00780503" w:rsidP="00780503">
      <w:pPr>
        <w:ind w:left="4"/>
        <w:rPr>
          <w:rFonts w:ascii="Times New Roman" w:eastAsia="Times New Roman" w:hAnsi="Times New Roman" w:cs="Times New Roman"/>
        </w:rPr>
      </w:pPr>
      <w:r w:rsidRPr="00780503">
        <w:rPr>
          <w:rFonts w:ascii="Times New Roman" w:eastAsia="Times New Roman" w:hAnsi="Times New Roman" w:cs="Times New Roman"/>
        </w:rPr>
        <w:t>NIP  …………………, REGON ………………., KRS ………………..…………………….</w:t>
      </w:r>
    </w:p>
    <w:p w14:paraId="63C351C8" w14:textId="77777777" w:rsidR="00780503" w:rsidRPr="00780503" w:rsidRDefault="00780503" w:rsidP="00780503">
      <w:pPr>
        <w:ind w:left="4"/>
        <w:rPr>
          <w:rFonts w:ascii="Times New Roman" w:eastAsia="Times New Roman" w:hAnsi="Times New Roman" w:cs="Times New Roman"/>
        </w:rPr>
      </w:pPr>
      <w:r w:rsidRPr="00780503">
        <w:rPr>
          <w:rFonts w:ascii="Times New Roman" w:eastAsia="Times New Roman" w:hAnsi="Times New Roman" w:cs="Times New Roman"/>
        </w:rPr>
        <w:t>którą reprezentują:</w:t>
      </w:r>
    </w:p>
    <w:p w14:paraId="572550BA" w14:textId="77777777" w:rsidR="00780503" w:rsidRPr="00780503" w:rsidRDefault="00780503" w:rsidP="00780503">
      <w:pPr>
        <w:spacing w:line="41" w:lineRule="exact"/>
        <w:rPr>
          <w:rFonts w:ascii="Times New Roman" w:eastAsia="Times New Roman" w:hAnsi="Times New Roman" w:cs="Times New Roman"/>
        </w:rPr>
      </w:pPr>
    </w:p>
    <w:p w14:paraId="4D96DF10" w14:textId="77777777" w:rsidR="00780503" w:rsidRPr="00780503" w:rsidRDefault="00780503" w:rsidP="00B87FCF">
      <w:pPr>
        <w:numPr>
          <w:ilvl w:val="0"/>
          <w:numId w:val="25"/>
        </w:numPr>
        <w:tabs>
          <w:tab w:val="left" w:pos="444"/>
        </w:tabs>
        <w:spacing w:after="0" w:line="240" w:lineRule="auto"/>
        <w:ind w:left="444" w:hanging="302"/>
        <w:rPr>
          <w:rFonts w:ascii="Times New Roman" w:eastAsia="Times New Roman" w:hAnsi="Times New Roman" w:cs="Times New Roman"/>
        </w:rPr>
      </w:pPr>
      <w:r w:rsidRPr="00780503">
        <w:rPr>
          <w:rFonts w:ascii="Times New Roman" w:eastAsia="Times New Roman" w:hAnsi="Times New Roman" w:cs="Times New Roman"/>
        </w:rPr>
        <w:t>……………………………………………………………………….……………..</w:t>
      </w:r>
    </w:p>
    <w:p w14:paraId="2FF84D71" w14:textId="77777777" w:rsidR="00780503" w:rsidRPr="00780503" w:rsidRDefault="00780503" w:rsidP="00780503">
      <w:pPr>
        <w:spacing w:line="40" w:lineRule="exact"/>
        <w:rPr>
          <w:rFonts w:ascii="Times New Roman" w:eastAsia="Times New Roman" w:hAnsi="Times New Roman" w:cs="Times New Roman"/>
        </w:rPr>
      </w:pPr>
    </w:p>
    <w:p w14:paraId="63BFBFB7" w14:textId="77777777" w:rsidR="00780503" w:rsidRPr="00780503" w:rsidRDefault="00780503" w:rsidP="00B87FCF">
      <w:pPr>
        <w:numPr>
          <w:ilvl w:val="0"/>
          <w:numId w:val="25"/>
        </w:numPr>
        <w:tabs>
          <w:tab w:val="left" w:pos="444"/>
        </w:tabs>
        <w:spacing w:after="0" w:line="240" w:lineRule="auto"/>
        <w:ind w:left="444" w:hanging="302"/>
        <w:rPr>
          <w:rFonts w:ascii="Times New Roman" w:eastAsia="Times New Roman" w:hAnsi="Times New Roman" w:cs="Times New Roman"/>
        </w:rPr>
      </w:pPr>
      <w:r w:rsidRPr="00780503">
        <w:rPr>
          <w:rFonts w:ascii="Times New Roman" w:eastAsia="Times New Roman" w:hAnsi="Times New Roman" w:cs="Times New Roman"/>
        </w:rPr>
        <w:t>……………………………………………………………………………………...</w:t>
      </w:r>
    </w:p>
    <w:p w14:paraId="4E2ABD40" w14:textId="77777777" w:rsidR="00780503" w:rsidRPr="00780503" w:rsidRDefault="00780503" w:rsidP="00780503">
      <w:pPr>
        <w:spacing w:line="188" w:lineRule="exact"/>
        <w:rPr>
          <w:rFonts w:ascii="Times New Roman" w:eastAsia="Times New Roman" w:hAnsi="Times New Roman" w:cs="Times New Roman"/>
        </w:rPr>
      </w:pPr>
    </w:p>
    <w:p w14:paraId="591764D4" w14:textId="35A2BB42" w:rsidR="00165B41" w:rsidRPr="00165B41" w:rsidRDefault="00780503" w:rsidP="00165B41">
      <w:pPr>
        <w:spacing w:line="268" w:lineRule="auto"/>
        <w:ind w:left="4"/>
        <w:jc w:val="both"/>
        <w:rPr>
          <w:rFonts w:ascii="Times New Roman" w:eastAsia="Times New Roman" w:hAnsi="Times New Roman" w:cs="Times New Roman"/>
        </w:rPr>
      </w:pPr>
      <w:r w:rsidRPr="00780503">
        <w:rPr>
          <w:rFonts w:ascii="Times New Roman" w:eastAsia="Times New Roman" w:hAnsi="Times New Roman" w:cs="Times New Roman"/>
        </w:rPr>
        <w:t>zwaną w dalszej części umowy „Wykonawcą”, wyłonionym w wyniku postępowania o udzielenie zamówienia publicznego w trybie podstawowym przeprowadzonym na podstawie ustawy z dn. 11</w:t>
      </w:r>
      <w:r w:rsidRPr="00165B41">
        <w:rPr>
          <w:rFonts w:ascii="Times New Roman" w:eastAsia="Times New Roman" w:hAnsi="Times New Roman" w:cs="Times New Roman"/>
        </w:rPr>
        <w:t>.09.2019r. Prawo zamówień publicznych ( Dz. U. z 2022r. poz</w:t>
      </w:r>
      <w:r w:rsidR="00165B41" w:rsidRPr="00165B41">
        <w:rPr>
          <w:rFonts w:ascii="Times New Roman" w:eastAsia="Times New Roman" w:hAnsi="Times New Roman" w:cs="Times New Roman"/>
        </w:rPr>
        <w:t xml:space="preserve">. 1710 ze zm.) zwana dalej PZP, </w:t>
      </w:r>
      <w:r w:rsidR="00165B41" w:rsidRPr="00165B41">
        <w:rPr>
          <w:rFonts w:ascii="Times New Roman" w:hAnsi="Times New Roman" w:cs="Times New Roman"/>
        </w:rPr>
        <w:t xml:space="preserve">rozstrzygniętego dnia </w:t>
      </w:r>
      <w:r w:rsidR="00165B41" w:rsidRPr="00165B41">
        <w:rPr>
          <w:rFonts w:ascii="Times New Roman" w:hAnsi="Times New Roman" w:cs="Times New Roman"/>
          <w:color w:val="000000"/>
        </w:rPr>
        <w:t>…........................r.</w:t>
      </w:r>
    </w:p>
    <w:p w14:paraId="37AD0F2D" w14:textId="77777777" w:rsidR="00780503" w:rsidRPr="00780503" w:rsidRDefault="00780503" w:rsidP="00780503">
      <w:pPr>
        <w:ind w:left="4"/>
        <w:rPr>
          <w:rFonts w:ascii="Times New Roman" w:eastAsia="Times New Roman" w:hAnsi="Times New Roman" w:cs="Times New Roman"/>
          <w:b/>
        </w:rPr>
      </w:pPr>
      <w:r w:rsidRPr="00780503">
        <w:rPr>
          <w:rFonts w:ascii="Times New Roman" w:eastAsia="Times New Roman" w:hAnsi="Times New Roman" w:cs="Times New Roman"/>
          <w:b/>
        </w:rPr>
        <w:t>:</w:t>
      </w:r>
    </w:p>
    <w:p w14:paraId="052BF024" w14:textId="77777777" w:rsidR="00780503" w:rsidRPr="00780503" w:rsidRDefault="00780503" w:rsidP="00B87FCF">
      <w:pPr>
        <w:numPr>
          <w:ilvl w:val="2"/>
          <w:numId w:val="26"/>
        </w:numPr>
        <w:tabs>
          <w:tab w:val="left" w:pos="4564"/>
        </w:tabs>
        <w:spacing w:after="0" w:line="240" w:lineRule="auto"/>
        <w:ind w:left="4564" w:hanging="178"/>
        <w:rPr>
          <w:rFonts w:ascii="Times New Roman" w:eastAsia="Times New Roman" w:hAnsi="Times New Roman" w:cs="Times New Roman"/>
          <w:b/>
        </w:rPr>
      </w:pPr>
      <w:r w:rsidRPr="00780503">
        <w:rPr>
          <w:rFonts w:ascii="Times New Roman" w:eastAsia="Times New Roman" w:hAnsi="Times New Roman" w:cs="Times New Roman"/>
          <w:b/>
        </w:rPr>
        <w:t>1</w:t>
      </w:r>
    </w:p>
    <w:p w14:paraId="01A850CD" w14:textId="77777777" w:rsidR="00780503" w:rsidRPr="00780503" w:rsidRDefault="00780503" w:rsidP="00780503">
      <w:pPr>
        <w:spacing w:line="55" w:lineRule="exact"/>
        <w:rPr>
          <w:rFonts w:ascii="Times New Roman" w:eastAsia="Times New Roman" w:hAnsi="Times New Roman" w:cs="Times New Roman"/>
          <w:b/>
        </w:rPr>
      </w:pPr>
    </w:p>
    <w:p w14:paraId="31307308" w14:textId="77777777" w:rsidR="00780503" w:rsidRPr="00780503" w:rsidRDefault="00780503" w:rsidP="00B87FCF">
      <w:pPr>
        <w:numPr>
          <w:ilvl w:val="0"/>
          <w:numId w:val="26"/>
        </w:numPr>
        <w:tabs>
          <w:tab w:val="left" w:pos="284"/>
        </w:tabs>
        <w:spacing w:after="0" w:line="266" w:lineRule="auto"/>
        <w:ind w:left="284" w:hanging="284"/>
        <w:jc w:val="both"/>
        <w:rPr>
          <w:rFonts w:ascii="Times New Roman" w:eastAsia="Calibri Light" w:hAnsi="Times New Roman" w:cs="Times New Roman"/>
        </w:rPr>
      </w:pPr>
      <w:r w:rsidRPr="00780503">
        <w:rPr>
          <w:rFonts w:ascii="Times New Roman" w:eastAsia="Times New Roman" w:hAnsi="Times New Roman" w:cs="Times New Roman"/>
        </w:rPr>
        <w:t xml:space="preserve">Wykonawca zobowiązuje się do sukcesywnego dostarczenia Zamawiającemu, a Zamawiający do odebrania produktów żywnościowych </w:t>
      </w:r>
      <w:r w:rsidRPr="00780503">
        <w:rPr>
          <w:rFonts w:ascii="Times New Roman" w:eastAsia="Times New Roman" w:hAnsi="Times New Roman" w:cs="Times New Roman"/>
          <w:b/>
        </w:rPr>
        <w:t>(pakiet…….)</w:t>
      </w:r>
      <w:r w:rsidRPr="00780503">
        <w:rPr>
          <w:rFonts w:ascii="Times New Roman" w:eastAsia="Times New Roman" w:hAnsi="Times New Roman" w:cs="Times New Roman"/>
        </w:rPr>
        <w:t>, zwanych w dalszej treści umowy „produktami”, których asortyment, ilość i ceny jednostkowe określone zostały w załączniku pn. kalkulacja cenowa, załącznik 3/…..do SWZ złożonego przez Wykonawcę wraz z ofertą oraz zapłaty należnego wynagrodzenia.</w:t>
      </w:r>
    </w:p>
    <w:p w14:paraId="2AB9DA57" w14:textId="77777777" w:rsidR="00780503" w:rsidRPr="00780503" w:rsidRDefault="00780503" w:rsidP="00B87FCF">
      <w:pPr>
        <w:numPr>
          <w:ilvl w:val="0"/>
          <w:numId w:val="26"/>
        </w:numPr>
        <w:tabs>
          <w:tab w:val="left" w:pos="284"/>
        </w:tabs>
        <w:spacing w:after="0" w:line="261" w:lineRule="auto"/>
        <w:ind w:left="284" w:right="20" w:hanging="284"/>
        <w:jc w:val="both"/>
        <w:rPr>
          <w:rFonts w:ascii="Times New Roman" w:eastAsia="Calibri Light" w:hAnsi="Times New Roman" w:cs="Times New Roman"/>
        </w:rPr>
      </w:pPr>
      <w:r w:rsidRPr="00780503">
        <w:rPr>
          <w:rFonts w:ascii="Times New Roman" w:eastAsia="Times New Roman" w:hAnsi="Times New Roman" w:cs="Times New Roman"/>
        </w:rPr>
        <w:t>Zamówienie będzie realizowane według aktualnych potrzeb żywieniowych Zamawiającego. Zamawiający zobowiązuje się do zakupu nie mniej niż minimalnej ilości produktu wskazanego w opisie przedmiotu zamówienia( załącznik nr 1 do SWZ).</w:t>
      </w:r>
    </w:p>
    <w:p w14:paraId="36FA182E" w14:textId="77777777" w:rsidR="00780503" w:rsidRPr="00780503" w:rsidRDefault="00780503" w:rsidP="00B87FCF">
      <w:pPr>
        <w:numPr>
          <w:ilvl w:val="0"/>
          <w:numId w:val="26"/>
        </w:numPr>
        <w:tabs>
          <w:tab w:val="left" w:pos="284"/>
        </w:tabs>
        <w:spacing w:after="0" w:line="240" w:lineRule="auto"/>
        <w:ind w:left="284" w:hanging="284"/>
        <w:jc w:val="both"/>
        <w:rPr>
          <w:rFonts w:ascii="Times New Roman" w:eastAsia="Calibri Light" w:hAnsi="Times New Roman" w:cs="Times New Roman"/>
        </w:rPr>
      </w:pPr>
      <w:r w:rsidRPr="00780503">
        <w:rPr>
          <w:rFonts w:ascii="Times New Roman" w:eastAsia="Times New Roman" w:hAnsi="Times New Roman" w:cs="Times New Roman"/>
        </w:rPr>
        <w:t>Wykonawca  będzie  dostarczał  produkty będące  przedmiotem  zamówienia  publicznego</w:t>
      </w:r>
    </w:p>
    <w:p w14:paraId="337E735E" w14:textId="77777777" w:rsidR="00780503" w:rsidRPr="00780503" w:rsidRDefault="00780503" w:rsidP="00B87FCF">
      <w:pPr>
        <w:numPr>
          <w:ilvl w:val="1"/>
          <w:numId w:val="27"/>
        </w:numPr>
        <w:tabs>
          <w:tab w:val="left" w:pos="504"/>
        </w:tabs>
        <w:spacing w:after="0" w:line="240" w:lineRule="auto"/>
        <w:ind w:left="404" w:hanging="120"/>
        <w:jc w:val="both"/>
        <w:rPr>
          <w:rFonts w:ascii="Times New Roman" w:hAnsi="Times New Roman" w:cs="Times New Roman"/>
        </w:rPr>
      </w:pPr>
      <w:r w:rsidRPr="00780503">
        <w:rPr>
          <w:rFonts w:ascii="Times New Roman" w:eastAsia="Times New Roman" w:hAnsi="Times New Roman" w:cs="Times New Roman"/>
        </w:rPr>
        <w:t>trakcie trwania umowy na swój koszt, na adres Zamawiającego: 38-400 Krosno, ul. Żwirki i Wigury 4a .</w:t>
      </w:r>
    </w:p>
    <w:p w14:paraId="0729962B" w14:textId="2E1C19F7" w:rsidR="00780503" w:rsidRPr="00DA016E" w:rsidRDefault="00780503" w:rsidP="00B87FCF">
      <w:pPr>
        <w:numPr>
          <w:ilvl w:val="1"/>
          <w:numId w:val="28"/>
        </w:numPr>
        <w:tabs>
          <w:tab w:val="left" w:pos="284"/>
        </w:tabs>
        <w:spacing w:after="0" w:line="264" w:lineRule="auto"/>
        <w:ind w:left="284" w:right="20"/>
        <w:jc w:val="both"/>
        <w:rPr>
          <w:rFonts w:ascii="Times New Roman" w:hAnsi="Times New Roman" w:cs="Times New Roman"/>
        </w:rPr>
      </w:pPr>
      <w:r w:rsidRPr="00DA016E">
        <w:rPr>
          <w:rFonts w:ascii="Times New Roman" w:eastAsia="Times New Roman" w:hAnsi="Times New Roman" w:cs="Times New Roman"/>
        </w:rPr>
        <w:t>Zamawiający będzie zamawiał produkty przez osoby upoważnione, sukcesywnie, na podstawie telefonicznego lub pisemnego (mailowego) zamówienia w dniach roboczych</w:t>
      </w:r>
      <w:r w:rsidR="00DA016E">
        <w:rPr>
          <w:rFonts w:ascii="Times New Roman" w:eastAsia="Calibri Light" w:hAnsi="Times New Roman" w:cs="Times New Roman"/>
        </w:rPr>
        <w:t xml:space="preserve"> w </w:t>
      </w:r>
      <w:r w:rsidRPr="00DA016E">
        <w:rPr>
          <w:rFonts w:ascii="Times New Roman" w:eastAsia="Times New Roman" w:hAnsi="Times New Roman" w:cs="Times New Roman"/>
        </w:rPr>
        <w:t>godzinach od 07:00 do 15:00, w ilościach i asortymencie zależnym od potrzeb Zamawiającego.</w:t>
      </w:r>
    </w:p>
    <w:p w14:paraId="617298AE" w14:textId="77777777" w:rsidR="00780503" w:rsidRPr="00780503" w:rsidRDefault="00780503" w:rsidP="00B87FCF">
      <w:pPr>
        <w:numPr>
          <w:ilvl w:val="0"/>
          <w:numId w:val="28"/>
        </w:numPr>
        <w:tabs>
          <w:tab w:val="left" w:pos="284"/>
        </w:tabs>
        <w:spacing w:after="0" w:line="261" w:lineRule="auto"/>
        <w:ind w:left="284" w:right="20" w:hanging="284"/>
        <w:jc w:val="both"/>
        <w:rPr>
          <w:rFonts w:ascii="Times New Roman" w:hAnsi="Times New Roman" w:cs="Times New Roman"/>
        </w:rPr>
      </w:pPr>
      <w:r w:rsidRPr="00780503">
        <w:rPr>
          <w:rFonts w:ascii="Times New Roman" w:eastAsia="Times New Roman" w:hAnsi="Times New Roman" w:cs="Times New Roman"/>
        </w:rPr>
        <w:t>Wykonawca zobowiązuje się dostarczyć produkty do siedziby Zamawiającego w ciągu 24h od momentu złożenia zamówienia, w dni robocze w godzinach od 07:00 do 15:00 własnym transportem, na własny koszt i własne ryzyko, zastrzeżeniem ust 6.</w:t>
      </w:r>
    </w:p>
    <w:p w14:paraId="045839BC" w14:textId="7C240A8A" w:rsidR="00780503" w:rsidRPr="00780503" w:rsidRDefault="00780503" w:rsidP="00B87FCF">
      <w:pPr>
        <w:numPr>
          <w:ilvl w:val="0"/>
          <w:numId w:val="28"/>
        </w:numPr>
        <w:tabs>
          <w:tab w:val="left" w:pos="284"/>
        </w:tabs>
        <w:spacing w:after="0" w:line="261" w:lineRule="auto"/>
        <w:ind w:left="284" w:right="20" w:hanging="284"/>
        <w:jc w:val="both"/>
        <w:rPr>
          <w:rFonts w:ascii="Times New Roman" w:eastAsia="Calibri Light" w:hAnsi="Times New Roman" w:cs="Times New Roman"/>
        </w:rPr>
      </w:pPr>
      <w:r w:rsidRPr="00780503">
        <w:rPr>
          <w:rFonts w:ascii="Times New Roman" w:eastAsia="Times New Roman" w:hAnsi="Times New Roman" w:cs="Times New Roman"/>
        </w:rPr>
        <w:t>Strony dopuszczają możliwość dostawy produktów będących przedmiotem umowy w innym dniu uzgodnionym przez strony (np. w kolejnym dniu roboczym) w go</w:t>
      </w:r>
      <w:r w:rsidR="003A2109">
        <w:rPr>
          <w:rFonts w:ascii="Times New Roman" w:eastAsia="Times New Roman" w:hAnsi="Times New Roman" w:cs="Times New Roman"/>
        </w:rPr>
        <w:t>dzinach od 07:00 do 15:00 tj. w </w:t>
      </w:r>
      <w:r w:rsidRPr="00780503">
        <w:rPr>
          <w:rFonts w:ascii="Times New Roman" w:eastAsia="Times New Roman" w:hAnsi="Times New Roman" w:cs="Times New Roman"/>
        </w:rPr>
        <w:t>godzinach pracy magazynu.</w:t>
      </w:r>
    </w:p>
    <w:p w14:paraId="47AB91B3" w14:textId="77777777" w:rsidR="00780503" w:rsidRPr="00780503" w:rsidRDefault="00780503" w:rsidP="00B87FCF">
      <w:pPr>
        <w:numPr>
          <w:ilvl w:val="0"/>
          <w:numId w:val="28"/>
        </w:numPr>
        <w:tabs>
          <w:tab w:val="left" w:pos="284"/>
        </w:tabs>
        <w:spacing w:after="0" w:line="249" w:lineRule="auto"/>
        <w:ind w:left="284" w:right="20" w:hanging="284"/>
        <w:jc w:val="both"/>
        <w:rPr>
          <w:rFonts w:ascii="Times New Roman" w:eastAsia="Calibri Light" w:hAnsi="Times New Roman" w:cs="Times New Roman"/>
        </w:rPr>
      </w:pPr>
      <w:r w:rsidRPr="00780503">
        <w:rPr>
          <w:rFonts w:ascii="Times New Roman" w:eastAsia="Times New Roman" w:hAnsi="Times New Roman" w:cs="Times New Roman"/>
        </w:rPr>
        <w:t>Produkty dostarczane będą zgodnie z zasadami HACCP i GHP (Dobrej Praktyki Higienicznej), środkiem transportu posiadającym aktualną książkę kontroli sanitarnej.</w:t>
      </w:r>
    </w:p>
    <w:p w14:paraId="1C0166E8" w14:textId="77777777" w:rsidR="00780503" w:rsidRPr="00780503" w:rsidRDefault="00780503" w:rsidP="00B87FCF">
      <w:pPr>
        <w:pStyle w:val="Akapitzlist"/>
        <w:numPr>
          <w:ilvl w:val="0"/>
          <w:numId w:val="28"/>
        </w:numPr>
        <w:tabs>
          <w:tab w:val="left" w:pos="284"/>
        </w:tabs>
        <w:spacing w:after="0" w:line="240" w:lineRule="auto"/>
        <w:jc w:val="both"/>
        <w:rPr>
          <w:rFonts w:ascii="Times New Roman" w:eastAsia="Times New Roman" w:hAnsi="Times New Roman" w:cs="Times New Roman"/>
        </w:rPr>
      </w:pPr>
      <w:r w:rsidRPr="00780503">
        <w:rPr>
          <w:rFonts w:ascii="Times New Roman" w:eastAsia="Times New Roman" w:hAnsi="Times New Roman" w:cs="Times New Roman"/>
        </w:rPr>
        <w:t>Zamawiający może żądać okazania w momencie dostawy produktu:</w:t>
      </w:r>
    </w:p>
    <w:p w14:paraId="7CD594D0" w14:textId="77777777" w:rsidR="00780503" w:rsidRPr="00780503" w:rsidRDefault="00780503" w:rsidP="00B87FCF">
      <w:pPr>
        <w:numPr>
          <w:ilvl w:val="1"/>
          <w:numId w:val="29"/>
        </w:numPr>
        <w:tabs>
          <w:tab w:val="left" w:pos="705"/>
        </w:tabs>
        <w:spacing w:after="0" w:line="240" w:lineRule="auto"/>
        <w:ind w:left="705" w:hanging="280"/>
        <w:jc w:val="both"/>
        <w:rPr>
          <w:rFonts w:ascii="Times New Roman" w:eastAsia="Times New Roman" w:hAnsi="Times New Roman" w:cs="Times New Roman"/>
        </w:rPr>
      </w:pPr>
      <w:r w:rsidRPr="00780503">
        <w:rPr>
          <w:rFonts w:ascii="Times New Roman" w:eastAsia="Times New Roman" w:hAnsi="Times New Roman" w:cs="Times New Roman"/>
        </w:rPr>
        <w:t xml:space="preserve"> aktualnego dokumentu potwierdzającego stosowanie systemu HACCP;</w:t>
      </w:r>
    </w:p>
    <w:p w14:paraId="28BAFB28" w14:textId="77777777" w:rsidR="00780503" w:rsidRPr="00780503" w:rsidRDefault="00780503" w:rsidP="00B87FCF">
      <w:pPr>
        <w:numPr>
          <w:ilvl w:val="1"/>
          <w:numId w:val="29"/>
        </w:numPr>
        <w:tabs>
          <w:tab w:val="left" w:pos="705"/>
        </w:tabs>
        <w:spacing w:after="0" w:line="240" w:lineRule="auto"/>
        <w:ind w:left="705" w:hanging="280"/>
        <w:jc w:val="both"/>
        <w:rPr>
          <w:rFonts w:ascii="Times New Roman" w:hAnsi="Times New Roman" w:cs="Times New Roman"/>
        </w:rPr>
      </w:pPr>
      <w:r w:rsidRPr="00780503">
        <w:rPr>
          <w:rFonts w:ascii="Times New Roman" w:eastAsia="Times New Roman" w:hAnsi="Times New Roman" w:cs="Times New Roman"/>
        </w:rPr>
        <w:t>aktualnej książki kontroli sanitarnej środka transportu.</w:t>
      </w:r>
    </w:p>
    <w:p w14:paraId="2841F04B" w14:textId="77777777" w:rsidR="00780503" w:rsidRPr="00780503" w:rsidRDefault="00780503" w:rsidP="00B87FCF">
      <w:pPr>
        <w:numPr>
          <w:ilvl w:val="0"/>
          <w:numId w:val="30"/>
        </w:numPr>
        <w:tabs>
          <w:tab w:val="left" w:pos="425"/>
        </w:tabs>
        <w:spacing w:after="0" w:line="249" w:lineRule="auto"/>
        <w:ind w:left="425" w:right="20" w:hanging="284"/>
        <w:rPr>
          <w:rFonts w:ascii="Times New Roman" w:eastAsia="Calibri Light" w:hAnsi="Times New Roman" w:cs="Times New Roman"/>
        </w:rPr>
      </w:pPr>
      <w:r w:rsidRPr="00780503">
        <w:rPr>
          <w:rFonts w:ascii="Times New Roman" w:eastAsia="Times New Roman" w:hAnsi="Times New Roman" w:cs="Times New Roman"/>
        </w:rPr>
        <w:lastRenderedPageBreak/>
        <w:t>Zamawiający nie dopuszcza możliwości dostawy towaru na palecie oraz nie umożliwia rozładunku na rampie.</w:t>
      </w:r>
    </w:p>
    <w:p w14:paraId="04AC4105" w14:textId="77777777" w:rsidR="00780503" w:rsidRPr="00780503" w:rsidRDefault="00780503" w:rsidP="00780503">
      <w:pPr>
        <w:spacing w:line="17" w:lineRule="exact"/>
        <w:rPr>
          <w:rFonts w:ascii="Times New Roman" w:eastAsia="Times New Roman" w:hAnsi="Times New Roman" w:cs="Times New Roman"/>
        </w:rPr>
      </w:pPr>
    </w:p>
    <w:p w14:paraId="5F471323" w14:textId="77777777" w:rsidR="00780503" w:rsidRPr="00780503" w:rsidRDefault="00780503" w:rsidP="00B87FCF">
      <w:pPr>
        <w:numPr>
          <w:ilvl w:val="0"/>
          <w:numId w:val="31"/>
        </w:numPr>
        <w:tabs>
          <w:tab w:val="left" w:pos="425"/>
        </w:tabs>
        <w:spacing w:after="0" w:line="240" w:lineRule="auto"/>
        <w:ind w:left="425" w:hanging="425"/>
        <w:jc w:val="both"/>
        <w:rPr>
          <w:rFonts w:ascii="Times New Roman" w:eastAsia="Calibri Light" w:hAnsi="Times New Roman" w:cs="Times New Roman"/>
        </w:rPr>
      </w:pPr>
      <w:r w:rsidRPr="00780503">
        <w:rPr>
          <w:rFonts w:ascii="Times New Roman" w:eastAsia="Times New Roman" w:hAnsi="Times New Roman" w:cs="Times New Roman"/>
        </w:rPr>
        <w:t>Wykonawca zobowiązany jest w ramach wynagrodzenia przewidzianego niniejszą umową</w:t>
      </w:r>
    </w:p>
    <w:p w14:paraId="44B61A01" w14:textId="77777777" w:rsidR="00780503" w:rsidRPr="00780503" w:rsidRDefault="00780503" w:rsidP="003A2109">
      <w:pPr>
        <w:spacing w:after="0" w:line="264" w:lineRule="auto"/>
        <w:ind w:left="425"/>
        <w:jc w:val="both"/>
        <w:rPr>
          <w:rFonts w:ascii="Times New Roman" w:eastAsia="Times New Roman" w:hAnsi="Times New Roman" w:cs="Times New Roman"/>
        </w:rPr>
      </w:pPr>
      <w:r w:rsidRPr="00780503">
        <w:rPr>
          <w:rFonts w:ascii="Times New Roman" w:eastAsia="Times New Roman" w:hAnsi="Times New Roman" w:cs="Times New Roman"/>
        </w:rPr>
        <w:t>zapewnić rozładunek dostarczonych produktów oraz wnieść zamówione towary do magaz</w:t>
      </w:r>
      <w:r>
        <w:rPr>
          <w:rFonts w:ascii="Times New Roman" w:eastAsia="Times New Roman" w:hAnsi="Times New Roman" w:cs="Times New Roman"/>
        </w:rPr>
        <w:t>ynu żywnościowego Zamawiającego.</w:t>
      </w:r>
    </w:p>
    <w:p w14:paraId="19106E9C" w14:textId="77777777" w:rsidR="00780503" w:rsidRPr="00780503" w:rsidRDefault="00780503" w:rsidP="00B87FCF">
      <w:pPr>
        <w:numPr>
          <w:ilvl w:val="0"/>
          <w:numId w:val="32"/>
        </w:numPr>
        <w:tabs>
          <w:tab w:val="left" w:pos="425"/>
        </w:tabs>
        <w:spacing w:after="0" w:line="249" w:lineRule="auto"/>
        <w:ind w:left="425" w:right="20" w:hanging="425"/>
        <w:jc w:val="both"/>
        <w:rPr>
          <w:rFonts w:ascii="Times New Roman" w:eastAsia="Calibri Light" w:hAnsi="Times New Roman" w:cs="Times New Roman"/>
        </w:rPr>
      </w:pPr>
      <w:r w:rsidRPr="00780503">
        <w:rPr>
          <w:rFonts w:ascii="Times New Roman" w:eastAsia="Times New Roman" w:hAnsi="Times New Roman" w:cs="Times New Roman"/>
        </w:rPr>
        <w:t>Wszelkie koszty realizacji przedmiotu umowy, w szczególności koszty opakowania, przesłania, załadunku i ubezpieczenia ponosi Wykonawca.</w:t>
      </w:r>
    </w:p>
    <w:p w14:paraId="26700CC6" w14:textId="0BEF710A" w:rsidR="00780503" w:rsidRPr="00780503" w:rsidRDefault="00780503" w:rsidP="00B87FCF">
      <w:pPr>
        <w:numPr>
          <w:ilvl w:val="0"/>
          <w:numId w:val="32"/>
        </w:numPr>
        <w:tabs>
          <w:tab w:val="left" w:pos="425"/>
        </w:tabs>
        <w:spacing w:after="0" w:line="249" w:lineRule="auto"/>
        <w:ind w:left="425" w:right="20" w:hanging="425"/>
        <w:jc w:val="both"/>
        <w:rPr>
          <w:rFonts w:ascii="Times New Roman" w:eastAsia="Calibri Light" w:hAnsi="Times New Roman" w:cs="Times New Roman"/>
        </w:rPr>
      </w:pPr>
      <w:r w:rsidRPr="00780503">
        <w:rPr>
          <w:rFonts w:ascii="Times New Roman" w:eastAsia="Times New Roman" w:hAnsi="Times New Roman" w:cs="Times New Roman"/>
        </w:rPr>
        <w:t>Zamawiający zastrzega sobie prawo zmian ilości poszczególnych produktów wymienionyc</w:t>
      </w:r>
      <w:r w:rsidR="003A2109">
        <w:rPr>
          <w:rFonts w:ascii="Times New Roman" w:eastAsia="Times New Roman" w:hAnsi="Times New Roman" w:cs="Times New Roman"/>
        </w:rPr>
        <w:t>h w </w:t>
      </w:r>
      <w:r w:rsidRPr="00780503">
        <w:rPr>
          <w:rFonts w:ascii="Times New Roman" w:eastAsia="Times New Roman" w:hAnsi="Times New Roman" w:cs="Times New Roman"/>
        </w:rPr>
        <w:t>załączniku wskazanym w§ 1 umowy w ramach kwoty określonej w § 2.</w:t>
      </w:r>
      <w:r w:rsidRPr="00780503">
        <w:rPr>
          <w:rFonts w:ascii="Times New Roman" w:hAnsi="Times New Roman" w:cs="Times New Roman"/>
        </w:rPr>
        <w:t xml:space="preserve"> </w:t>
      </w:r>
      <w:r w:rsidRPr="0006195B">
        <w:rPr>
          <w:rFonts w:ascii="Times New Roman" w:hAnsi="Times New Roman" w:cs="Times New Roman"/>
        </w:rPr>
        <w:t xml:space="preserve">Faktyczne ilości zamawianych artykułów będą zależały od zgłaszanych w okresie trwania umowy potrzeb oraz będą rozliczne </w:t>
      </w:r>
      <w:r>
        <w:rPr>
          <w:rFonts w:ascii="Times New Roman" w:hAnsi="Times New Roman" w:cs="Times New Roman"/>
        </w:rPr>
        <w:t>wg cen jednostkowych podanych w </w:t>
      </w:r>
      <w:r w:rsidRPr="0006195B">
        <w:rPr>
          <w:rFonts w:ascii="Times New Roman" w:hAnsi="Times New Roman" w:cs="Times New Roman"/>
        </w:rPr>
        <w:t>ofercie</w:t>
      </w:r>
      <w:r>
        <w:rPr>
          <w:rFonts w:ascii="Times New Roman" w:hAnsi="Times New Roman" w:cs="Times New Roman"/>
        </w:rPr>
        <w:t xml:space="preserve"> przez Wykonawcę</w:t>
      </w:r>
      <w:r w:rsidRPr="0006195B">
        <w:rPr>
          <w:rFonts w:ascii="Times New Roman" w:hAnsi="Times New Roman" w:cs="Times New Roman"/>
        </w:rPr>
        <w:t>.</w:t>
      </w:r>
    </w:p>
    <w:p w14:paraId="33A6C0F4" w14:textId="77777777" w:rsidR="00780503" w:rsidRDefault="00780503" w:rsidP="00B87FCF">
      <w:pPr>
        <w:numPr>
          <w:ilvl w:val="0"/>
          <w:numId w:val="32"/>
        </w:numPr>
        <w:tabs>
          <w:tab w:val="left" w:pos="425"/>
        </w:tabs>
        <w:spacing w:after="0" w:line="261" w:lineRule="auto"/>
        <w:ind w:left="425" w:right="20" w:hanging="425"/>
        <w:jc w:val="both"/>
        <w:rPr>
          <w:rFonts w:ascii="Times New Roman" w:eastAsia="Calibri Light" w:hAnsi="Times New Roman" w:cs="Times New Roman"/>
        </w:rPr>
      </w:pPr>
      <w:r w:rsidRPr="00780503">
        <w:rPr>
          <w:rFonts w:ascii="Times New Roman" w:eastAsia="Times New Roman" w:hAnsi="Times New Roman" w:cs="Times New Roman"/>
        </w:rPr>
        <w:t>Zamawiający zastrzega sobie prawo zrealizowania zamówienia w mniejszych ilościach, niż zostały przewidziane w załączniku wskazanym w§ 1 ust. 1 umowy, ale nie mniej niż minimalna ilość produktów wskazana w załączniku nr 1 do SWZ.</w:t>
      </w:r>
      <w:r w:rsidRPr="00780503">
        <w:rPr>
          <w:rFonts w:ascii="Times New Roman" w:hAnsi="Times New Roman" w:cs="Times New Roman"/>
        </w:rPr>
        <w:t xml:space="preserve"> </w:t>
      </w:r>
      <w:r w:rsidRPr="0006195B">
        <w:rPr>
          <w:rFonts w:ascii="Times New Roman" w:hAnsi="Times New Roman" w:cs="Times New Roman"/>
        </w:rPr>
        <w:t>Z tego tytułu Wykonawcy nie będą przysługiwały żadne roszczenia wobec Zamawiającego.</w:t>
      </w:r>
    </w:p>
    <w:p w14:paraId="1F450CE3" w14:textId="77777777" w:rsidR="00780503" w:rsidRDefault="00780503" w:rsidP="003A2109">
      <w:pPr>
        <w:tabs>
          <w:tab w:val="left" w:pos="425"/>
        </w:tabs>
        <w:spacing w:after="0" w:line="261" w:lineRule="auto"/>
        <w:ind w:left="425" w:right="20"/>
        <w:jc w:val="both"/>
        <w:rPr>
          <w:rFonts w:ascii="Times New Roman" w:eastAsia="Calibri Light" w:hAnsi="Times New Roman" w:cs="Times New Roman"/>
        </w:rPr>
      </w:pPr>
    </w:p>
    <w:p w14:paraId="370C1571" w14:textId="77777777" w:rsidR="00780503" w:rsidRPr="00780503" w:rsidRDefault="00780503" w:rsidP="00B87FCF">
      <w:pPr>
        <w:numPr>
          <w:ilvl w:val="3"/>
          <w:numId w:val="32"/>
        </w:numPr>
        <w:tabs>
          <w:tab w:val="left" w:pos="4705"/>
        </w:tabs>
        <w:spacing w:after="0" w:line="240" w:lineRule="auto"/>
        <w:ind w:left="4705" w:hanging="178"/>
        <w:rPr>
          <w:rFonts w:ascii="Times New Roman" w:eastAsia="Times New Roman" w:hAnsi="Times New Roman" w:cs="Times New Roman"/>
          <w:b/>
        </w:rPr>
      </w:pPr>
      <w:r w:rsidRPr="00780503">
        <w:rPr>
          <w:rFonts w:ascii="Times New Roman" w:eastAsia="Times New Roman" w:hAnsi="Times New Roman" w:cs="Times New Roman"/>
          <w:b/>
        </w:rPr>
        <w:t>2</w:t>
      </w:r>
    </w:p>
    <w:p w14:paraId="659F53A2" w14:textId="77777777" w:rsidR="00780503" w:rsidRPr="00780503" w:rsidRDefault="00780503" w:rsidP="00780503">
      <w:pPr>
        <w:spacing w:line="53" w:lineRule="exact"/>
        <w:rPr>
          <w:rFonts w:ascii="Times New Roman" w:eastAsia="Times New Roman" w:hAnsi="Times New Roman" w:cs="Times New Roman"/>
          <w:b/>
        </w:rPr>
      </w:pPr>
    </w:p>
    <w:p w14:paraId="2C5867E9" w14:textId="77777777" w:rsidR="00780503" w:rsidRPr="00780503" w:rsidRDefault="00780503" w:rsidP="00B87FCF">
      <w:pPr>
        <w:numPr>
          <w:ilvl w:val="1"/>
          <w:numId w:val="32"/>
        </w:numPr>
        <w:tabs>
          <w:tab w:val="left" w:pos="425"/>
        </w:tabs>
        <w:spacing w:after="0" w:line="249" w:lineRule="auto"/>
        <w:ind w:left="425" w:right="20" w:hanging="284"/>
        <w:rPr>
          <w:rFonts w:ascii="Times New Roman" w:eastAsia="Calibri Light" w:hAnsi="Times New Roman" w:cs="Times New Roman"/>
        </w:rPr>
      </w:pPr>
      <w:r w:rsidRPr="00780503">
        <w:rPr>
          <w:rFonts w:ascii="Times New Roman" w:eastAsia="Times New Roman" w:hAnsi="Times New Roman" w:cs="Times New Roman"/>
        </w:rPr>
        <w:t>Wynagrodzenie za wykonanie całości przedmiotu umowy, o którym mowa w §1 ustala się, na podstawie złożonej oferty, na kwotę:</w:t>
      </w:r>
    </w:p>
    <w:p w14:paraId="56972B5D" w14:textId="77777777" w:rsidR="00780503" w:rsidRPr="00780503" w:rsidRDefault="00780503" w:rsidP="00780503">
      <w:pPr>
        <w:spacing w:line="28" w:lineRule="exact"/>
        <w:rPr>
          <w:rFonts w:ascii="Times New Roman" w:eastAsia="Calibri Light" w:hAnsi="Times New Roman" w:cs="Times New Roman"/>
        </w:rPr>
      </w:pPr>
    </w:p>
    <w:p w14:paraId="006760D6" w14:textId="77777777" w:rsidR="00780503" w:rsidRPr="00780503" w:rsidRDefault="00780503" w:rsidP="00B87FCF">
      <w:pPr>
        <w:numPr>
          <w:ilvl w:val="2"/>
          <w:numId w:val="32"/>
        </w:numPr>
        <w:tabs>
          <w:tab w:val="left" w:pos="565"/>
        </w:tabs>
        <w:spacing w:after="0" w:line="240" w:lineRule="auto"/>
        <w:ind w:left="565" w:hanging="140"/>
        <w:rPr>
          <w:rFonts w:ascii="Times New Roman" w:eastAsia="Times New Roman" w:hAnsi="Times New Roman" w:cs="Times New Roman"/>
        </w:rPr>
      </w:pPr>
      <w:r w:rsidRPr="00780503">
        <w:rPr>
          <w:rFonts w:ascii="Times New Roman" w:eastAsia="Times New Roman" w:hAnsi="Times New Roman" w:cs="Times New Roman"/>
        </w:rPr>
        <w:t>netto: ……………….. zł (słownie: ………………...…………….…. złotych ……/100),</w:t>
      </w:r>
    </w:p>
    <w:p w14:paraId="18FAA140" w14:textId="77777777" w:rsidR="00780503" w:rsidRPr="00780503" w:rsidRDefault="00780503" w:rsidP="00780503">
      <w:pPr>
        <w:spacing w:line="242" w:lineRule="exact"/>
        <w:rPr>
          <w:rFonts w:ascii="Times New Roman" w:eastAsia="Times New Roman" w:hAnsi="Times New Roman" w:cs="Times New Roman"/>
        </w:rPr>
      </w:pPr>
    </w:p>
    <w:p w14:paraId="6208CDDF" w14:textId="77777777" w:rsidR="00780503" w:rsidRPr="00780503" w:rsidRDefault="00780503" w:rsidP="00B87FCF">
      <w:pPr>
        <w:numPr>
          <w:ilvl w:val="2"/>
          <w:numId w:val="32"/>
        </w:numPr>
        <w:tabs>
          <w:tab w:val="left" w:pos="565"/>
        </w:tabs>
        <w:spacing w:after="0" w:line="240" w:lineRule="auto"/>
        <w:ind w:left="565" w:hanging="140"/>
        <w:rPr>
          <w:rFonts w:ascii="Times New Roman" w:eastAsia="Times New Roman" w:hAnsi="Times New Roman" w:cs="Times New Roman"/>
        </w:rPr>
      </w:pPr>
      <w:r w:rsidRPr="00780503">
        <w:rPr>
          <w:rFonts w:ascii="Times New Roman" w:eastAsia="Times New Roman" w:hAnsi="Times New Roman" w:cs="Times New Roman"/>
        </w:rPr>
        <w:t>podatek VAT …….. tj.……………. zł (słownie: …………….……złotych ……/100),</w:t>
      </w:r>
    </w:p>
    <w:p w14:paraId="06CEC002" w14:textId="77777777" w:rsidR="00780503" w:rsidRPr="00780503" w:rsidRDefault="00780503" w:rsidP="00780503">
      <w:pPr>
        <w:spacing w:line="240" w:lineRule="exact"/>
        <w:rPr>
          <w:rFonts w:ascii="Times New Roman" w:eastAsia="Times New Roman" w:hAnsi="Times New Roman" w:cs="Times New Roman"/>
        </w:rPr>
      </w:pPr>
    </w:p>
    <w:p w14:paraId="44A8CA2B" w14:textId="77777777" w:rsidR="00780503" w:rsidRPr="00780503" w:rsidRDefault="00780503" w:rsidP="00B87FCF">
      <w:pPr>
        <w:numPr>
          <w:ilvl w:val="2"/>
          <w:numId w:val="32"/>
        </w:numPr>
        <w:tabs>
          <w:tab w:val="left" w:pos="565"/>
        </w:tabs>
        <w:spacing w:after="0" w:line="240" w:lineRule="auto"/>
        <w:ind w:left="565" w:hanging="140"/>
        <w:rPr>
          <w:rFonts w:ascii="Times New Roman" w:eastAsia="Times New Roman" w:hAnsi="Times New Roman" w:cs="Times New Roman"/>
        </w:rPr>
      </w:pPr>
      <w:r w:rsidRPr="00780503">
        <w:rPr>
          <w:rFonts w:ascii="Times New Roman" w:eastAsia="Times New Roman" w:hAnsi="Times New Roman" w:cs="Times New Roman"/>
        </w:rPr>
        <w:t>brutto: ……………. zł (słownie: ………….……………………...…. złotych …..../100).</w:t>
      </w:r>
    </w:p>
    <w:p w14:paraId="1A60AB5D" w14:textId="77777777" w:rsidR="00780503" w:rsidRPr="00780503" w:rsidRDefault="00780503" w:rsidP="00B87FCF">
      <w:pPr>
        <w:numPr>
          <w:ilvl w:val="1"/>
          <w:numId w:val="32"/>
        </w:numPr>
        <w:tabs>
          <w:tab w:val="left" w:pos="425"/>
        </w:tabs>
        <w:spacing w:after="0" w:line="249" w:lineRule="auto"/>
        <w:ind w:left="425" w:right="20" w:hanging="284"/>
        <w:rPr>
          <w:rFonts w:ascii="Times New Roman" w:eastAsia="Calibri Light" w:hAnsi="Times New Roman" w:cs="Times New Roman"/>
        </w:rPr>
      </w:pPr>
      <w:r w:rsidRPr="00780503">
        <w:rPr>
          <w:rFonts w:ascii="Times New Roman" w:eastAsia="Times New Roman" w:hAnsi="Times New Roman" w:cs="Times New Roman"/>
        </w:rPr>
        <w:t>Wynagrodzenie określone w ust. 1 zawiera wszelkie koszty związane z realizacją zamówienia.</w:t>
      </w:r>
    </w:p>
    <w:p w14:paraId="099ADD2A" w14:textId="77777777" w:rsidR="00780503" w:rsidRPr="00780503" w:rsidRDefault="00780503" w:rsidP="00B87FCF">
      <w:pPr>
        <w:numPr>
          <w:ilvl w:val="1"/>
          <w:numId w:val="32"/>
        </w:numPr>
        <w:tabs>
          <w:tab w:val="left" w:pos="425"/>
        </w:tabs>
        <w:spacing w:after="0" w:line="261" w:lineRule="auto"/>
        <w:ind w:left="425" w:right="20" w:hanging="284"/>
        <w:jc w:val="both"/>
        <w:rPr>
          <w:rFonts w:ascii="Times New Roman" w:eastAsia="Calibri Light" w:hAnsi="Times New Roman" w:cs="Times New Roman"/>
        </w:rPr>
      </w:pPr>
      <w:r w:rsidRPr="00780503">
        <w:rPr>
          <w:rFonts w:ascii="Times New Roman" w:eastAsia="Times New Roman" w:hAnsi="Times New Roman" w:cs="Times New Roman"/>
        </w:rPr>
        <w:t>Ostateczna wartość zamówienia będzie wynikać z rzeczywiście wykonanych dostaw zaakceptowanych przez Zamawiającego i nie może przewyższać kwoty umowy określonej w ust.1.</w:t>
      </w:r>
    </w:p>
    <w:p w14:paraId="15234796" w14:textId="77777777" w:rsidR="00780503" w:rsidRPr="00780503" w:rsidRDefault="00780503" w:rsidP="00B87FCF">
      <w:pPr>
        <w:numPr>
          <w:ilvl w:val="1"/>
          <w:numId w:val="32"/>
        </w:numPr>
        <w:tabs>
          <w:tab w:val="left" w:pos="425"/>
        </w:tabs>
        <w:spacing w:after="0" w:line="268" w:lineRule="auto"/>
        <w:ind w:left="425" w:right="20" w:hanging="284"/>
        <w:jc w:val="both"/>
        <w:rPr>
          <w:rFonts w:ascii="Times New Roman" w:eastAsia="Calibri Light" w:hAnsi="Times New Roman" w:cs="Times New Roman"/>
        </w:rPr>
      </w:pPr>
      <w:r w:rsidRPr="00780503">
        <w:rPr>
          <w:rFonts w:ascii="Times New Roman" w:eastAsia="Times New Roman" w:hAnsi="Times New Roman" w:cs="Times New Roman"/>
        </w:rPr>
        <w:t>Zamawiający zobowiązuje się zapłacić Wykonawcy należność za dostarczone produkty według cen wymienionych w załączniku wskazanym w § 1 ust. 1 do niniejszej umowy, w terminie 14 dni od daty otrzymania przez Zamawiającego prawidłowo wystawionej faktury VAT przez Wykonawcę, płatne przelewem na rachunek bankowy Wy</w:t>
      </w:r>
      <w:r>
        <w:rPr>
          <w:rFonts w:ascii="Times New Roman" w:eastAsia="Times New Roman" w:hAnsi="Times New Roman" w:cs="Times New Roman"/>
        </w:rPr>
        <w:t>konawcy wskazany w fakturze VAT, z zastrzeżeniem ust. 7.</w:t>
      </w:r>
    </w:p>
    <w:p w14:paraId="057E093B" w14:textId="77777777" w:rsidR="00780503" w:rsidRPr="00780503" w:rsidRDefault="00780503" w:rsidP="00B87FCF">
      <w:pPr>
        <w:numPr>
          <w:ilvl w:val="1"/>
          <w:numId w:val="32"/>
        </w:numPr>
        <w:tabs>
          <w:tab w:val="left" w:pos="425"/>
        </w:tabs>
        <w:spacing w:after="0" w:line="261" w:lineRule="auto"/>
        <w:ind w:left="425" w:right="20" w:hanging="284"/>
        <w:jc w:val="both"/>
        <w:rPr>
          <w:rFonts w:ascii="Times New Roman" w:eastAsia="Calibri Light" w:hAnsi="Times New Roman" w:cs="Times New Roman"/>
        </w:rPr>
      </w:pPr>
      <w:r w:rsidRPr="00780503">
        <w:rPr>
          <w:rFonts w:ascii="Times New Roman" w:eastAsia="Times New Roman" w:hAnsi="Times New Roman" w:cs="Times New Roman"/>
        </w:rPr>
        <w:t>Wykonawca zobowiązuje się wystawiać zbiorczą fakturę za dostarczone produkty na podstawie dokumentów „WZ” dwa razy w miesiącu odpowiednio do 15-go i ostatniego dnia miesiąca.</w:t>
      </w:r>
    </w:p>
    <w:p w14:paraId="4F34D7B4" w14:textId="77777777" w:rsidR="00780503" w:rsidRPr="00780503" w:rsidRDefault="00780503" w:rsidP="00B87FCF">
      <w:pPr>
        <w:numPr>
          <w:ilvl w:val="1"/>
          <w:numId w:val="32"/>
        </w:numPr>
        <w:tabs>
          <w:tab w:val="left" w:pos="425"/>
        </w:tabs>
        <w:spacing w:after="0" w:line="261" w:lineRule="auto"/>
        <w:ind w:left="425" w:hanging="284"/>
        <w:jc w:val="both"/>
        <w:rPr>
          <w:rFonts w:ascii="Times New Roman" w:eastAsia="Calibri Light" w:hAnsi="Times New Roman" w:cs="Times New Roman"/>
        </w:rPr>
      </w:pPr>
      <w:r w:rsidRPr="00780503">
        <w:rPr>
          <w:rFonts w:ascii="Times New Roman" w:eastAsia="Times New Roman" w:hAnsi="Times New Roman" w:cs="Times New Roman"/>
        </w:rPr>
        <w:t>Kwota należności wskazana na fakturze zostanie każdorazowo zweryfikowana ze złożonym zamówieniem, cenami jednostkowymi określonymi w załączniku wskazanym w </w:t>
      </w:r>
      <w:r>
        <w:rPr>
          <w:rFonts w:ascii="Times New Roman" w:eastAsia="Times New Roman" w:hAnsi="Times New Roman" w:cs="Times New Roman"/>
        </w:rPr>
        <w:t>§ 1 do umowy i </w:t>
      </w:r>
      <w:r w:rsidRPr="00780503">
        <w:rPr>
          <w:rFonts w:ascii="Times New Roman" w:eastAsia="Times New Roman" w:hAnsi="Times New Roman" w:cs="Times New Roman"/>
        </w:rPr>
        <w:t>ilością faktycznie dostarczonych produktów.</w:t>
      </w:r>
    </w:p>
    <w:p w14:paraId="3943E1DE" w14:textId="77777777" w:rsidR="00780503" w:rsidRPr="00780503" w:rsidRDefault="00780503" w:rsidP="00B87FCF">
      <w:pPr>
        <w:numPr>
          <w:ilvl w:val="1"/>
          <w:numId w:val="32"/>
        </w:numPr>
        <w:tabs>
          <w:tab w:val="left" w:pos="425"/>
        </w:tabs>
        <w:spacing w:after="0" w:line="261" w:lineRule="auto"/>
        <w:ind w:left="425" w:hanging="284"/>
        <w:jc w:val="both"/>
        <w:rPr>
          <w:rFonts w:ascii="Times New Roman" w:eastAsia="Calibri Light" w:hAnsi="Times New Roman" w:cs="Times New Roman"/>
        </w:rPr>
      </w:pPr>
      <w:r w:rsidRPr="00780503">
        <w:rPr>
          <w:rFonts w:ascii="Times New Roman" w:hAnsi="Times New Roman" w:cs="Times New Roman"/>
        </w:rPr>
        <w:t>Przy realizacji zamówienia Wykonawca zobowiązany jest</w:t>
      </w:r>
      <w:r>
        <w:rPr>
          <w:rFonts w:ascii="Times New Roman" w:hAnsi="Times New Roman" w:cs="Times New Roman"/>
        </w:rPr>
        <w:t xml:space="preserve"> w miarę posiadanych możliwości</w:t>
      </w:r>
      <w:r w:rsidRPr="00780503">
        <w:rPr>
          <w:rFonts w:ascii="Times New Roman" w:hAnsi="Times New Roman" w:cs="Times New Roman"/>
        </w:rPr>
        <w:t xml:space="preserve"> dostarczać produkty po cenach jednostkowych niższych niż zaoferowane jeżeli obniżka ceny jednostkowej wynika z obowiązującej u Wykonawcy promocji lub dostępności produktu przez pewien okres czasu po cenie korzystniejszej niż wynikająca ze złożonej oferty.</w:t>
      </w:r>
    </w:p>
    <w:p w14:paraId="7C3CD471" w14:textId="77777777" w:rsidR="00780503" w:rsidRPr="00780503" w:rsidRDefault="00780503" w:rsidP="00B87FCF">
      <w:pPr>
        <w:numPr>
          <w:ilvl w:val="1"/>
          <w:numId w:val="32"/>
        </w:numPr>
        <w:tabs>
          <w:tab w:val="left" w:pos="425"/>
        </w:tabs>
        <w:spacing w:after="0" w:line="249" w:lineRule="auto"/>
        <w:ind w:left="425" w:right="20" w:hanging="284"/>
        <w:jc w:val="both"/>
        <w:rPr>
          <w:rFonts w:ascii="Times New Roman" w:eastAsia="Calibri Light" w:hAnsi="Times New Roman" w:cs="Times New Roman"/>
        </w:rPr>
      </w:pPr>
      <w:r w:rsidRPr="00780503">
        <w:rPr>
          <w:rFonts w:ascii="Times New Roman" w:eastAsia="Times New Roman" w:hAnsi="Times New Roman" w:cs="Times New Roman"/>
        </w:rPr>
        <w:t>Za termin dokonania zapłaty strony przyjmują datę obciążenia rachunku bankowego Zamawiającego.</w:t>
      </w:r>
    </w:p>
    <w:p w14:paraId="44AEE83D" w14:textId="77777777" w:rsidR="00780503" w:rsidRPr="00780503" w:rsidRDefault="00780503" w:rsidP="00B87FCF">
      <w:pPr>
        <w:numPr>
          <w:ilvl w:val="1"/>
          <w:numId w:val="32"/>
        </w:numPr>
        <w:tabs>
          <w:tab w:val="left" w:pos="425"/>
        </w:tabs>
        <w:spacing w:after="0" w:line="240" w:lineRule="auto"/>
        <w:ind w:left="425" w:hanging="284"/>
        <w:rPr>
          <w:rFonts w:ascii="Times New Roman" w:eastAsia="Calibri Light" w:hAnsi="Times New Roman" w:cs="Times New Roman"/>
        </w:rPr>
      </w:pPr>
      <w:r w:rsidRPr="00780503">
        <w:rPr>
          <w:rFonts w:ascii="Times New Roman" w:eastAsia="Times New Roman" w:hAnsi="Times New Roman" w:cs="Times New Roman"/>
        </w:rPr>
        <w:t>Faktury należy wystawiać na:</w:t>
      </w:r>
    </w:p>
    <w:p w14:paraId="0510494D" w14:textId="77777777" w:rsidR="00780503" w:rsidRPr="00780503" w:rsidRDefault="00780503" w:rsidP="00780503">
      <w:pPr>
        <w:spacing w:after="0"/>
        <w:ind w:left="425"/>
        <w:rPr>
          <w:rFonts w:ascii="Times New Roman" w:eastAsia="Times New Roman" w:hAnsi="Times New Roman" w:cs="Times New Roman"/>
        </w:rPr>
      </w:pPr>
      <w:r w:rsidRPr="00780503">
        <w:rPr>
          <w:rFonts w:ascii="Times New Roman" w:eastAsia="Times New Roman" w:hAnsi="Times New Roman" w:cs="Times New Roman"/>
        </w:rPr>
        <w:t>Nabywca: Gmina Miasto Krosno, ul. Lwowska 28a, 38-400 Krosno, NIP 6840013798</w:t>
      </w:r>
    </w:p>
    <w:p w14:paraId="5CD8B9FB" w14:textId="77777777" w:rsidR="00780503" w:rsidRDefault="00780503" w:rsidP="00780503">
      <w:pPr>
        <w:spacing w:after="0"/>
        <w:ind w:left="425"/>
        <w:rPr>
          <w:rFonts w:ascii="Times New Roman" w:hAnsi="Times New Roman" w:cs="Times New Roman"/>
        </w:rPr>
      </w:pPr>
      <w:r w:rsidRPr="00780503">
        <w:rPr>
          <w:rFonts w:ascii="Times New Roman" w:eastAsia="Times New Roman" w:hAnsi="Times New Roman" w:cs="Times New Roman"/>
        </w:rPr>
        <w:t>Odbiorca: Dom Pomocy Społecznej nr 1, ul. Żwirki i Wigury 4a, 38-400 Krosno</w:t>
      </w:r>
      <w:bookmarkStart w:id="5" w:name="page3"/>
      <w:bookmarkEnd w:id="5"/>
      <w:r>
        <w:rPr>
          <w:rFonts w:ascii="Times New Roman" w:hAnsi="Times New Roman" w:cs="Times New Roman"/>
        </w:rPr>
        <w:t>.</w:t>
      </w:r>
    </w:p>
    <w:p w14:paraId="0163B611" w14:textId="77777777" w:rsidR="00780503" w:rsidRPr="00780503" w:rsidRDefault="00780503" w:rsidP="00B87FCF">
      <w:pPr>
        <w:pStyle w:val="Akapitzlist"/>
        <w:numPr>
          <w:ilvl w:val="1"/>
          <w:numId w:val="32"/>
        </w:numPr>
        <w:ind w:left="426" w:hanging="426"/>
        <w:rPr>
          <w:rFonts w:ascii="Times New Roman" w:hAnsi="Times New Roman" w:cs="Times New Roman"/>
        </w:rPr>
      </w:pPr>
      <w:r w:rsidRPr="00780503">
        <w:rPr>
          <w:rFonts w:ascii="Times New Roman" w:eastAsia="Calibri Light" w:hAnsi="Times New Roman" w:cs="Times New Roman"/>
        </w:rPr>
        <w:t>W</w:t>
      </w:r>
      <w:r w:rsidRPr="00780503">
        <w:rPr>
          <w:rFonts w:ascii="Times New Roman" w:eastAsia="Times New Roman" w:hAnsi="Times New Roman" w:cs="Times New Roman"/>
        </w:rPr>
        <w:t xml:space="preserve"> przypadku przekroczenia terminów płatności ze strony Zamawiającego, Wykonawca ma prawo naliczać ustawowe odsetki za opóźnienie.</w:t>
      </w:r>
    </w:p>
    <w:p w14:paraId="694C6285" w14:textId="77777777" w:rsidR="00780503" w:rsidRPr="00780503" w:rsidRDefault="00780503" w:rsidP="00780503">
      <w:pPr>
        <w:ind w:left="4460"/>
        <w:rPr>
          <w:rFonts w:ascii="Times New Roman" w:eastAsia="Times New Roman" w:hAnsi="Times New Roman" w:cs="Times New Roman"/>
          <w:b/>
        </w:rPr>
      </w:pPr>
      <w:r w:rsidRPr="00780503">
        <w:rPr>
          <w:rFonts w:ascii="Times New Roman" w:eastAsia="Times New Roman" w:hAnsi="Times New Roman" w:cs="Times New Roman"/>
          <w:b/>
        </w:rPr>
        <w:t>§ 3</w:t>
      </w:r>
    </w:p>
    <w:p w14:paraId="326C78F0" w14:textId="03B5104E" w:rsidR="00780503" w:rsidRPr="00780503" w:rsidRDefault="00780503" w:rsidP="00780503">
      <w:pPr>
        <w:ind w:left="80"/>
        <w:rPr>
          <w:rFonts w:ascii="Times New Roman" w:eastAsia="Times New Roman" w:hAnsi="Times New Roman" w:cs="Times New Roman"/>
        </w:rPr>
      </w:pPr>
      <w:r w:rsidRPr="00780503">
        <w:rPr>
          <w:rFonts w:ascii="Times New Roman" w:eastAsia="Times New Roman" w:hAnsi="Times New Roman" w:cs="Times New Roman"/>
        </w:rPr>
        <w:t>Umowa będzie realizowana w terminie od dnia 01.0</w:t>
      </w:r>
      <w:r w:rsidR="00DA016E">
        <w:rPr>
          <w:rFonts w:ascii="Times New Roman" w:eastAsia="Times New Roman" w:hAnsi="Times New Roman" w:cs="Times New Roman"/>
        </w:rPr>
        <w:t>7</w:t>
      </w:r>
      <w:r w:rsidRPr="00780503">
        <w:rPr>
          <w:rFonts w:ascii="Times New Roman" w:eastAsia="Times New Roman" w:hAnsi="Times New Roman" w:cs="Times New Roman"/>
        </w:rPr>
        <w:t>.2023 r. do dnia 3</w:t>
      </w:r>
      <w:r w:rsidR="00DA016E">
        <w:rPr>
          <w:rFonts w:ascii="Times New Roman" w:eastAsia="Times New Roman" w:hAnsi="Times New Roman" w:cs="Times New Roman"/>
        </w:rPr>
        <w:t>1</w:t>
      </w:r>
      <w:r w:rsidRPr="00780503">
        <w:rPr>
          <w:rFonts w:ascii="Times New Roman" w:eastAsia="Times New Roman" w:hAnsi="Times New Roman" w:cs="Times New Roman"/>
        </w:rPr>
        <w:t>.</w:t>
      </w:r>
      <w:r w:rsidR="00DA016E">
        <w:rPr>
          <w:rFonts w:ascii="Times New Roman" w:eastAsia="Times New Roman" w:hAnsi="Times New Roman" w:cs="Times New Roman"/>
        </w:rPr>
        <w:t>12</w:t>
      </w:r>
      <w:r w:rsidRPr="00780503">
        <w:rPr>
          <w:rFonts w:ascii="Times New Roman" w:eastAsia="Times New Roman" w:hAnsi="Times New Roman" w:cs="Times New Roman"/>
        </w:rPr>
        <w:t>.2023 r.</w:t>
      </w:r>
    </w:p>
    <w:p w14:paraId="06684E5B" w14:textId="77777777" w:rsidR="00780503" w:rsidRPr="00780503" w:rsidRDefault="00780503" w:rsidP="00B87FCF">
      <w:pPr>
        <w:numPr>
          <w:ilvl w:val="3"/>
          <w:numId w:val="24"/>
        </w:numPr>
        <w:tabs>
          <w:tab w:val="left" w:pos="4640"/>
        </w:tabs>
        <w:spacing w:after="0" w:line="240" w:lineRule="auto"/>
        <w:ind w:left="4640" w:hanging="178"/>
        <w:rPr>
          <w:rFonts w:ascii="Times New Roman" w:eastAsia="Times New Roman" w:hAnsi="Times New Roman" w:cs="Times New Roman"/>
          <w:b/>
        </w:rPr>
      </w:pPr>
      <w:r w:rsidRPr="00780503">
        <w:rPr>
          <w:rFonts w:ascii="Times New Roman" w:eastAsia="Times New Roman" w:hAnsi="Times New Roman" w:cs="Times New Roman"/>
          <w:b/>
        </w:rPr>
        <w:t>4</w:t>
      </w:r>
    </w:p>
    <w:p w14:paraId="6A92B141" w14:textId="77777777" w:rsidR="00780503" w:rsidRPr="00780503" w:rsidRDefault="00780503" w:rsidP="00780503">
      <w:pPr>
        <w:spacing w:line="53" w:lineRule="exact"/>
        <w:rPr>
          <w:rFonts w:ascii="Times New Roman" w:eastAsia="Times New Roman" w:hAnsi="Times New Roman" w:cs="Times New Roman"/>
          <w:b/>
        </w:rPr>
      </w:pPr>
    </w:p>
    <w:p w14:paraId="18A6ED4C" w14:textId="77777777" w:rsidR="00780503" w:rsidRPr="00780503" w:rsidRDefault="00780503" w:rsidP="00B87FCF">
      <w:pPr>
        <w:numPr>
          <w:ilvl w:val="1"/>
          <w:numId w:val="24"/>
        </w:numPr>
        <w:tabs>
          <w:tab w:val="left" w:pos="360"/>
        </w:tabs>
        <w:spacing w:after="0" w:line="249" w:lineRule="auto"/>
        <w:ind w:left="360" w:right="20" w:hanging="284"/>
        <w:rPr>
          <w:rFonts w:ascii="Times New Roman" w:eastAsia="Times New Roman" w:hAnsi="Times New Roman" w:cs="Times New Roman"/>
        </w:rPr>
      </w:pPr>
      <w:r w:rsidRPr="00780503">
        <w:rPr>
          <w:rFonts w:ascii="Times New Roman" w:eastAsia="Times New Roman" w:hAnsi="Times New Roman" w:cs="Times New Roman"/>
        </w:rPr>
        <w:lastRenderedPageBreak/>
        <w:t xml:space="preserve">Wykonawca gwarantuje, iż będzie dostarczał produkty wskazane w § 1 ust. 1 o najwyższej jakości, zgodne z przedmiotem zamówienia oraz wymaganiami wskazanymi w szczegółowym opisie  przedmiotu zamówienia, w tym w szczególności dla pakietu……., zgodnie z załącznikiem nr 1 do SWZ.  </w:t>
      </w:r>
    </w:p>
    <w:p w14:paraId="56EA388D" w14:textId="77777777" w:rsidR="00780503" w:rsidRPr="00780503" w:rsidRDefault="00780503" w:rsidP="00B87FCF">
      <w:pPr>
        <w:numPr>
          <w:ilvl w:val="0"/>
          <w:numId w:val="33"/>
        </w:numPr>
        <w:tabs>
          <w:tab w:val="left" w:pos="426"/>
        </w:tabs>
        <w:spacing w:after="0" w:line="261" w:lineRule="auto"/>
        <w:ind w:left="360" w:hanging="360"/>
        <w:jc w:val="both"/>
        <w:rPr>
          <w:rFonts w:ascii="Times New Roman" w:eastAsia="Calibri Light" w:hAnsi="Times New Roman" w:cs="Times New Roman"/>
        </w:rPr>
      </w:pPr>
      <w:r w:rsidRPr="00780503">
        <w:rPr>
          <w:rFonts w:ascii="Times New Roman" w:eastAsia="Times New Roman" w:hAnsi="Times New Roman" w:cs="Times New Roman"/>
        </w:rPr>
        <w:t>Wykonawca gwarantuje, że spełnia wymagania higieniczno-sanita</w:t>
      </w:r>
      <w:r>
        <w:rPr>
          <w:rFonts w:ascii="Times New Roman" w:eastAsia="Times New Roman" w:hAnsi="Times New Roman" w:cs="Times New Roman"/>
        </w:rPr>
        <w:t>rne w procesie produkcji oraz w </w:t>
      </w:r>
      <w:r w:rsidRPr="00780503">
        <w:rPr>
          <w:rFonts w:ascii="Times New Roman" w:eastAsia="Times New Roman" w:hAnsi="Times New Roman" w:cs="Times New Roman"/>
        </w:rPr>
        <w:t>obrocie żywnością a dostarczone produkty będą odpowiadały przepisom ustawy z 25 sierpnia 2006 r. o bezpieczeństwie żywności i żywienia (Dz. U. z 2022 poz. 2132), będą oznakowane zgodnie z wymaganiami rozporządzenia Ministra Rolnictwa i Ro</w:t>
      </w:r>
      <w:r>
        <w:rPr>
          <w:rFonts w:ascii="Times New Roman" w:eastAsia="Times New Roman" w:hAnsi="Times New Roman" w:cs="Times New Roman"/>
        </w:rPr>
        <w:t>zwoju Wsi z dnia 23.12.2014r. w </w:t>
      </w:r>
      <w:r w:rsidRPr="00780503">
        <w:rPr>
          <w:rFonts w:ascii="Times New Roman" w:eastAsia="Times New Roman" w:hAnsi="Times New Roman" w:cs="Times New Roman"/>
        </w:rPr>
        <w:t>sprawie znakowania poszczególnych rodzajów środków spożywczych (Dz. U. z 2015r. poz. 29 ze zm.). Wykonawca zapewnia, że dostawa i transport odbywać się będzie zgodnie w wymaganiami sanitarnymi określonymi w Rozporządzeniu ( WE) nr 852/2004 parlamentu Europejskiego i Rady z dn. 29.04.2004r. w sprawie higieny środków spożywczych, załącznik II Rozdział IV i Rozdział IX (Dz. Urz. UE L 139 z 30.04.2004 r. str. 1, ze zm.; Dz. Urz. UE Polskie wydanie sp</w:t>
      </w:r>
      <w:r>
        <w:rPr>
          <w:rFonts w:ascii="Times New Roman" w:eastAsia="Times New Roman" w:hAnsi="Times New Roman" w:cs="Times New Roman"/>
        </w:rPr>
        <w:t>ec., rozdz. XIII, t. </w:t>
      </w:r>
      <w:r w:rsidRPr="00780503">
        <w:rPr>
          <w:rFonts w:ascii="Times New Roman" w:eastAsia="Times New Roman" w:hAnsi="Times New Roman" w:cs="Times New Roman"/>
        </w:rPr>
        <w:t>34, str. 319).</w:t>
      </w:r>
    </w:p>
    <w:p w14:paraId="72885F0C" w14:textId="77777777" w:rsidR="00780503" w:rsidRPr="00780503" w:rsidRDefault="00780503" w:rsidP="00B87FCF">
      <w:pPr>
        <w:numPr>
          <w:ilvl w:val="0"/>
          <w:numId w:val="34"/>
        </w:numPr>
        <w:tabs>
          <w:tab w:val="left" w:pos="360"/>
        </w:tabs>
        <w:spacing w:after="0" w:line="261" w:lineRule="auto"/>
        <w:ind w:left="360" w:right="20" w:hanging="284"/>
        <w:jc w:val="both"/>
        <w:rPr>
          <w:rFonts w:ascii="Times New Roman" w:eastAsia="Calibri Light" w:hAnsi="Times New Roman" w:cs="Times New Roman"/>
        </w:rPr>
      </w:pPr>
      <w:r w:rsidRPr="00780503">
        <w:rPr>
          <w:rFonts w:ascii="Times New Roman" w:eastAsia="Times New Roman" w:hAnsi="Times New Roman" w:cs="Times New Roman"/>
        </w:rPr>
        <w:t>Wykonawca zapewnia, że produkty dostarczane będą w oryginalnych i nienaruszonych opakowaniach, zawierających oznaczenia fabryczne - jeśli dany produkt obowiązują. Zamawiający nie ponosi dodatkowych kosztów związanych z zapakowaniem produktów.</w:t>
      </w:r>
    </w:p>
    <w:p w14:paraId="74B349CA" w14:textId="77777777" w:rsidR="00780503" w:rsidRPr="00780503" w:rsidRDefault="00780503" w:rsidP="00B87FCF">
      <w:pPr>
        <w:numPr>
          <w:ilvl w:val="0"/>
          <w:numId w:val="34"/>
        </w:numPr>
        <w:tabs>
          <w:tab w:val="left" w:pos="360"/>
        </w:tabs>
        <w:spacing w:after="0" w:line="268" w:lineRule="auto"/>
        <w:ind w:left="360" w:right="20" w:hanging="284"/>
        <w:jc w:val="both"/>
        <w:rPr>
          <w:rFonts w:ascii="Times New Roman" w:eastAsia="Calibri Light" w:hAnsi="Times New Roman" w:cs="Times New Roman"/>
        </w:rPr>
      </w:pPr>
      <w:r w:rsidRPr="00780503">
        <w:rPr>
          <w:rFonts w:ascii="Times New Roman" w:eastAsia="Times New Roman" w:hAnsi="Times New Roman" w:cs="Times New Roman"/>
        </w:rPr>
        <w:t>Produkty muszą być oznakowane w sposób zrozumiały, napisy w języku polskim muszą być wyraźne, czytelne i nieusuwalne, umieszczone w widocznym miejscu, w żaden sposób nie ukryte, zasłonięte czy przysłonięte innymi nadrukami czy obrazkami. Każdy asortyment produktów powinien być dostarczony w oddzielnym pojemniku. Nie dopuszcza się stosowania opakowań zastępczych. Towary lub produkty winny zawierać informacje takie jak: kto wyprodukował lub przetworzył, datę ważności danego produktu, skład, warunki przechowywania, atesty - jeśli dany produkt obowiązują.</w:t>
      </w:r>
    </w:p>
    <w:p w14:paraId="1D22C318" w14:textId="77777777" w:rsidR="00780503" w:rsidRPr="00780503" w:rsidRDefault="00780503" w:rsidP="00B87FCF">
      <w:pPr>
        <w:numPr>
          <w:ilvl w:val="0"/>
          <w:numId w:val="34"/>
        </w:numPr>
        <w:tabs>
          <w:tab w:val="left" w:pos="360"/>
        </w:tabs>
        <w:spacing w:after="0" w:line="268" w:lineRule="auto"/>
        <w:ind w:left="360" w:right="20" w:hanging="284"/>
        <w:jc w:val="both"/>
        <w:rPr>
          <w:rFonts w:ascii="Times New Roman" w:eastAsia="Calibri Light" w:hAnsi="Times New Roman" w:cs="Times New Roman"/>
        </w:rPr>
      </w:pPr>
      <w:r w:rsidRPr="00780503">
        <w:rPr>
          <w:rFonts w:ascii="Times New Roman" w:eastAsia="Times New Roman" w:hAnsi="Times New Roman" w:cs="Times New Roman"/>
        </w:rPr>
        <w:t>Przez cały okres realizacji umowy, Wykonawca musi posiadać:</w:t>
      </w:r>
    </w:p>
    <w:p w14:paraId="59A33B2C" w14:textId="77777777" w:rsidR="00780503" w:rsidRPr="00780503" w:rsidRDefault="00780503" w:rsidP="00B87FCF">
      <w:pPr>
        <w:numPr>
          <w:ilvl w:val="1"/>
          <w:numId w:val="35"/>
        </w:numPr>
        <w:tabs>
          <w:tab w:val="left" w:pos="564"/>
        </w:tabs>
        <w:spacing w:after="0" w:line="264" w:lineRule="auto"/>
        <w:ind w:left="564" w:right="20" w:hanging="280"/>
        <w:rPr>
          <w:rFonts w:ascii="Times New Roman" w:eastAsia="Times New Roman" w:hAnsi="Times New Roman" w:cs="Times New Roman"/>
        </w:rPr>
      </w:pPr>
      <w:r w:rsidRPr="00780503">
        <w:rPr>
          <w:rFonts w:ascii="Times New Roman" w:eastAsia="Times New Roman" w:hAnsi="Times New Roman" w:cs="Times New Roman"/>
        </w:rPr>
        <w:t>dokument potwierdzający stosowanie systemu HACCP (certyfikat wydany przez jednostkę certyfikującą),</w:t>
      </w:r>
    </w:p>
    <w:p w14:paraId="6621DD73" w14:textId="77777777" w:rsidR="00780503" w:rsidRPr="00780503" w:rsidRDefault="00780503" w:rsidP="00B87FCF">
      <w:pPr>
        <w:numPr>
          <w:ilvl w:val="1"/>
          <w:numId w:val="35"/>
        </w:numPr>
        <w:tabs>
          <w:tab w:val="left" w:pos="564"/>
        </w:tabs>
        <w:spacing w:after="0" w:line="240" w:lineRule="auto"/>
        <w:ind w:left="564" w:hanging="280"/>
        <w:rPr>
          <w:rFonts w:ascii="Times New Roman" w:eastAsia="Times New Roman" w:hAnsi="Times New Roman" w:cs="Times New Roman"/>
        </w:rPr>
      </w:pPr>
      <w:r w:rsidRPr="00780503">
        <w:rPr>
          <w:rFonts w:ascii="Times New Roman" w:eastAsia="Times New Roman" w:hAnsi="Times New Roman" w:cs="Times New Roman"/>
        </w:rPr>
        <w:t>aktualną książkę kontroli sanitarnej środka transportu.</w:t>
      </w:r>
    </w:p>
    <w:p w14:paraId="3C397625" w14:textId="77777777" w:rsidR="00780503" w:rsidRPr="00780503" w:rsidRDefault="00780503" w:rsidP="00B87FCF">
      <w:pPr>
        <w:numPr>
          <w:ilvl w:val="0"/>
          <w:numId w:val="35"/>
        </w:numPr>
        <w:tabs>
          <w:tab w:val="left" w:pos="284"/>
        </w:tabs>
        <w:spacing w:after="0" w:line="268" w:lineRule="auto"/>
        <w:ind w:left="284" w:right="20" w:hanging="284"/>
        <w:jc w:val="both"/>
        <w:rPr>
          <w:rFonts w:ascii="Times New Roman" w:eastAsia="Calibri Light" w:hAnsi="Times New Roman" w:cs="Times New Roman"/>
        </w:rPr>
      </w:pPr>
      <w:r w:rsidRPr="00780503">
        <w:rPr>
          <w:rFonts w:ascii="Times New Roman" w:eastAsia="Times New Roman" w:hAnsi="Times New Roman" w:cs="Times New Roman"/>
        </w:rPr>
        <w:t>Upoważnieni pracownicy Zamawiającego będą dokonywać odbioru towaru pod względem ilościowo-wartościowym oraz obowiązujących norm jakościowych, a także dokonywać sprawdzenia zgodności cen. Zamawiający zastrzega sobie prawo, w przypadku wątpliwości co do jakości dostarczanych towarów, do badania próbki zakwestionowanego towaru w laboratorium. Koszt badania bez względu na jego wyniki pokrywa Wykonawca.</w:t>
      </w:r>
    </w:p>
    <w:p w14:paraId="03763C77" w14:textId="77777777" w:rsidR="00780503" w:rsidRPr="00780503" w:rsidRDefault="00780503" w:rsidP="00B87FCF">
      <w:pPr>
        <w:numPr>
          <w:ilvl w:val="0"/>
          <w:numId w:val="35"/>
        </w:numPr>
        <w:tabs>
          <w:tab w:val="left" w:pos="284"/>
        </w:tabs>
        <w:spacing w:after="0" w:line="268" w:lineRule="auto"/>
        <w:ind w:left="284" w:right="20" w:hanging="284"/>
        <w:jc w:val="both"/>
        <w:rPr>
          <w:rFonts w:ascii="Times New Roman" w:eastAsia="Calibri Light" w:hAnsi="Times New Roman" w:cs="Times New Roman"/>
        </w:rPr>
      </w:pPr>
      <w:r w:rsidRPr="00780503">
        <w:rPr>
          <w:rFonts w:ascii="Times New Roman" w:eastAsia="Times New Roman" w:hAnsi="Times New Roman" w:cs="Times New Roman"/>
        </w:rPr>
        <w:t>W przypadku stwierdzenia przez Zamawiającego dostawy sprzecznej z umową partii produktów, reklamacja zostanie złożona telefonicznie. Wykonawca zobowiązuje się do niezwłocznej wymiany towaru, w terminie nie dłuższym niż 12 godzin, na towar wolny od wad, w ilościach zakwestionowanych przez Zamawiającego. Zwrócony towa</w:t>
      </w:r>
      <w:r>
        <w:rPr>
          <w:rFonts w:ascii="Times New Roman" w:eastAsia="Times New Roman" w:hAnsi="Times New Roman" w:cs="Times New Roman"/>
        </w:rPr>
        <w:t>r zostanie zwrócony Wykonawcy i </w:t>
      </w:r>
      <w:r w:rsidRPr="00780503">
        <w:rPr>
          <w:rFonts w:ascii="Times New Roman" w:eastAsia="Times New Roman" w:hAnsi="Times New Roman" w:cs="Times New Roman"/>
        </w:rPr>
        <w:t>odebrany transportem Wykonawcy na jego koszt, najpóźniej w ciągu 12 godzin od daty otrzymania przez Wykonawcę zgłoszenia.</w:t>
      </w:r>
    </w:p>
    <w:p w14:paraId="69FA5E98" w14:textId="77777777" w:rsidR="00780503" w:rsidRPr="00780503" w:rsidRDefault="00780503" w:rsidP="00B87FCF">
      <w:pPr>
        <w:numPr>
          <w:ilvl w:val="0"/>
          <w:numId w:val="35"/>
        </w:numPr>
        <w:tabs>
          <w:tab w:val="left" w:pos="284"/>
        </w:tabs>
        <w:spacing w:after="0" w:line="276" w:lineRule="auto"/>
        <w:ind w:left="284" w:hanging="284"/>
        <w:rPr>
          <w:rFonts w:ascii="Times New Roman" w:eastAsia="Calibri Light" w:hAnsi="Times New Roman" w:cs="Times New Roman"/>
        </w:rPr>
      </w:pPr>
      <w:r w:rsidRPr="00780503">
        <w:rPr>
          <w:rFonts w:ascii="Times New Roman" w:eastAsia="Times New Roman" w:hAnsi="Times New Roman" w:cs="Times New Roman"/>
        </w:rPr>
        <w:t>W  przypadku  reklamacji,  o  której  mowa  w  ust.  7  zwrot  reklamowanego  towaru</w:t>
      </w:r>
    </w:p>
    <w:p w14:paraId="450BE45B" w14:textId="77777777" w:rsidR="00780503" w:rsidRPr="00780503" w:rsidRDefault="00780503" w:rsidP="00DA016E">
      <w:pPr>
        <w:spacing w:after="0" w:line="276" w:lineRule="auto"/>
        <w:ind w:left="284"/>
        <w:jc w:val="both"/>
        <w:rPr>
          <w:rFonts w:ascii="Times New Roman" w:eastAsia="Times New Roman" w:hAnsi="Times New Roman" w:cs="Times New Roman"/>
        </w:rPr>
      </w:pPr>
      <w:r w:rsidRPr="00780503">
        <w:rPr>
          <w:rFonts w:ascii="Times New Roman" w:eastAsia="Times New Roman" w:hAnsi="Times New Roman" w:cs="Times New Roman"/>
        </w:rPr>
        <w:t>(niezgodnego z zamówieniem) odbywa się na koszt Wykonawcy. Zamawiający nie ponosi odpowiedzialności za straty Wykonawcy w związku ze zwrotem kwestionowanych produktów. W przypadku gdy dostawa nie spełnia warunków opisanych w ust. 7 i 9, Zamawiający ma prawo obciążyć Wykonawcę dodatkowymi kosztami wynikającymi z konieczności wykonania dodatkowych prac niezbędnych do rozładunku dostawy lub też gdy rozładunek dostawy wymaga pracy poza normalnymi godzinami pracy magazynu.</w:t>
      </w:r>
    </w:p>
    <w:p w14:paraId="7444498D" w14:textId="77777777" w:rsidR="00780503" w:rsidRPr="00780503" w:rsidRDefault="00780503" w:rsidP="00DA016E">
      <w:pPr>
        <w:spacing w:after="0" w:line="252" w:lineRule="auto"/>
        <w:ind w:left="284" w:right="20" w:hanging="282"/>
        <w:jc w:val="both"/>
        <w:rPr>
          <w:rFonts w:ascii="Times New Roman" w:hAnsi="Times New Roman" w:cs="Times New Roman"/>
        </w:rPr>
      </w:pPr>
      <w:r w:rsidRPr="00780503">
        <w:rPr>
          <w:rFonts w:ascii="Times New Roman" w:eastAsia="Calibri Light" w:hAnsi="Times New Roman" w:cs="Times New Roman"/>
        </w:rPr>
        <w:t>9.</w:t>
      </w:r>
      <w:r w:rsidRPr="00780503">
        <w:rPr>
          <w:rFonts w:ascii="Times New Roman" w:eastAsia="Times New Roman" w:hAnsi="Times New Roman" w:cs="Times New Roman"/>
        </w:rPr>
        <w:t xml:space="preserve"> Zamawiający ma prawo odmowy przyjęcia dostarczonych produktów również w przypadkach:</w:t>
      </w:r>
    </w:p>
    <w:p w14:paraId="7AC6A5E6" w14:textId="77777777" w:rsidR="00780503" w:rsidRPr="00780503" w:rsidRDefault="00780503" w:rsidP="00B87FCF">
      <w:pPr>
        <w:numPr>
          <w:ilvl w:val="0"/>
          <w:numId w:val="36"/>
        </w:numPr>
        <w:tabs>
          <w:tab w:val="left" w:pos="564"/>
        </w:tabs>
        <w:spacing w:after="0" w:line="240" w:lineRule="auto"/>
        <w:ind w:left="564" w:hanging="280"/>
        <w:jc w:val="both"/>
        <w:rPr>
          <w:rFonts w:ascii="Times New Roman" w:hAnsi="Times New Roman" w:cs="Times New Roman"/>
        </w:rPr>
      </w:pPr>
      <w:r w:rsidRPr="00780503">
        <w:rPr>
          <w:rFonts w:ascii="Times New Roman" w:eastAsia="Times New Roman" w:hAnsi="Times New Roman" w:cs="Times New Roman"/>
        </w:rPr>
        <w:t>nieterminowej lub niezgodnej z zamówieniem realizacji dostawy;</w:t>
      </w:r>
    </w:p>
    <w:p w14:paraId="31D7562D" w14:textId="77777777" w:rsidR="00780503" w:rsidRPr="00780503" w:rsidRDefault="00780503" w:rsidP="00B87FCF">
      <w:pPr>
        <w:numPr>
          <w:ilvl w:val="0"/>
          <w:numId w:val="36"/>
        </w:numPr>
        <w:tabs>
          <w:tab w:val="left" w:pos="564"/>
        </w:tabs>
        <w:spacing w:after="0" w:line="264" w:lineRule="auto"/>
        <w:ind w:left="564" w:right="20" w:hanging="280"/>
        <w:jc w:val="both"/>
        <w:rPr>
          <w:rFonts w:ascii="Times New Roman" w:eastAsia="Times New Roman" w:hAnsi="Times New Roman" w:cs="Times New Roman"/>
        </w:rPr>
      </w:pPr>
      <w:r w:rsidRPr="00780503">
        <w:rPr>
          <w:rFonts w:ascii="Times New Roman" w:eastAsia="Times New Roman" w:hAnsi="Times New Roman" w:cs="Times New Roman"/>
        </w:rPr>
        <w:t>dostawy produktów niezgodnych ze szczegółowym opisem przedmiotu zamówienia ( załącznik nr 1 do SWZ) oraz opisem  zawartym w SWZ i  w ofercie Wykonawcy;</w:t>
      </w:r>
    </w:p>
    <w:p w14:paraId="2D11CC4C" w14:textId="77777777" w:rsidR="00780503" w:rsidRPr="00780503" w:rsidRDefault="00780503" w:rsidP="00B87FCF">
      <w:pPr>
        <w:numPr>
          <w:ilvl w:val="0"/>
          <w:numId w:val="36"/>
        </w:numPr>
        <w:tabs>
          <w:tab w:val="left" w:pos="564"/>
        </w:tabs>
        <w:spacing w:after="0" w:line="268" w:lineRule="auto"/>
        <w:ind w:left="564" w:hanging="280"/>
        <w:jc w:val="both"/>
        <w:rPr>
          <w:rFonts w:ascii="Times New Roman" w:eastAsia="Times New Roman" w:hAnsi="Times New Roman" w:cs="Times New Roman"/>
        </w:rPr>
      </w:pPr>
      <w:r w:rsidRPr="00780503">
        <w:rPr>
          <w:rFonts w:ascii="Times New Roman" w:eastAsia="Times New Roman" w:hAnsi="Times New Roman" w:cs="Times New Roman"/>
        </w:rPr>
        <w:t>brak wykazania przez Wykonawcę, że produkt równoważny spełnia wymagania określone przez Zamawiającego w SWZ lub produkt równoważny posiada parametry  nie gorsze od wymaganych w SWZ;</w:t>
      </w:r>
    </w:p>
    <w:p w14:paraId="1ED7522F" w14:textId="77777777" w:rsidR="00780503" w:rsidRPr="00780503" w:rsidRDefault="00780503" w:rsidP="00B87FCF">
      <w:pPr>
        <w:numPr>
          <w:ilvl w:val="0"/>
          <w:numId w:val="36"/>
        </w:numPr>
        <w:tabs>
          <w:tab w:val="left" w:pos="564"/>
        </w:tabs>
        <w:spacing w:after="0" w:line="271" w:lineRule="auto"/>
        <w:ind w:left="564" w:right="20" w:hanging="280"/>
        <w:jc w:val="both"/>
        <w:rPr>
          <w:rFonts w:ascii="Times New Roman" w:eastAsia="Times New Roman" w:hAnsi="Times New Roman" w:cs="Times New Roman"/>
        </w:rPr>
      </w:pPr>
      <w:r w:rsidRPr="00780503">
        <w:rPr>
          <w:rFonts w:ascii="Times New Roman" w:eastAsia="Times New Roman" w:hAnsi="Times New Roman" w:cs="Times New Roman"/>
        </w:rPr>
        <w:t>gdy w trakcie oceny wizualnej zostaną stwierdzone uszkodzenia spowodowane niewłaściwym zabezpieczeniem produktów lub towarów, złymi warunkami transportowymi lub niewłaściwym stanem higienicznym środków transportu przewożących przedmiot umowy.</w:t>
      </w:r>
    </w:p>
    <w:p w14:paraId="45788EFE" w14:textId="77777777" w:rsidR="00780503" w:rsidRPr="00780503" w:rsidRDefault="00780503" w:rsidP="00780503">
      <w:pPr>
        <w:spacing w:line="24" w:lineRule="exact"/>
        <w:rPr>
          <w:rFonts w:ascii="Times New Roman" w:eastAsia="Times New Roman" w:hAnsi="Times New Roman" w:cs="Times New Roman"/>
        </w:rPr>
      </w:pPr>
    </w:p>
    <w:p w14:paraId="3D128FC6" w14:textId="77777777" w:rsidR="00780503" w:rsidRPr="00780503" w:rsidRDefault="00780503" w:rsidP="00B87FCF">
      <w:pPr>
        <w:numPr>
          <w:ilvl w:val="0"/>
          <w:numId w:val="37"/>
        </w:numPr>
        <w:tabs>
          <w:tab w:val="left" w:pos="644"/>
        </w:tabs>
        <w:spacing w:after="0" w:line="249" w:lineRule="auto"/>
        <w:ind w:left="644" w:right="20" w:hanging="360"/>
        <w:rPr>
          <w:rFonts w:ascii="Times New Roman" w:eastAsia="Calibri Light" w:hAnsi="Times New Roman" w:cs="Times New Roman"/>
        </w:rPr>
      </w:pPr>
      <w:r w:rsidRPr="00780503">
        <w:rPr>
          <w:rFonts w:ascii="Times New Roman" w:eastAsia="Times New Roman" w:hAnsi="Times New Roman" w:cs="Times New Roman"/>
        </w:rPr>
        <w:t>W przypadku wystąpienia okoliczności o których mowa w ust. 9, postanowienia ust. 7 i 8 umowy stosuje się odpowiednio.</w:t>
      </w:r>
    </w:p>
    <w:p w14:paraId="0C226F2E" w14:textId="77777777" w:rsidR="00780503" w:rsidRPr="00780503" w:rsidRDefault="00780503" w:rsidP="00B87FCF">
      <w:pPr>
        <w:numPr>
          <w:ilvl w:val="0"/>
          <w:numId w:val="37"/>
        </w:numPr>
        <w:tabs>
          <w:tab w:val="left" w:pos="644"/>
        </w:tabs>
        <w:spacing w:after="0" w:line="280" w:lineRule="auto"/>
        <w:ind w:left="644" w:right="20" w:hanging="360"/>
        <w:jc w:val="both"/>
        <w:rPr>
          <w:rFonts w:ascii="Times New Roman" w:eastAsia="Calibri Light" w:hAnsi="Times New Roman" w:cs="Times New Roman"/>
        </w:rPr>
      </w:pPr>
      <w:r w:rsidRPr="00780503">
        <w:rPr>
          <w:rFonts w:ascii="Times New Roman" w:eastAsia="Times New Roman" w:hAnsi="Times New Roman" w:cs="Times New Roman"/>
        </w:rPr>
        <w:t>W przypadku wystąpienia zatruć spowodowanych złą jakością dostarczanego towaru Wykonawca jest zobowiązany pokryć koszty związane z leczeniem i przeprowadzaniem zabiegów sanitarnych, dezynfekcji, dezaktywacji oraz do zaspokojenia roszczeń odszkodowawczych osób zatrutych dostarczonymi środkami spożywczymi.</w:t>
      </w:r>
    </w:p>
    <w:p w14:paraId="200FFFCB" w14:textId="77777777" w:rsidR="00780503" w:rsidRPr="00780503" w:rsidRDefault="00780503" w:rsidP="00B87FCF">
      <w:pPr>
        <w:numPr>
          <w:ilvl w:val="0"/>
          <w:numId w:val="37"/>
        </w:numPr>
        <w:tabs>
          <w:tab w:val="left" w:pos="644"/>
        </w:tabs>
        <w:spacing w:after="0" w:line="280" w:lineRule="auto"/>
        <w:ind w:left="644" w:right="20" w:hanging="360"/>
        <w:jc w:val="both"/>
        <w:rPr>
          <w:rFonts w:ascii="Times New Roman" w:eastAsia="Calibri Light" w:hAnsi="Times New Roman" w:cs="Times New Roman"/>
        </w:rPr>
      </w:pPr>
      <w:r w:rsidRPr="00780503">
        <w:rPr>
          <w:rFonts w:ascii="Times New Roman" w:eastAsia="Times New Roman" w:hAnsi="Times New Roman" w:cs="Times New Roman"/>
        </w:rPr>
        <w:t>W przypadku zaoferowania produktów równoważnych Wykonawca jest zobowiązany wykazać, że oferowany przez niego produkt spełnia wymagania określone przez Zamawiającego w SWZ. Na potwierdzenie spełniania wymagań, Wykonawca przedłoży na żądanie Zamawiającego specyfikację produktu równoważnego oferowanego przez Wykonawcę, która ma zawierać wyszczególnione cechy charakterystyczne, potwierdzające zgodność oferowanego asortymentu z asortymentem opisanym przez Zamawiającego (skład, wagę, gramaturę itp.).</w:t>
      </w:r>
    </w:p>
    <w:p w14:paraId="20D4DE8C" w14:textId="77777777" w:rsidR="00780503" w:rsidRPr="00780503" w:rsidRDefault="00780503" w:rsidP="00B87FCF">
      <w:pPr>
        <w:numPr>
          <w:ilvl w:val="0"/>
          <w:numId w:val="38"/>
        </w:numPr>
        <w:spacing w:after="0" w:line="240" w:lineRule="auto"/>
        <w:ind w:left="567" w:hanging="567"/>
        <w:jc w:val="both"/>
        <w:rPr>
          <w:rFonts w:ascii="Times New Roman" w:eastAsia="Calibri Light" w:hAnsi="Times New Roman" w:cs="Times New Roman"/>
        </w:rPr>
      </w:pPr>
      <w:r w:rsidRPr="00780503">
        <w:rPr>
          <w:rFonts w:ascii="Times New Roman" w:eastAsia="Times New Roman" w:hAnsi="Times New Roman" w:cs="Times New Roman"/>
        </w:rPr>
        <w:t>W przypadku o którym mowa w ust. 12 wszelkie ryzyko ( w tym koszty ewentualnych</w:t>
      </w:r>
    </w:p>
    <w:p w14:paraId="216A657F" w14:textId="77777777" w:rsidR="00780503" w:rsidRPr="00780503" w:rsidRDefault="00780503" w:rsidP="00780503">
      <w:pPr>
        <w:spacing w:line="264" w:lineRule="auto"/>
        <w:ind w:left="567" w:right="20"/>
        <w:jc w:val="both"/>
        <w:rPr>
          <w:rFonts w:ascii="Times New Roman" w:eastAsia="Times New Roman" w:hAnsi="Times New Roman" w:cs="Times New Roman"/>
        </w:rPr>
      </w:pPr>
      <w:r w:rsidRPr="00780503">
        <w:rPr>
          <w:rFonts w:ascii="Times New Roman" w:eastAsia="Times New Roman" w:hAnsi="Times New Roman" w:cs="Times New Roman"/>
        </w:rPr>
        <w:t>ekspertyz) związane z wykazaniem równoważności artykułów wskazanych w formularzu ofertowym spoczywa na Wykonawcy.</w:t>
      </w:r>
    </w:p>
    <w:p w14:paraId="09C47B4D" w14:textId="77777777" w:rsidR="00780503" w:rsidRPr="00780503" w:rsidRDefault="00780503" w:rsidP="00B87FCF">
      <w:pPr>
        <w:numPr>
          <w:ilvl w:val="1"/>
          <w:numId w:val="39"/>
        </w:numPr>
        <w:tabs>
          <w:tab w:val="left" w:pos="4705"/>
        </w:tabs>
        <w:spacing w:after="0" w:line="240" w:lineRule="auto"/>
        <w:ind w:left="4705" w:hanging="178"/>
        <w:rPr>
          <w:rFonts w:ascii="Times New Roman" w:eastAsia="Times New Roman" w:hAnsi="Times New Roman" w:cs="Times New Roman"/>
          <w:b/>
        </w:rPr>
      </w:pPr>
      <w:r w:rsidRPr="00780503">
        <w:rPr>
          <w:rFonts w:ascii="Times New Roman" w:eastAsia="Times New Roman" w:hAnsi="Times New Roman" w:cs="Times New Roman"/>
          <w:b/>
        </w:rPr>
        <w:t>5</w:t>
      </w:r>
    </w:p>
    <w:p w14:paraId="51BAFB5C" w14:textId="77777777" w:rsidR="00780503" w:rsidRPr="00780503" w:rsidRDefault="00780503" w:rsidP="00780503">
      <w:pPr>
        <w:spacing w:line="53" w:lineRule="exact"/>
        <w:rPr>
          <w:rFonts w:ascii="Times New Roman" w:eastAsia="Times New Roman" w:hAnsi="Times New Roman" w:cs="Times New Roman"/>
          <w:b/>
        </w:rPr>
      </w:pPr>
    </w:p>
    <w:p w14:paraId="0D49CFB7" w14:textId="77777777" w:rsidR="00780503" w:rsidRPr="00780503" w:rsidRDefault="00780503" w:rsidP="00B87FCF">
      <w:pPr>
        <w:numPr>
          <w:ilvl w:val="0"/>
          <w:numId w:val="39"/>
        </w:numPr>
        <w:tabs>
          <w:tab w:val="left" w:pos="432"/>
        </w:tabs>
        <w:spacing w:after="0" w:line="249" w:lineRule="auto"/>
        <w:ind w:left="425" w:right="280" w:hanging="284"/>
        <w:rPr>
          <w:rFonts w:ascii="Times New Roman" w:eastAsia="Calibri Light" w:hAnsi="Times New Roman" w:cs="Times New Roman"/>
        </w:rPr>
      </w:pPr>
      <w:r w:rsidRPr="00780503">
        <w:rPr>
          <w:rFonts w:ascii="Times New Roman" w:eastAsia="Times New Roman" w:hAnsi="Times New Roman" w:cs="Times New Roman"/>
        </w:rPr>
        <w:t>Wykonawca może powierzyć wykonanie części zamówienia Podwykonawcy tj. ….…………………………………….………………………………………………</w:t>
      </w:r>
    </w:p>
    <w:p w14:paraId="63B26A68" w14:textId="77777777" w:rsidR="00780503" w:rsidRPr="00780503" w:rsidRDefault="00780503" w:rsidP="00780503">
      <w:pPr>
        <w:spacing w:line="30" w:lineRule="exact"/>
        <w:rPr>
          <w:rFonts w:ascii="Times New Roman" w:eastAsia="Calibri Light" w:hAnsi="Times New Roman" w:cs="Times New Roman"/>
        </w:rPr>
      </w:pPr>
    </w:p>
    <w:p w14:paraId="4EA90A32" w14:textId="77777777" w:rsidR="00780503" w:rsidRPr="00780503" w:rsidRDefault="00780503" w:rsidP="00780503">
      <w:pPr>
        <w:ind w:left="1745"/>
        <w:rPr>
          <w:rFonts w:ascii="Times New Roman" w:eastAsia="Times New Roman" w:hAnsi="Times New Roman" w:cs="Times New Roman"/>
          <w:i/>
        </w:rPr>
      </w:pPr>
      <w:r w:rsidRPr="00780503">
        <w:rPr>
          <w:rFonts w:ascii="Times New Roman" w:eastAsia="Times New Roman" w:hAnsi="Times New Roman" w:cs="Times New Roman"/>
          <w:i/>
        </w:rPr>
        <w:t>(nazwa/siedziba/adres podwykonawcy/NIP/REGON/ KRS/CEiDG)</w:t>
      </w:r>
    </w:p>
    <w:p w14:paraId="45F90804" w14:textId="77777777" w:rsidR="00780503" w:rsidRPr="00780503" w:rsidRDefault="00780503" w:rsidP="00780503">
      <w:pPr>
        <w:spacing w:line="25" w:lineRule="exact"/>
        <w:rPr>
          <w:rFonts w:ascii="Times New Roman" w:eastAsia="Calibri Light" w:hAnsi="Times New Roman" w:cs="Times New Roman"/>
          <w:i/>
        </w:rPr>
      </w:pPr>
    </w:p>
    <w:p w14:paraId="7DB551D9" w14:textId="77777777" w:rsidR="00780503" w:rsidRPr="00780503" w:rsidRDefault="00780503" w:rsidP="00B87FCF">
      <w:pPr>
        <w:numPr>
          <w:ilvl w:val="0"/>
          <w:numId w:val="39"/>
        </w:numPr>
        <w:tabs>
          <w:tab w:val="left" w:pos="425"/>
        </w:tabs>
        <w:spacing w:after="0" w:line="240" w:lineRule="auto"/>
        <w:ind w:left="425" w:hanging="284"/>
        <w:rPr>
          <w:rFonts w:ascii="Times New Roman" w:eastAsia="Calibri Light" w:hAnsi="Times New Roman" w:cs="Times New Roman"/>
        </w:rPr>
      </w:pPr>
      <w:r w:rsidRPr="00780503">
        <w:rPr>
          <w:rFonts w:ascii="Times New Roman" w:eastAsia="Times New Roman" w:hAnsi="Times New Roman" w:cs="Times New Roman"/>
        </w:rPr>
        <w:t>Podwykonawca wykona następującą część zamówienia: ………….…….........................</w:t>
      </w:r>
    </w:p>
    <w:p w14:paraId="3011EE37" w14:textId="77777777" w:rsidR="00780503" w:rsidRPr="00780503" w:rsidRDefault="00780503" w:rsidP="00780503">
      <w:pPr>
        <w:spacing w:line="40" w:lineRule="exact"/>
        <w:rPr>
          <w:rFonts w:ascii="Times New Roman" w:eastAsia="Calibri Light" w:hAnsi="Times New Roman" w:cs="Times New Roman"/>
        </w:rPr>
      </w:pPr>
    </w:p>
    <w:p w14:paraId="3AEC7B8A" w14:textId="77777777" w:rsidR="00780503" w:rsidRPr="00780503" w:rsidRDefault="00780503" w:rsidP="00780503">
      <w:pPr>
        <w:ind w:left="425"/>
        <w:rPr>
          <w:rFonts w:ascii="Times New Roman" w:eastAsia="Times New Roman" w:hAnsi="Times New Roman" w:cs="Times New Roman"/>
        </w:rPr>
      </w:pPr>
      <w:r w:rsidRPr="00780503">
        <w:rPr>
          <w:rFonts w:ascii="Times New Roman" w:eastAsia="Times New Roman" w:hAnsi="Times New Roman" w:cs="Times New Roman"/>
        </w:rPr>
        <w:t>……………………………………………………………………………………………..</w:t>
      </w:r>
    </w:p>
    <w:p w14:paraId="1D4C2285" w14:textId="77777777" w:rsidR="00780503" w:rsidRPr="00780503" w:rsidRDefault="00780503" w:rsidP="00780503">
      <w:pPr>
        <w:spacing w:line="29" w:lineRule="exact"/>
        <w:rPr>
          <w:rFonts w:ascii="Times New Roman" w:eastAsia="Calibri Light" w:hAnsi="Times New Roman" w:cs="Times New Roman"/>
        </w:rPr>
      </w:pPr>
    </w:p>
    <w:p w14:paraId="0CD50370" w14:textId="77777777" w:rsidR="00780503" w:rsidRPr="00780503" w:rsidRDefault="00780503" w:rsidP="00B87FCF">
      <w:pPr>
        <w:numPr>
          <w:ilvl w:val="0"/>
          <w:numId w:val="39"/>
        </w:numPr>
        <w:tabs>
          <w:tab w:val="left" w:pos="425"/>
        </w:tabs>
        <w:spacing w:after="0" w:line="240" w:lineRule="auto"/>
        <w:ind w:left="425" w:hanging="284"/>
        <w:rPr>
          <w:rFonts w:ascii="Times New Roman" w:eastAsia="Calibri Light" w:hAnsi="Times New Roman" w:cs="Times New Roman"/>
        </w:rPr>
      </w:pPr>
      <w:r w:rsidRPr="00780503">
        <w:rPr>
          <w:rFonts w:ascii="Times New Roman" w:eastAsia="Times New Roman" w:hAnsi="Times New Roman" w:cs="Times New Roman"/>
        </w:rPr>
        <w:t>Do Podwykonawcy znajdują zastosowanie odpowiednio postanowienia §1 i §4 umowy.</w:t>
      </w:r>
    </w:p>
    <w:p w14:paraId="62F19F3A" w14:textId="77777777" w:rsidR="00780503" w:rsidRPr="00780503" w:rsidRDefault="00780503" w:rsidP="00B87FCF">
      <w:pPr>
        <w:numPr>
          <w:ilvl w:val="0"/>
          <w:numId w:val="39"/>
        </w:numPr>
        <w:tabs>
          <w:tab w:val="left" w:pos="425"/>
        </w:tabs>
        <w:spacing w:after="0" w:line="261" w:lineRule="auto"/>
        <w:ind w:left="425" w:right="20" w:hanging="284"/>
        <w:jc w:val="both"/>
        <w:rPr>
          <w:rFonts w:ascii="Times New Roman" w:eastAsia="Calibri Light" w:hAnsi="Times New Roman" w:cs="Times New Roman"/>
        </w:rPr>
      </w:pPr>
      <w:r w:rsidRPr="00780503">
        <w:rPr>
          <w:rFonts w:ascii="Times New Roman" w:eastAsia="Times New Roman" w:hAnsi="Times New Roman" w:cs="Times New Roman"/>
        </w:rPr>
        <w:t>Wykonawca ponosi pełną odpowiedzialność na zasadzie ryzyka za wykonanie zamówienia przez Podwykonawcę. Powierzenie wykonania części zamówienia Podwykonawcom nie zwalnia wykonawcy z odpowiedzialności za należyte wykonanie tego zamówienia.</w:t>
      </w:r>
    </w:p>
    <w:p w14:paraId="6A764F1B" w14:textId="77777777" w:rsidR="00780503" w:rsidRPr="00780503" w:rsidRDefault="00780503" w:rsidP="00B87FCF">
      <w:pPr>
        <w:numPr>
          <w:ilvl w:val="0"/>
          <w:numId w:val="39"/>
        </w:numPr>
        <w:tabs>
          <w:tab w:val="left" w:pos="425"/>
        </w:tabs>
        <w:spacing w:after="0" w:line="261" w:lineRule="auto"/>
        <w:ind w:left="425" w:right="20" w:hanging="284"/>
        <w:jc w:val="both"/>
        <w:rPr>
          <w:rFonts w:ascii="Times New Roman" w:eastAsia="Calibri Light" w:hAnsi="Times New Roman" w:cs="Times New Roman"/>
        </w:rPr>
      </w:pPr>
      <w:r w:rsidRPr="00780503">
        <w:rPr>
          <w:rFonts w:ascii="Times New Roman" w:eastAsia="Times New Roman" w:hAnsi="Times New Roman" w:cs="Times New Roman"/>
        </w:rPr>
        <w:t>Zmiana Podwykonawcy w czasie trwania umowy uzależniona jest od zgody Zamawiającego. Zamawiający nie wyraża zgody na powierzenie realizacji zamówienia dalszemu Podwykonawcy.</w:t>
      </w:r>
    </w:p>
    <w:p w14:paraId="57C5B33F" w14:textId="77777777" w:rsidR="00780503" w:rsidRPr="00780503" w:rsidRDefault="00780503" w:rsidP="00B87FCF">
      <w:pPr>
        <w:numPr>
          <w:ilvl w:val="0"/>
          <w:numId w:val="39"/>
        </w:numPr>
        <w:tabs>
          <w:tab w:val="left" w:pos="425"/>
        </w:tabs>
        <w:spacing w:after="0" w:line="261" w:lineRule="auto"/>
        <w:ind w:left="425" w:right="20" w:hanging="284"/>
        <w:jc w:val="both"/>
        <w:rPr>
          <w:rFonts w:ascii="Times New Roman" w:eastAsia="Calibri Light" w:hAnsi="Times New Roman" w:cs="Times New Roman"/>
        </w:rPr>
      </w:pPr>
      <w:r w:rsidRPr="00780503">
        <w:rPr>
          <w:rFonts w:ascii="Times New Roman" w:eastAsia="Times New Roman" w:hAnsi="Times New Roman" w:cs="Times New Roman"/>
        </w:rPr>
        <w:t>W przypadku gdy przedmiot umowy będzie realizowany przy udziale Podwykonawców Wykonawca dostarczy Zamawiającemu kopię umowy o podwykonawstwo poświadczonej za zgodność z oryginałem w terminie 7 dni od dnia zawarcia niniejszej umowy.</w:t>
      </w:r>
    </w:p>
    <w:p w14:paraId="567A5C11" w14:textId="77777777" w:rsidR="00780503" w:rsidRPr="00780503" w:rsidRDefault="00780503" w:rsidP="00B87FCF">
      <w:pPr>
        <w:numPr>
          <w:ilvl w:val="0"/>
          <w:numId w:val="39"/>
        </w:numPr>
        <w:tabs>
          <w:tab w:val="left" w:pos="425"/>
        </w:tabs>
        <w:spacing w:after="0" w:line="280" w:lineRule="auto"/>
        <w:ind w:left="425" w:right="20" w:hanging="284"/>
        <w:jc w:val="both"/>
        <w:rPr>
          <w:rFonts w:ascii="Times New Roman" w:eastAsia="Calibri Light" w:hAnsi="Times New Roman" w:cs="Times New Roman"/>
        </w:rPr>
      </w:pPr>
      <w:r w:rsidRPr="00780503">
        <w:rPr>
          <w:rFonts w:ascii="Times New Roman" w:eastAsia="Times New Roman" w:hAnsi="Times New Roman" w:cs="Times New Roman"/>
        </w:rPr>
        <w:t>Zamawiający w ciągu 5 dni zgłasza zastrzeżenia do umowy Wykonawcy z Podwykonawcą. Niezgłoszenie zastrzeżeń w tym terminie uważa się za akceptac</w:t>
      </w:r>
      <w:r>
        <w:rPr>
          <w:rFonts w:ascii="Times New Roman" w:eastAsia="Times New Roman" w:hAnsi="Times New Roman" w:cs="Times New Roman"/>
        </w:rPr>
        <w:t>ję umowy przez Zamawiającego. W </w:t>
      </w:r>
      <w:r w:rsidRPr="00780503">
        <w:rPr>
          <w:rFonts w:ascii="Times New Roman" w:eastAsia="Times New Roman" w:hAnsi="Times New Roman" w:cs="Times New Roman"/>
        </w:rPr>
        <w:t>przypadku zgłoszenia zastrzeżeń do umowy, Wykonawca powinien w ciągu 5 dni od dnia zgłoszenia zastrzeżeń przedstawić umowę uwzględniającą zastrzeżenia.</w:t>
      </w:r>
    </w:p>
    <w:p w14:paraId="2F2ACC66" w14:textId="77777777" w:rsidR="00780503" w:rsidRPr="00780503" w:rsidRDefault="00780503" w:rsidP="00B87FCF">
      <w:pPr>
        <w:numPr>
          <w:ilvl w:val="0"/>
          <w:numId w:val="39"/>
        </w:numPr>
        <w:tabs>
          <w:tab w:val="left" w:pos="425"/>
        </w:tabs>
        <w:spacing w:after="0" w:line="249" w:lineRule="auto"/>
        <w:ind w:left="425" w:right="20" w:hanging="284"/>
        <w:jc w:val="both"/>
        <w:rPr>
          <w:rFonts w:ascii="Times New Roman" w:eastAsia="Calibri Light" w:hAnsi="Times New Roman" w:cs="Times New Roman"/>
        </w:rPr>
      </w:pPr>
      <w:r w:rsidRPr="00780503">
        <w:rPr>
          <w:rFonts w:ascii="Times New Roman" w:eastAsia="Times New Roman" w:hAnsi="Times New Roman" w:cs="Times New Roman"/>
        </w:rPr>
        <w:t>W przypadku uchylenia się od obowiązku zapłaty przez Wykonawcę, Zamawiający dokonuje bezpośredniej zapłaty wymagalnego wynagrodzenia przysługującego</w:t>
      </w:r>
      <w:r w:rsidRPr="00780503">
        <w:rPr>
          <w:rFonts w:ascii="Times New Roman" w:eastAsia="Calibri Light" w:hAnsi="Times New Roman" w:cs="Times New Roman"/>
        </w:rPr>
        <w:t xml:space="preserve"> </w:t>
      </w:r>
      <w:r w:rsidRPr="00780503">
        <w:rPr>
          <w:rFonts w:ascii="Times New Roman" w:eastAsia="Times New Roman" w:hAnsi="Times New Roman" w:cs="Times New Roman"/>
        </w:rPr>
        <w:t>podwykonawcy, który zawarł zaakceptowaną przez Zamawiającego umowę o podwykonawstwo. Bezpośrednia zapłata obejmuje wyłącznie należne wynagrodzenie bez należnych podwykonawcy odsetek.</w:t>
      </w:r>
    </w:p>
    <w:p w14:paraId="17F01ED4" w14:textId="77777777" w:rsidR="00780503" w:rsidRPr="00780503" w:rsidRDefault="00780503" w:rsidP="00B87FCF">
      <w:pPr>
        <w:numPr>
          <w:ilvl w:val="1"/>
          <w:numId w:val="40"/>
        </w:numPr>
        <w:tabs>
          <w:tab w:val="left" w:pos="425"/>
        </w:tabs>
        <w:spacing w:after="0" w:line="261" w:lineRule="auto"/>
        <w:ind w:left="425" w:hanging="284"/>
        <w:jc w:val="both"/>
        <w:rPr>
          <w:rFonts w:ascii="Times New Roman" w:eastAsia="Calibri Light" w:hAnsi="Times New Roman" w:cs="Times New Roman"/>
        </w:rPr>
      </w:pPr>
      <w:r w:rsidRPr="00780503">
        <w:rPr>
          <w:rFonts w:ascii="Times New Roman" w:eastAsia="Times New Roman" w:hAnsi="Times New Roman" w:cs="Times New Roman"/>
        </w:rPr>
        <w:t>Wynagrodzenie, o którym mowa w ust. 8, dotyczy wyłącznie należności powstałych po przedłożeniu Zamawiającemu poświadczonej za zgodność z oryginałem kopii umowy o podwykonawstwo.</w:t>
      </w:r>
    </w:p>
    <w:p w14:paraId="71DB6036" w14:textId="77777777" w:rsidR="00780503" w:rsidRPr="00780503" w:rsidRDefault="00780503" w:rsidP="00B87FCF">
      <w:pPr>
        <w:numPr>
          <w:ilvl w:val="0"/>
          <w:numId w:val="41"/>
        </w:numPr>
        <w:tabs>
          <w:tab w:val="left" w:pos="425"/>
        </w:tabs>
        <w:spacing w:after="0" w:line="240" w:lineRule="auto"/>
        <w:ind w:left="425" w:hanging="425"/>
        <w:rPr>
          <w:rFonts w:ascii="Times New Roman" w:eastAsia="Calibri Light" w:hAnsi="Times New Roman" w:cs="Times New Roman"/>
        </w:rPr>
      </w:pPr>
      <w:r w:rsidRPr="00780503">
        <w:rPr>
          <w:rFonts w:ascii="Times New Roman" w:eastAsia="Times New Roman" w:hAnsi="Times New Roman" w:cs="Times New Roman"/>
        </w:rPr>
        <w:t>Zamawiający, przed dokonaniem bezpośredniej zapłaty umożliwia Wykonawcy zgłoszenie</w:t>
      </w:r>
    </w:p>
    <w:p w14:paraId="0806F679" w14:textId="0CDED70C" w:rsidR="00780503" w:rsidRPr="00780503" w:rsidRDefault="00780503" w:rsidP="00780503">
      <w:pPr>
        <w:spacing w:after="0" w:line="285" w:lineRule="auto"/>
        <w:ind w:left="425"/>
        <w:jc w:val="both"/>
        <w:rPr>
          <w:rFonts w:ascii="Times New Roman" w:eastAsia="Times New Roman" w:hAnsi="Times New Roman" w:cs="Times New Roman"/>
        </w:rPr>
      </w:pPr>
      <w:r w:rsidRPr="00780503">
        <w:rPr>
          <w:rFonts w:ascii="Times New Roman" w:eastAsia="Times New Roman" w:hAnsi="Times New Roman" w:cs="Times New Roman"/>
        </w:rPr>
        <w:t>pisemnie uwag dotyczących zasadności bezpośredniej zapłat</w:t>
      </w:r>
      <w:r w:rsidR="006203AA">
        <w:rPr>
          <w:rFonts w:ascii="Times New Roman" w:eastAsia="Times New Roman" w:hAnsi="Times New Roman" w:cs="Times New Roman"/>
        </w:rPr>
        <w:t>y wynagrodzenia Podwykonawcy, w </w:t>
      </w:r>
      <w:r w:rsidRPr="00780503">
        <w:rPr>
          <w:rFonts w:ascii="Times New Roman" w:eastAsia="Times New Roman" w:hAnsi="Times New Roman" w:cs="Times New Roman"/>
        </w:rPr>
        <w:t>terminie 10 dni roboczych od dnia doręczenia informacji o zamiarze zapłaty bezpośredniej Podwykonawcy. W uwagach nie można powoływać się na potrącenie roszczeń wykonawcy względem Podwykonawcy niezwiązanych z realizacją umowy o podwykonawstwo.</w:t>
      </w:r>
    </w:p>
    <w:p w14:paraId="0E2A475E" w14:textId="77777777" w:rsidR="00780503" w:rsidRPr="00780503" w:rsidRDefault="00780503" w:rsidP="00B87FCF">
      <w:pPr>
        <w:pStyle w:val="Akapitzlist"/>
        <w:numPr>
          <w:ilvl w:val="0"/>
          <w:numId w:val="41"/>
        </w:numPr>
        <w:spacing w:after="0" w:line="285" w:lineRule="auto"/>
        <w:ind w:left="426" w:hanging="426"/>
        <w:jc w:val="both"/>
        <w:rPr>
          <w:rFonts w:ascii="Times New Roman" w:eastAsia="Times New Roman" w:hAnsi="Times New Roman" w:cs="Times New Roman"/>
          <w:lang w:eastAsia="pl-PL"/>
        </w:rPr>
      </w:pPr>
      <w:r w:rsidRPr="00780503">
        <w:rPr>
          <w:rFonts w:ascii="Times New Roman" w:eastAsia="Times New Roman" w:hAnsi="Times New Roman" w:cs="Times New Roman"/>
        </w:rPr>
        <w:t xml:space="preserve">W przypadku zgłoszenia uwag, o których mowa w ust. 10  Zamawiający może </w:t>
      </w:r>
      <w:r w:rsidRPr="00780503">
        <w:rPr>
          <w:rFonts w:ascii="Times New Roman" w:eastAsia="Times New Roman" w:hAnsi="Times New Roman" w:cs="Times New Roman"/>
          <w:lang w:eastAsia="pl-PL"/>
        </w:rPr>
        <w:t>nie dokonać bezpośredniej zapłaty wynagrodzenia podwykonawcy, jeżeli:</w:t>
      </w:r>
    </w:p>
    <w:p w14:paraId="07009899" w14:textId="77777777" w:rsidR="00780503" w:rsidRPr="00780503" w:rsidRDefault="00780503" w:rsidP="00B87FCF">
      <w:pPr>
        <w:pStyle w:val="Akapitzlist"/>
        <w:numPr>
          <w:ilvl w:val="1"/>
          <w:numId w:val="35"/>
        </w:numPr>
        <w:spacing w:after="0" w:line="285" w:lineRule="auto"/>
        <w:ind w:left="851" w:hanging="425"/>
        <w:jc w:val="both"/>
        <w:rPr>
          <w:rFonts w:ascii="Times New Roman" w:eastAsia="Times New Roman" w:hAnsi="Times New Roman" w:cs="Times New Roman"/>
        </w:rPr>
      </w:pPr>
      <w:r w:rsidRPr="00780503">
        <w:rPr>
          <w:rFonts w:ascii="Times New Roman" w:eastAsia="Times New Roman" w:hAnsi="Times New Roman" w:cs="Times New Roman"/>
          <w:lang w:eastAsia="pl-PL"/>
        </w:rPr>
        <w:t>Wykonawca wykaże niezasadność takiej zapłaty albo</w:t>
      </w:r>
    </w:p>
    <w:p w14:paraId="3CEAE8F1" w14:textId="77777777" w:rsidR="00780503" w:rsidRPr="00780503" w:rsidRDefault="00780503" w:rsidP="00B87FCF">
      <w:pPr>
        <w:pStyle w:val="Akapitzlist"/>
        <w:numPr>
          <w:ilvl w:val="1"/>
          <w:numId w:val="35"/>
        </w:numPr>
        <w:spacing w:after="0" w:line="285" w:lineRule="auto"/>
        <w:ind w:left="851" w:hanging="425"/>
        <w:jc w:val="both"/>
        <w:rPr>
          <w:rFonts w:ascii="Times New Roman" w:eastAsia="Times New Roman" w:hAnsi="Times New Roman" w:cs="Times New Roman"/>
        </w:rPr>
      </w:pPr>
      <w:r w:rsidRPr="00780503">
        <w:rPr>
          <w:rFonts w:ascii="Times New Roman" w:eastAsia="Times New Roman" w:hAnsi="Times New Roman" w:cs="Times New Roman"/>
          <w:lang w:eastAsia="pl-PL"/>
        </w:rPr>
        <w:lastRenderedPageBreak/>
        <w:t>złożyć do depozytu sądowego kwotę potrzebną na pokryci</w:t>
      </w:r>
      <w:r>
        <w:rPr>
          <w:rFonts w:ascii="Times New Roman" w:eastAsia="Times New Roman" w:hAnsi="Times New Roman" w:cs="Times New Roman"/>
          <w:lang w:eastAsia="pl-PL"/>
        </w:rPr>
        <w:t>e wynagrodzenia podwykonawcy, w </w:t>
      </w:r>
      <w:r w:rsidRPr="00780503">
        <w:rPr>
          <w:rFonts w:ascii="Times New Roman" w:eastAsia="Times New Roman" w:hAnsi="Times New Roman" w:cs="Times New Roman"/>
          <w:lang w:eastAsia="pl-PL"/>
        </w:rPr>
        <w:t>przypadku istnienia zasadniczej wątpliwości Zamawiającego co do wysokości należnej zapłaty lub podmiotu, któremu płatność się należy, albo</w:t>
      </w:r>
    </w:p>
    <w:p w14:paraId="1AF74AB5" w14:textId="77777777" w:rsidR="00780503" w:rsidRPr="00780503" w:rsidRDefault="00780503" w:rsidP="00B87FCF">
      <w:pPr>
        <w:pStyle w:val="Akapitzlist"/>
        <w:numPr>
          <w:ilvl w:val="1"/>
          <w:numId w:val="35"/>
        </w:numPr>
        <w:spacing w:after="0" w:line="285" w:lineRule="auto"/>
        <w:ind w:left="851" w:hanging="425"/>
        <w:jc w:val="both"/>
        <w:rPr>
          <w:rFonts w:ascii="Times New Roman" w:eastAsia="Times New Roman" w:hAnsi="Times New Roman" w:cs="Times New Roman"/>
        </w:rPr>
      </w:pPr>
      <w:r w:rsidRPr="00780503">
        <w:rPr>
          <w:rFonts w:ascii="Times New Roman" w:eastAsia="Times New Roman" w:hAnsi="Times New Roman" w:cs="Times New Roman"/>
          <w:lang w:eastAsia="pl-PL"/>
        </w:rPr>
        <w:t>dokonać bezpośredniej zapłaty wynagrodzenia podwykonawcy, jeżeli podwykonawca wykaże zasadność takiej zapł</w:t>
      </w:r>
      <w:r>
        <w:rPr>
          <w:rFonts w:ascii="Times New Roman" w:eastAsia="Times New Roman" w:hAnsi="Times New Roman" w:cs="Times New Roman"/>
          <w:lang w:eastAsia="pl-PL"/>
        </w:rPr>
        <w:t>at</w:t>
      </w:r>
      <w:r w:rsidRPr="00780503">
        <w:rPr>
          <w:rFonts w:ascii="Times New Roman" w:eastAsia="Times New Roman" w:hAnsi="Times New Roman" w:cs="Times New Roman"/>
          <w:lang w:eastAsia="pl-PL"/>
        </w:rPr>
        <w:t>y.</w:t>
      </w:r>
    </w:p>
    <w:p w14:paraId="1BF9BD79" w14:textId="77777777" w:rsidR="00780503" w:rsidRPr="00780503" w:rsidRDefault="00780503" w:rsidP="00B87FCF">
      <w:pPr>
        <w:numPr>
          <w:ilvl w:val="0"/>
          <w:numId w:val="42"/>
        </w:numPr>
        <w:tabs>
          <w:tab w:val="left" w:pos="425"/>
        </w:tabs>
        <w:spacing w:after="0" w:line="249" w:lineRule="auto"/>
        <w:ind w:left="425" w:right="20" w:hanging="425"/>
        <w:rPr>
          <w:rFonts w:ascii="Times New Roman" w:eastAsia="Calibri Light" w:hAnsi="Times New Roman" w:cs="Times New Roman"/>
        </w:rPr>
      </w:pPr>
      <w:r w:rsidRPr="00780503">
        <w:rPr>
          <w:rFonts w:ascii="Times New Roman" w:eastAsia="Times New Roman" w:hAnsi="Times New Roman" w:cs="Times New Roman"/>
        </w:rPr>
        <w:t>W przypadku dokonania bezpośredniej zapłaty podwykonawcy Zamawiający potrąca kwotę wypłaconego wynagrodzenia z wynagrodzenia należnego Wykonawcy.</w:t>
      </w:r>
    </w:p>
    <w:p w14:paraId="56E69BE1" w14:textId="77777777" w:rsidR="00780503" w:rsidRPr="00780503" w:rsidRDefault="00780503" w:rsidP="00B87FCF">
      <w:pPr>
        <w:numPr>
          <w:ilvl w:val="0"/>
          <w:numId w:val="42"/>
        </w:numPr>
        <w:tabs>
          <w:tab w:val="left" w:pos="425"/>
        </w:tabs>
        <w:spacing w:after="0" w:line="240" w:lineRule="auto"/>
        <w:ind w:left="425" w:hanging="425"/>
        <w:rPr>
          <w:rFonts w:ascii="Times New Roman" w:eastAsia="Calibri Light" w:hAnsi="Times New Roman" w:cs="Times New Roman"/>
        </w:rPr>
      </w:pPr>
      <w:r w:rsidRPr="00780503">
        <w:rPr>
          <w:rFonts w:ascii="Times New Roman" w:eastAsia="Times New Roman" w:hAnsi="Times New Roman" w:cs="Times New Roman"/>
        </w:rPr>
        <w:t>Umowa z Podwykonawcą powinna zawierać:</w:t>
      </w:r>
    </w:p>
    <w:p w14:paraId="67F6E72B" w14:textId="77777777" w:rsidR="00780503" w:rsidRPr="00780503" w:rsidRDefault="00780503" w:rsidP="00B87FCF">
      <w:pPr>
        <w:numPr>
          <w:ilvl w:val="1"/>
          <w:numId w:val="43"/>
        </w:numPr>
        <w:tabs>
          <w:tab w:val="left" w:pos="564"/>
        </w:tabs>
        <w:spacing w:after="0" w:line="240" w:lineRule="auto"/>
        <w:ind w:left="564" w:hanging="280"/>
        <w:rPr>
          <w:rFonts w:ascii="Times New Roman" w:eastAsia="Times New Roman" w:hAnsi="Times New Roman" w:cs="Times New Roman"/>
        </w:rPr>
      </w:pPr>
      <w:r w:rsidRPr="00780503">
        <w:rPr>
          <w:rFonts w:ascii="Times New Roman" w:eastAsia="Times New Roman" w:hAnsi="Times New Roman" w:cs="Times New Roman"/>
        </w:rPr>
        <w:t>dokładny opis części zamówienia powierzonego Podwykonawcy;</w:t>
      </w:r>
    </w:p>
    <w:p w14:paraId="060F5410" w14:textId="77777777" w:rsidR="00780503" w:rsidRPr="00780503" w:rsidRDefault="00780503" w:rsidP="00B87FCF">
      <w:pPr>
        <w:numPr>
          <w:ilvl w:val="1"/>
          <w:numId w:val="43"/>
        </w:numPr>
        <w:tabs>
          <w:tab w:val="left" w:pos="564"/>
        </w:tabs>
        <w:spacing w:after="0" w:line="240" w:lineRule="auto"/>
        <w:ind w:left="564" w:hanging="280"/>
        <w:rPr>
          <w:rFonts w:ascii="Times New Roman" w:eastAsia="Times New Roman" w:hAnsi="Times New Roman" w:cs="Times New Roman"/>
        </w:rPr>
      </w:pPr>
      <w:r w:rsidRPr="00780503">
        <w:rPr>
          <w:rFonts w:ascii="Times New Roman" w:eastAsia="Times New Roman" w:hAnsi="Times New Roman" w:cs="Times New Roman"/>
        </w:rPr>
        <w:t>termin wykonania umowy;</w:t>
      </w:r>
    </w:p>
    <w:p w14:paraId="15188B75" w14:textId="77777777" w:rsidR="00780503" w:rsidRPr="00780503" w:rsidRDefault="00780503" w:rsidP="00B87FCF">
      <w:pPr>
        <w:numPr>
          <w:ilvl w:val="1"/>
          <w:numId w:val="43"/>
        </w:numPr>
        <w:tabs>
          <w:tab w:val="left" w:pos="564"/>
        </w:tabs>
        <w:spacing w:after="0" w:line="264" w:lineRule="auto"/>
        <w:ind w:left="564" w:right="20" w:hanging="280"/>
        <w:rPr>
          <w:rFonts w:ascii="Times New Roman" w:eastAsia="Times New Roman" w:hAnsi="Times New Roman" w:cs="Times New Roman"/>
        </w:rPr>
      </w:pPr>
      <w:r w:rsidRPr="00780503">
        <w:rPr>
          <w:rFonts w:ascii="Times New Roman" w:eastAsia="Times New Roman" w:hAnsi="Times New Roman" w:cs="Times New Roman"/>
        </w:rPr>
        <w:t>podstawę rozliczenia między Wykonawca a Podwykonawcą, przy czym ceny wskazane w umowie nie mogą przekroczyć cen wskazanych w ofercie Wykonawcy;</w:t>
      </w:r>
    </w:p>
    <w:p w14:paraId="69AAD055" w14:textId="77777777" w:rsidR="00780503" w:rsidRPr="00780503" w:rsidRDefault="00780503" w:rsidP="00B87FCF">
      <w:pPr>
        <w:numPr>
          <w:ilvl w:val="1"/>
          <w:numId w:val="43"/>
        </w:numPr>
        <w:tabs>
          <w:tab w:val="left" w:pos="564"/>
        </w:tabs>
        <w:spacing w:after="0" w:line="240" w:lineRule="auto"/>
        <w:ind w:left="564" w:hanging="280"/>
        <w:rPr>
          <w:rFonts w:ascii="Times New Roman" w:eastAsia="Times New Roman" w:hAnsi="Times New Roman" w:cs="Times New Roman"/>
        </w:rPr>
      </w:pPr>
      <w:r w:rsidRPr="00780503">
        <w:rPr>
          <w:rFonts w:ascii="Times New Roman" w:eastAsia="Times New Roman" w:hAnsi="Times New Roman" w:cs="Times New Roman"/>
        </w:rPr>
        <w:t>warunki i termin płatności;</w:t>
      </w:r>
    </w:p>
    <w:p w14:paraId="59073BFF" w14:textId="77777777" w:rsidR="00780503" w:rsidRPr="00780503" w:rsidRDefault="00780503" w:rsidP="00B87FCF">
      <w:pPr>
        <w:numPr>
          <w:ilvl w:val="2"/>
          <w:numId w:val="43"/>
        </w:numPr>
        <w:tabs>
          <w:tab w:val="left" w:pos="4564"/>
        </w:tabs>
        <w:spacing w:after="0" w:line="240" w:lineRule="auto"/>
        <w:ind w:left="4564" w:hanging="178"/>
        <w:rPr>
          <w:rFonts w:ascii="Times New Roman" w:eastAsia="Times New Roman" w:hAnsi="Times New Roman" w:cs="Times New Roman"/>
          <w:b/>
        </w:rPr>
      </w:pPr>
      <w:r w:rsidRPr="00780503">
        <w:rPr>
          <w:rFonts w:ascii="Times New Roman" w:eastAsia="Times New Roman" w:hAnsi="Times New Roman" w:cs="Times New Roman"/>
          <w:b/>
        </w:rPr>
        <w:t>6</w:t>
      </w:r>
    </w:p>
    <w:p w14:paraId="05958DCA" w14:textId="77777777" w:rsidR="00780503" w:rsidRPr="00780503" w:rsidRDefault="00780503" w:rsidP="00780503">
      <w:pPr>
        <w:spacing w:line="53" w:lineRule="exact"/>
        <w:rPr>
          <w:rFonts w:ascii="Times New Roman" w:eastAsia="Times New Roman" w:hAnsi="Times New Roman" w:cs="Times New Roman"/>
          <w:b/>
        </w:rPr>
      </w:pPr>
    </w:p>
    <w:p w14:paraId="556D444A" w14:textId="77777777" w:rsidR="00780503" w:rsidRPr="00780503" w:rsidRDefault="00780503" w:rsidP="00B87FCF">
      <w:pPr>
        <w:numPr>
          <w:ilvl w:val="0"/>
          <w:numId w:val="44"/>
        </w:numPr>
        <w:tabs>
          <w:tab w:val="left" w:pos="284"/>
        </w:tabs>
        <w:spacing w:after="0" w:line="268" w:lineRule="auto"/>
        <w:ind w:left="284" w:right="20" w:hanging="284"/>
        <w:jc w:val="both"/>
        <w:rPr>
          <w:rFonts w:ascii="Times New Roman" w:eastAsia="Calibri Light" w:hAnsi="Times New Roman" w:cs="Times New Roman"/>
        </w:rPr>
      </w:pPr>
      <w:r w:rsidRPr="00780503">
        <w:rPr>
          <w:rFonts w:ascii="Times New Roman" w:eastAsia="Times New Roman" w:hAnsi="Times New Roman" w:cs="Times New Roman"/>
        </w:rPr>
        <w:t>W przypadku opóźnienia Wykonawcy w dostawie zamówionych produktów Zamawiający ma prawo naliczyć karę umowną Wykonawcy – za każdy dzień opóźnienia w wysokości 2% wartości części niezrealizowanej w terminie dostawy zamówionych produktów. Zamawiający zastrzega sobie prawo potrącenia naliczonej kary umownej od wartości przedłożonej faktury VAT, na co Wykonawca wyraża zgodę.</w:t>
      </w:r>
    </w:p>
    <w:p w14:paraId="5BE1B6C7" w14:textId="77777777" w:rsidR="00780503" w:rsidRPr="00780503" w:rsidRDefault="00780503" w:rsidP="00B87FCF">
      <w:pPr>
        <w:numPr>
          <w:ilvl w:val="0"/>
          <w:numId w:val="44"/>
        </w:numPr>
        <w:tabs>
          <w:tab w:val="left" w:pos="284"/>
        </w:tabs>
        <w:spacing w:after="0" w:line="266" w:lineRule="auto"/>
        <w:ind w:left="284" w:hanging="284"/>
        <w:jc w:val="both"/>
        <w:rPr>
          <w:rFonts w:ascii="Times New Roman" w:eastAsia="Calibri Light" w:hAnsi="Times New Roman" w:cs="Times New Roman"/>
        </w:rPr>
      </w:pPr>
      <w:r w:rsidRPr="00780503">
        <w:rPr>
          <w:rFonts w:ascii="Times New Roman" w:eastAsia="Times New Roman" w:hAnsi="Times New Roman" w:cs="Times New Roman"/>
        </w:rPr>
        <w:t>W przypadku, wystąpienia okoliczności o których mowa w §4 ust. 7 Zamawiający może nałożyć na Wykonawcę karę umowną w wysokości od 5% - 25% wartości brutto dostawy objętej reklamacją. Zamawiający zastrzega sobie prawo potrącenia naliczonej kary umownej od wartości przedłożonej faktury VAT, na co Wykonawca wyraża zgodę.</w:t>
      </w:r>
    </w:p>
    <w:p w14:paraId="7D2DDFB5" w14:textId="77777777" w:rsidR="00780503" w:rsidRPr="00780503" w:rsidRDefault="00780503" w:rsidP="00B87FCF">
      <w:pPr>
        <w:numPr>
          <w:ilvl w:val="0"/>
          <w:numId w:val="44"/>
        </w:numPr>
        <w:tabs>
          <w:tab w:val="left" w:pos="284"/>
        </w:tabs>
        <w:spacing w:after="0" w:line="271" w:lineRule="auto"/>
        <w:ind w:left="284" w:right="20" w:hanging="284"/>
        <w:jc w:val="both"/>
        <w:rPr>
          <w:rFonts w:ascii="Times New Roman" w:eastAsia="Calibri Light" w:hAnsi="Times New Roman" w:cs="Times New Roman"/>
        </w:rPr>
      </w:pPr>
      <w:r w:rsidRPr="00780503">
        <w:rPr>
          <w:rFonts w:ascii="Times New Roman" w:eastAsia="Times New Roman" w:hAnsi="Times New Roman" w:cs="Times New Roman"/>
        </w:rPr>
        <w:t>Jeżeli rozwiązanie umowy nastąpi z winy Wykonawcy zobowiązany jest on zapłacić Zamawiającemu karę umowną w wysokości 10 % wartości niezrealizowanej części umowy.</w:t>
      </w:r>
    </w:p>
    <w:p w14:paraId="63EC26C7" w14:textId="77777777" w:rsidR="00780503" w:rsidRPr="00780503" w:rsidRDefault="00780503" w:rsidP="00B87FCF">
      <w:pPr>
        <w:numPr>
          <w:ilvl w:val="0"/>
          <w:numId w:val="44"/>
        </w:numPr>
        <w:tabs>
          <w:tab w:val="left" w:pos="284"/>
        </w:tabs>
        <w:spacing w:after="0" w:line="240" w:lineRule="auto"/>
        <w:ind w:left="284" w:hanging="284"/>
        <w:jc w:val="both"/>
        <w:rPr>
          <w:rFonts w:ascii="Times New Roman" w:eastAsia="Calibri Light" w:hAnsi="Times New Roman" w:cs="Times New Roman"/>
        </w:rPr>
      </w:pPr>
      <w:r w:rsidRPr="00780503">
        <w:rPr>
          <w:rFonts w:ascii="Times New Roman" w:eastAsia="Times New Roman" w:hAnsi="Times New Roman" w:cs="Times New Roman"/>
        </w:rPr>
        <w:t>Kary określone w niniejszej umowie mogą być sumowane, jednak nie mogą przekroczyć</w:t>
      </w:r>
    </w:p>
    <w:p w14:paraId="75987C3A" w14:textId="77777777" w:rsidR="00780503" w:rsidRPr="00780503" w:rsidRDefault="00780503" w:rsidP="00780503">
      <w:pPr>
        <w:spacing w:after="0"/>
        <w:ind w:left="284"/>
        <w:jc w:val="both"/>
        <w:rPr>
          <w:rFonts w:ascii="Times New Roman" w:eastAsia="Times New Roman" w:hAnsi="Times New Roman" w:cs="Times New Roman"/>
        </w:rPr>
      </w:pPr>
      <w:r w:rsidRPr="00780503">
        <w:rPr>
          <w:rFonts w:ascii="Times New Roman" w:eastAsia="Times New Roman" w:hAnsi="Times New Roman" w:cs="Times New Roman"/>
        </w:rPr>
        <w:t>20 % wynagrodzenia brutto wskazanego w § 2 ust. 1 umowy.</w:t>
      </w:r>
    </w:p>
    <w:p w14:paraId="75E2B866" w14:textId="77777777" w:rsidR="00780503" w:rsidRPr="00780503" w:rsidRDefault="00780503" w:rsidP="00B87FCF">
      <w:pPr>
        <w:numPr>
          <w:ilvl w:val="0"/>
          <w:numId w:val="44"/>
        </w:numPr>
        <w:tabs>
          <w:tab w:val="left" w:pos="284"/>
        </w:tabs>
        <w:spacing w:after="0" w:line="249" w:lineRule="auto"/>
        <w:ind w:left="284" w:right="20" w:hanging="284"/>
        <w:rPr>
          <w:rFonts w:ascii="Times New Roman" w:eastAsia="Calibri Light" w:hAnsi="Times New Roman" w:cs="Times New Roman"/>
        </w:rPr>
      </w:pPr>
      <w:r w:rsidRPr="00780503">
        <w:rPr>
          <w:rFonts w:ascii="Times New Roman" w:eastAsia="Times New Roman" w:hAnsi="Times New Roman" w:cs="Times New Roman"/>
        </w:rPr>
        <w:t>Zamawiający zastrzega sobie prawo do odszkodowania uzupełniającego przekraczającego wysokość wyżej opisanych kar umownych do wysokości poniesionej szkody.</w:t>
      </w:r>
    </w:p>
    <w:p w14:paraId="15C920A9" w14:textId="77777777" w:rsidR="00780503" w:rsidRPr="00780503" w:rsidRDefault="00780503" w:rsidP="00B87FCF">
      <w:pPr>
        <w:numPr>
          <w:ilvl w:val="2"/>
          <w:numId w:val="44"/>
        </w:numPr>
        <w:tabs>
          <w:tab w:val="left" w:pos="4564"/>
        </w:tabs>
        <w:spacing w:after="0" w:line="240" w:lineRule="auto"/>
        <w:ind w:left="4564" w:hanging="178"/>
        <w:rPr>
          <w:rFonts w:ascii="Times New Roman" w:eastAsia="Times New Roman" w:hAnsi="Times New Roman" w:cs="Times New Roman"/>
          <w:b/>
        </w:rPr>
      </w:pPr>
      <w:r w:rsidRPr="00780503">
        <w:rPr>
          <w:rFonts w:ascii="Times New Roman" w:eastAsia="Times New Roman" w:hAnsi="Times New Roman" w:cs="Times New Roman"/>
          <w:b/>
        </w:rPr>
        <w:t>7</w:t>
      </w:r>
    </w:p>
    <w:p w14:paraId="5FF6B3C2" w14:textId="77777777" w:rsidR="00780503" w:rsidRPr="00780503" w:rsidRDefault="00780503" w:rsidP="00780503">
      <w:pPr>
        <w:spacing w:line="55" w:lineRule="exact"/>
        <w:rPr>
          <w:rFonts w:ascii="Times New Roman" w:eastAsia="Times New Roman" w:hAnsi="Times New Roman" w:cs="Times New Roman"/>
          <w:b/>
        </w:rPr>
      </w:pPr>
    </w:p>
    <w:p w14:paraId="165AF471" w14:textId="77777777" w:rsidR="00780503" w:rsidRPr="00780503" w:rsidRDefault="00780503" w:rsidP="00B87FCF">
      <w:pPr>
        <w:pStyle w:val="Akapitzlist"/>
        <w:numPr>
          <w:ilvl w:val="0"/>
          <w:numId w:val="45"/>
        </w:numPr>
        <w:tabs>
          <w:tab w:val="left" w:pos="404"/>
        </w:tabs>
        <w:spacing w:after="0" w:line="240" w:lineRule="auto"/>
        <w:ind w:hanging="404"/>
        <w:jc w:val="both"/>
        <w:rPr>
          <w:rFonts w:ascii="Times New Roman" w:eastAsia="Times New Roman" w:hAnsi="Times New Roman" w:cs="Times New Roman"/>
        </w:rPr>
      </w:pPr>
      <w:r w:rsidRPr="00780503">
        <w:rPr>
          <w:rFonts w:ascii="Times New Roman" w:eastAsia="Times New Roman" w:hAnsi="Times New Roman" w:cs="Times New Roman"/>
        </w:rPr>
        <w:t>Wykonawca ma obowiązek poinformować Zamawiającego o wszelkich zmianach statusu prawnego swojej firmy, a także o wszczęciu postępowania upadłościowego, układowego i  likwidacyjnego.</w:t>
      </w:r>
    </w:p>
    <w:p w14:paraId="3A605A29" w14:textId="77777777" w:rsidR="00780503" w:rsidRPr="00780503" w:rsidRDefault="00780503" w:rsidP="00B87FCF">
      <w:pPr>
        <w:numPr>
          <w:ilvl w:val="0"/>
          <w:numId w:val="45"/>
        </w:numPr>
        <w:tabs>
          <w:tab w:val="left" w:pos="284"/>
        </w:tabs>
        <w:spacing w:after="0" w:line="271" w:lineRule="auto"/>
        <w:ind w:left="284" w:right="20" w:hanging="284"/>
        <w:jc w:val="both"/>
        <w:rPr>
          <w:rFonts w:ascii="Times New Roman" w:eastAsia="Calibri Light" w:hAnsi="Times New Roman" w:cs="Times New Roman"/>
        </w:rPr>
      </w:pPr>
      <w:r w:rsidRPr="00780503">
        <w:rPr>
          <w:rFonts w:ascii="Times New Roman" w:eastAsia="Times New Roman" w:hAnsi="Times New Roman" w:cs="Times New Roman"/>
        </w:rPr>
        <w:t>Wykonawca nie może przenieść na osobę trzecią praw i obowiązków wynikających z niniejszej umowy, w całości lub części. Powyższe nie dotyczy Podwykonawcy wskazanego</w:t>
      </w:r>
      <w:r w:rsidRPr="00780503">
        <w:rPr>
          <w:rFonts w:ascii="Times New Roman" w:eastAsia="Calibri Light" w:hAnsi="Times New Roman" w:cs="Times New Roman"/>
        </w:rPr>
        <w:t xml:space="preserve"> w §5.</w:t>
      </w:r>
    </w:p>
    <w:p w14:paraId="1D6F98D5" w14:textId="77777777" w:rsidR="00780503" w:rsidRPr="00780503" w:rsidRDefault="00780503" w:rsidP="00780503">
      <w:pPr>
        <w:spacing w:line="231" w:lineRule="exact"/>
        <w:rPr>
          <w:rFonts w:ascii="Times New Roman" w:eastAsia="Times New Roman" w:hAnsi="Times New Roman" w:cs="Times New Roman"/>
        </w:rPr>
      </w:pPr>
    </w:p>
    <w:p w14:paraId="5D46F739" w14:textId="77777777" w:rsidR="00780503" w:rsidRPr="00780503" w:rsidRDefault="00780503" w:rsidP="00B87FCF">
      <w:pPr>
        <w:numPr>
          <w:ilvl w:val="2"/>
          <w:numId w:val="46"/>
        </w:numPr>
        <w:tabs>
          <w:tab w:val="left" w:pos="4564"/>
        </w:tabs>
        <w:spacing w:after="0" w:line="240" w:lineRule="auto"/>
        <w:ind w:left="4564" w:hanging="178"/>
        <w:rPr>
          <w:rFonts w:ascii="Times New Roman" w:eastAsia="Times New Roman" w:hAnsi="Times New Roman" w:cs="Times New Roman"/>
          <w:b/>
        </w:rPr>
      </w:pPr>
      <w:r w:rsidRPr="00780503">
        <w:rPr>
          <w:rFonts w:ascii="Times New Roman" w:eastAsia="Times New Roman" w:hAnsi="Times New Roman" w:cs="Times New Roman"/>
          <w:b/>
        </w:rPr>
        <w:t>8</w:t>
      </w:r>
    </w:p>
    <w:p w14:paraId="0687295E" w14:textId="77777777" w:rsidR="00780503" w:rsidRPr="00780503" w:rsidRDefault="00780503" w:rsidP="00780503">
      <w:pPr>
        <w:spacing w:line="48" w:lineRule="exact"/>
        <w:rPr>
          <w:rFonts w:ascii="Times New Roman" w:eastAsia="Times New Roman" w:hAnsi="Times New Roman" w:cs="Times New Roman"/>
          <w:b/>
        </w:rPr>
      </w:pPr>
    </w:p>
    <w:p w14:paraId="0A4A9E98" w14:textId="77777777" w:rsidR="00780503" w:rsidRPr="00780503" w:rsidRDefault="00780503" w:rsidP="00B87FCF">
      <w:pPr>
        <w:numPr>
          <w:ilvl w:val="0"/>
          <w:numId w:val="46"/>
        </w:numPr>
        <w:tabs>
          <w:tab w:val="left" w:pos="284"/>
        </w:tabs>
        <w:spacing w:after="0" w:line="252" w:lineRule="auto"/>
        <w:ind w:left="284" w:right="20" w:hanging="284"/>
        <w:rPr>
          <w:rFonts w:ascii="Times New Roman" w:eastAsia="Times New Roman" w:hAnsi="Times New Roman" w:cs="Times New Roman"/>
        </w:rPr>
      </w:pPr>
      <w:r w:rsidRPr="00780503">
        <w:rPr>
          <w:rFonts w:ascii="Times New Roman" w:eastAsia="Times New Roman" w:hAnsi="Times New Roman" w:cs="Times New Roman"/>
        </w:rPr>
        <w:t>Zamawiający może odstąpić od umowy w terminie 30 dni od dnia powzięcia wiadomości:</w:t>
      </w:r>
    </w:p>
    <w:p w14:paraId="6BB2DD78" w14:textId="77777777" w:rsidR="00780503" w:rsidRPr="00780503" w:rsidRDefault="00780503" w:rsidP="00B87FCF">
      <w:pPr>
        <w:numPr>
          <w:ilvl w:val="1"/>
          <w:numId w:val="46"/>
        </w:numPr>
        <w:tabs>
          <w:tab w:val="left" w:pos="580"/>
        </w:tabs>
        <w:spacing w:after="0" w:line="271" w:lineRule="auto"/>
        <w:ind w:left="424" w:hanging="140"/>
        <w:jc w:val="both"/>
        <w:rPr>
          <w:rFonts w:ascii="Times New Roman" w:eastAsia="Times New Roman" w:hAnsi="Times New Roman" w:cs="Times New Roman"/>
        </w:rPr>
      </w:pPr>
      <w:r w:rsidRPr="00780503">
        <w:rPr>
          <w:rFonts w:ascii="Times New Roman" w:eastAsia="Times New Roman" w:hAnsi="Times New Roman" w:cs="Times New Roman"/>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7E743E6" w14:textId="77777777" w:rsidR="00780503" w:rsidRPr="00780503" w:rsidRDefault="00780503" w:rsidP="00780503">
      <w:pPr>
        <w:spacing w:after="0"/>
        <w:ind w:left="284"/>
        <w:rPr>
          <w:rFonts w:ascii="Times New Roman" w:eastAsia="Times New Roman" w:hAnsi="Times New Roman" w:cs="Times New Roman"/>
        </w:rPr>
      </w:pPr>
      <w:r w:rsidRPr="00780503">
        <w:rPr>
          <w:rFonts w:ascii="Times New Roman" w:eastAsia="Times New Roman" w:hAnsi="Times New Roman" w:cs="Times New Roman"/>
        </w:rPr>
        <w:t>b) jeżeli zachodzi co najmniej jedna z następujących okoliczności wskazana w art. 456 ust.</w:t>
      </w:r>
      <w:r>
        <w:rPr>
          <w:rFonts w:ascii="Times New Roman" w:eastAsia="Times New Roman" w:hAnsi="Times New Roman" w:cs="Times New Roman"/>
        </w:rPr>
        <w:t xml:space="preserve"> </w:t>
      </w:r>
      <w:r w:rsidRPr="00780503">
        <w:rPr>
          <w:rFonts w:ascii="Times New Roman" w:eastAsia="Times New Roman" w:hAnsi="Times New Roman" w:cs="Times New Roman"/>
        </w:rPr>
        <w:t>2 ustawy PZP.</w:t>
      </w:r>
    </w:p>
    <w:p w14:paraId="0E249969" w14:textId="77777777" w:rsidR="00780503" w:rsidRPr="00780503" w:rsidRDefault="00780503" w:rsidP="00B87FCF">
      <w:pPr>
        <w:numPr>
          <w:ilvl w:val="0"/>
          <w:numId w:val="47"/>
        </w:numPr>
        <w:tabs>
          <w:tab w:val="left" w:pos="364"/>
        </w:tabs>
        <w:spacing w:after="0" w:line="271" w:lineRule="auto"/>
        <w:ind w:left="364" w:hanging="364"/>
        <w:jc w:val="both"/>
        <w:rPr>
          <w:rFonts w:ascii="Times New Roman" w:eastAsia="Times New Roman" w:hAnsi="Times New Roman" w:cs="Times New Roman"/>
        </w:rPr>
      </w:pPr>
      <w:r w:rsidRPr="00780503">
        <w:rPr>
          <w:rFonts w:ascii="Times New Roman" w:eastAsia="Times New Roman" w:hAnsi="Times New Roman" w:cs="Times New Roman"/>
        </w:rPr>
        <w:t>Zamawiający może odstąpić od umowy z ustawowych przyczyn przewidzianych przez przepisy Kodeksu Cywilnego, w tym w szczególności w przypadku niewykonania lub nienależytego wykonania przez Wykonawcę zobowiązania określonego w umowie (Wykonawca nie wywiązuje się z obowiązków nałożonych na niego niniejszą umową, realizuje zadanie w sposób niezgodny z umową, w szczególności niezgodnie z zapisami §4 umowy).</w:t>
      </w:r>
    </w:p>
    <w:p w14:paraId="2D1E163B" w14:textId="77777777" w:rsidR="00780503" w:rsidRPr="00780503" w:rsidRDefault="00780503" w:rsidP="00B87FCF">
      <w:pPr>
        <w:numPr>
          <w:ilvl w:val="0"/>
          <w:numId w:val="48"/>
        </w:numPr>
        <w:tabs>
          <w:tab w:val="left" w:pos="364"/>
        </w:tabs>
        <w:spacing w:after="0" w:line="268" w:lineRule="auto"/>
        <w:ind w:left="364" w:right="20" w:hanging="364"/>
        <w:jc w:val="both"/>
        <w:rPr>
          <w:rFonts w:ascii="Times New Roman" w:eastAsia="Times New Roman" w:hAnsi="Times New Roman" w:cs="Times New Roman"/>
        </w:rPr>
      </w:pPr>
      <w:r w:rsidRPr="00780503">
        <w:rPr>
          <w:rFonts w:ascii="Times New Roman" w:eastAsia="Times New Roman" w:hAnsi="Times New Roman" w:cs="Times New Roman"/>
        </w:rPr>
        <w:t>Zamawiający może od umowy odstąpić w przypadku zaistnienia konieczności dokonywania bezpośredniej zapłaty Podwykonawcy więcej niż 3 razy lub konieczności dokonania bezpośrednich zapłat na sumę większą niż 5% wartości umowy brutto.</w:t>
      </w:r>
    </w:p>
    <w:p w14:paraId="76479B0A" w14:textId="77777777" w:rsidR="00780503" w:rsidRPr="00780503" w:rsidRDefault="00780503" w:rsidP="00780503">
      <w:pPr>
        <w:spacing w:line="19" w:lineRule="exact"/>
        <w:rPr>
          <w:rFonts w:ascii="Times New Roman" w:eastAsia="Times New Roman" w:hAnsi="Times New Roman" w:cs="Times New Roman"/>
        </w:rPr>
      </w:pPr>
    </w:p>
    <w:p w14:paraId="3413C505" w14:textId="77777777" w:rsidR="00780503" w:rsidRPr="00780503" w:rsidRDefault="00780503" w:rsidP="00B87FCF">
      <w:pPr>
        <w:numPr>
          <w:ilvl w:val="0"/>
          <w:numId w:val="48"/>
        </w:numPr>
        <w:tabs>
          <w:tab w:val="left" w:pos="364"/>
        </w:tabs>
        <w:spacing w:after="0" w:line="268" w:lineRule="auto"/>
        <w:ind w:left="364" w:right="20" w:hanging="364"/>
        <w:jc w:val="both"/>
        <w:rPr>
          <w:rFonts w:ascii="Times New Roman" w:eastAsia="Times New Roman" w:hAnsi="Times New Roman" w:cs="Times New Roman"/>
        </w:rPr>
      </w:pPr>
      <w:r w:rsidRPr="00780503">
        <w:rPr>
          <w:rFonts w:ascii="Times New Roman" w:eastAsia="Times New Roman" w:hAnsi="Times New Roman" w:cs="Times New Roman"/>
        </w:rPr>
        <w:lastRenderedPageBreak/>
        <w:t>Zamawiający może również odstąpić od umowy jeżeli Wykonawca nie rozpoczął realizacji przedmiotu umowy lub przerwał realizację przedmiotu umowy i nie wznowił jej mimo wezwań Zamawiającego przez okres dłuższy niż 5 dni.</w:t>
      </w:r>
    </w:p>
    <w:p w14:paraId="757A2A5A" w14:textId="77777777" w:rsidR="00780503" w:rsidRPr="00780503" w:rsidRDefault="00780503" w:rsidP="00B87FCF">
      <w:pPr>
        <w:numPr>
          <w:ilvl w:val="0"/>
          <w:numId w:val="48"/>
        </w:numPr>
        <w:tabs>
          <w:tab w:val="left" w:pos="364"/>
        </w:tabs>
        <w:spacing w:after="0" w:line="268" w:lineRule="auto"/>
        <w:ind w:left="364" w:right="20" w:hanging="364"/>
        <w:jc w:val="both"/>
        <w:rPr>
          <w:rFonts w:ascii="Times New Roman" w:eastAsia="Times New Roman" w:hAnsi="Times New Roman" w:cs="Times New Roman"/>
        </w:rPr>
      </w:pPr>
      <w:r w:rsidRPr="00780503">
        <w:rPr>
          <w:rFonts w:ascii="Times New Roman" w:hAnsi="Times New Roman" w:cs="Times New Roman"/>
        </w:rPr>
        <w:t>Zamawiający może również odstąpić od umowy w przypadku:</w:t>
      </w:r>
    </w:p>
    <w:p w14:paraId="6AB7C138" w14:textId="77777777" w:rsidR="00780503" w:rsidRPr="00780503" w:rsidRDefault="00780503" w:rsidP="00B87FCF">
      <w:pPr>
        <w:numPr>
          <w:ilvl w:val="0"/>
          <w:numId w:val="55"/>
        </w:numPr>
        <w:spacing w:after="0" w:line="276" w:lineRule="auto"/>
        <w:rPr>
          <w:rFonts w:ascii="Times New Roman" w:hAnsi="Times New Roman" w:cs="Times New Roman"/>
        </w:rPr>
      </w:pPr>
      <w:r w:rsidRPr="00780503">
        <w:rPr>
          <w:rFonts w:ascii="Times New Roman" w:hAnsi="Times New Roman" w:cs="Times New Roman"/>
        </w:rPr>
        <w:t>likwidacji placówki Zamawiającego;</w:t>
      </w:r>
    </w:p>
    <w:p w14:paraId="267C6B5F" w14:textId="77777777" w:rsidR="00780503" w:rsidRPr="00780503" w:rsidRDefault="00780503" w:rsidP="00B87FCF">
      <w:pPr>
        <w:numPr>
          <w:ilvl w:val="0"/>
          <w:numId w:val="55"/>
        </w:numPr>
        <w:spacing w:after="0" w:line="276" w:lineRule="auto"/>
        <w:rPr>
          <w:rFonts w:ascii="Times New Roman" w:hAnsi="Times New Roman" w:cs="Times New Roman"/>
        </w:rPr>
      </w:pPr>
      <w:r w:rsidRPr="00780503">
        <w:rPr>
          <w:rFonts w:ascii="Times New Roman" w:hAnsi="Times New Roman" w:cs="Times New Roman"/>
        </w:rPr>
        <w:t>likwidacji przedsiębiorstwa Wykonawcy;</w:t>
      </w:r>
    </w:p>
    <w:p w14:paraId="0E2FCFD1" w14:textId="77777777" w:rsidR="00780503" w:rsidRPr="00780503" w:rsidRDefault="00780503" w:rsidP="00B87FCF">
      <w:pPr>
        <w:numPr>
          <w:ilvl w:val="0"/>
          <w:numId w:val="55"/>
        </w:numPr>
        <w:spacing w:after="0" w:line="276" w:lineRule="auto"/>
        <w:rPr>
          <w:rFonts w:ascii="Times New Roman" w:hAnsi="Times New Roman" w:cs="Times New Roman"/>
        </w:rPr>
      </w:pPr>
      <w:r w:rsidRPr="00780503">
        <w:rPr>
          <w:rFonts w:ascii="Times New Roman" w:hAnsi="Times New Roman" w:cs="Times New Roman"/>
        </w:rPr>
        <w:t xml:space="preserve">niemożliwości wykonywania niniejszej umowy z przyczyn niezależnych od stron, </w:t>
      </w:r>
    </w:p>
    <w:p w14:paraId="5B443028" w14:textId="77777777" w:rsidR="00780503" w:rsidRPr="00780503" w:rsidRDefault="00780503" w:rsidP="00B87FCF">
      <w:pPr>
        <w:numPr>
          <w:ilvl w:val="0"/>
          <w:numId w:val="55"/>
        </w:numPr>
        <w:spacing w:after="0" w:line="276" w:lineRule="auto"/>
        <w:rPr>
          <w:rFonts w:ascii="Times New Roman" w:hAnsi="Times New Roman" w:cs="Times New Roman"/>
        </w:rPr>
      </w:pPr>
      <w:r w:rsidRPr="00780503">
        <w:rPr>
          <w:rStyle w:val="markedcontent"/>
          <w:rFonts w:ascii="Times New Roman" w:hAnsi="Times New Roman" w:cs="Times New Roman"/>
        </w:rPr>
        <w:t>uniemożliwienia Zamawiającemu przeprowadzenia kontroli w zakresie wskazanym w umowie;</w:t>
      </w:r>
    </w:p>
    <w:p w14:paraId="61F86750" w14:textId="77777777" w:rsidR="00780503" w:rsidRPr="00780503" w:rsidRDefault="00780503" w:rsidP="00B87FCF">
      <w:pPr>
        <w:numPr>
          <w:ilvl w:val="0"/>
          <w:numId w:val="55"/>
        </w:numPr>
        <w:spacing w:after="0" w:line="276" w:lineRule="auto"/>
        <w:rPr>
          <w:rFonts w:ascii="Times New Roman" w:eastAsia="Calibri" w:hAnsi="Times New Roman" w:cs="Times New Roman"/>
        </w:rPr>
      </w:pPr>
      <w:r w:rsidRPr="00780503">
        <w:rPr>
          <w:rStyle w:val="markedcontent"/>
          <w:rFonts w:ascii="Times New Roman" w:hAnsi="Times New Roman" w:cs="Times New Roman"/>
        </w:rPr>
        <w:t>stwierdzenia przez Zamawiającego</w:t>
      </w:r>
      <w:r w:rsidRPr="00780503">
        <w:rPr>
          <w:rFonts w:ascii="Times New Roman" w:eastAsia="SimSun" w:hAnsi="Times New Roman" w:cs="Times New Roman"/>
        </w:rPr>
        <w:t xml:space="preserve"> naruszenia zasad sanitarnych i utratę możliwości dysponowania samochodem spełniającym normy sanitarne;</w:t>
      </w:r>
    </w:p>
    <w:p w14:paraId="11A060C6" w14:textId="77777777" w:rsidR="00780503" w:rsidRPr="00780503" w:rsidRDefault="00780503" w:rsidP="00B87FCF">
      <w:pPr>
        <w:numPr>
          <w:ilvl w:val="0"/>
          <w:numId w:val="48"/>
        </w:numPr>
        <w:tabs>
          <w:tab w:val="left" w:pos="364"/>
        </w:tabs>
        <w:spacing w:after="0" w:line="235" w:lineRule="auto"/>
        <w:ind w:left="364" w:right="20" w:hanging="364"/>
        <w:jc w:val="both"/>
        <w:rPr>
          <w:rFonts w:ascii="Times New Roman" w:eastAsia="Times New Roman" w:hAnsi="Times New Roman" w:cs="Times New Roman"/>
        </w:rPr>
      </w:pPr>
      <w:r w:rsidRPr="00780503">
        <w:rPr>
          <w:rFonts w:ascii="Times New Roman" w:eastAsia="Times New Roman" w:hAnsi="Times New Roman" w:cs="Times New Roman"/>
        </w:rPr>
        <w:t>Odstąpienie od umowy powinno nastąpić w formie pisemnej pod rygorem nieważności i powinno zawierać uzasadnienie. Odstąpienie od umowy w przypadkach wymienionych ust. 2 - 4 nastąpi w terminie do 30 dni od powzięcia przez Zamawiającego wiedzy o zaistnieniu ww. przesłanek.</w:t>
      </w:r>
    </w:p>
    <w:p w14:paraId="50AD574F" w14:textId="77777777" w:rsidR="00780503" w:rsidRPr="00780503" w:rsidRDefault="00780503" w:rsidP="00B87FCF">
      <w:pPr>
        <w:numPr>
          <w:ilvl w:val="0"/>
          <w:numId w:val="48"/>
        </w:numPr>
        <w:tabs>
          <w:tab w:val="left" w:pos="364"/>
        </w:tabs>
        <w:spacing w:after="0" w:line="268" w:lineRule="auto"/>
        <w:ind w:left="364" w:right="20" w:hanging="364"/>
        <w:jc w:val="both"/>
        <w:rPr>
          <w:rFonts w:ascii="Times New Roman" w:eastAsia="Times New Roman" w:hAnsi="Times New Roman" w:cs="Times New Roman"/>
        </w:rPr>
      </w:pPr>
      <w:r w:rsidRPr="00780503">
        <w:rPr>
          <w:rFonts w:ascii="Times New Roman" w:eastAsia="Times New Roman" w:hAnsi="Times New Roman" w:cs="Times New Roman"/>
        </w:rPr>
        <w:t>W przypadku odstąpienia od umowy przez Zamawiającego z przyczyn wskazanych w ust 1-4 Wykonawcy przysługuje wynagrodzenie za należycie wykonaną część umowy. Wykonawcy nie przysługuje odszkodowanie.</w:t>
      </w:r>
    </w:p>
    <w:p w14:paraId="24FB4133" w14:textId="77777777" w:rsidR="00780503" w:rsidRPr="00780503" w:rsidRDefault="00780503" w:rsidP="00780503">
      <w:pPr>
        <w:ind w:right="-283"/>
        <w:jc w:val="center"/>
        <w:rPr>
          <w:rFonts w:ascii="Times New Roman" w:eastAsia="Times New Roman" w:hAnsi="Times New Roman" w:cs="Times New Roman"/>
          <w:b/>
        </w:rPr>
      </w:pPr>
      <w:r w:rsidRPr="00780503">
        <w:rPr>
          <w:rFonts w:ascii="Times New Roman" w:eastAsia="Times New Roman" w:hAnsi="Times New Roman" w:cs="Times New Roman"/>
          <w:b/>
        </w:rPr>
        <w:t>§ 9</w:t>
      </w:r>
    </w:p>
    <w:p w14:paraId="560110A7" w14:textId="35795E15" w:rsidR="00780503" w:rsidRPr="00780503" w:rsidRDefault="00780503" w:rsidP="00780503">
      <w:pPr>
        <w:spacing w:after="0" w:line="264" w:lineRule="auto"/>
        <w:ind w:left="4" w:right="20"/>
        <w:rPr>
          <w:rFonts w:ascii="Times New Roman" w:eastAsia="Times New Roman" w:hAnsi="Times New Roman" w:cs="Times New Roman"/>
        </w:rPr>
      </w:pPr>
      <w:r w:rsidRPr="00780503">
        <w:rPr>
          <w:rFonts w:ascii="Times New Roman" w:eastAsia="Times New Roman" w:hAnsi="Times New Roman" w:cs="Times New Roman"/>
        </w:rPr>
        <w:t>Zamawiający przewiduje możliwość zmiany umowy w jej przed</w:t>
      </w:r>
      <w:r w:rsidR="006203AA">
        <w:rPr>
          <w:rFonts w:ascii="Times New Roman" w:eastAsia="Times New Roman" w:hAnsi="Times New Roman" w:cs="Times New Roman"/>
        </w:rPr>
        <w:t>miocie lub terminie wykonania w </w:t>
      </w:r>
      <w:r w:rsidRPr="00780503">
        <w:rPr>
          <w:rFonts w:ascii="Times New Roman" w:eastAsia="Times New Roman" w:hAnsi="Times New Roman" w:cs="Times New Roman"/>
        </w:rPr>
        <w:t>następujących przypadkach :</w:t>
      </w:r>
    </w:p>
    <w:p w14:paraId="01E8A951" w14:textId="77FC2D6B" w:rsidR="00780503" w:rsidRPr="00780503" w:rsidRDefault="00780503" w:rsidP="00B87FCF">
      <w:pPr>
        <w:numPr>
          <w:ilvl w:val="1"/>
          <w:numId w:val="54"/>
        </w:numPr>
        <w:autoSpaceDE w:val="0"/>
        <w:autoSpaceDN w:val="0"/>
        <w:adjustRightInd w:val="0"/>
        <w:spacing w:after="0" w:line="276" w:lineRule="auto"/>
        <w:ind w:left="426" w:hanging="284"/>
        <w:jc w:val="both"/>
        <w:rPr>
          <w:rStyle w:val="markedcontent"/>
          <w:rFonts w:ascii="Times New Roman" w:hAnsi="Times New Roman" w:cs="Times New Roman"/>
        </w:rPr>
      </w:pPr>
      <w:r w:rsidRPr="00780503">
        <w:rPr>
          <w:rFonts w:ascii="Times New Roman" w:eastAsia="Times New Roman" w:hAnsi="Times New Roman" w:cs="Times New Roman"/>
        </w:rPr>
        <w:t xml:space="preserve">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 </w:t>
      </w:r>
      <w:r w:rsidRPr="00780503">
        <w:rPr>
          <w:rFonts w:ascii="Times New Roman" w:hAnsi="Times New Roman" w:cs="Times New Roman"/>
        </w:rPr>
        <w:t>(</w:t>
      </w:r>
      <w:r w:rsidRPr="00780503">
        <w:rPr>
          <w:rFonts w:ascii="Times New Roman" w:hAnsi="Times New Roman" w:cs="Times New Roman"/>
          <w:lang w:eastAsia="ar-SA"/>
        </w:rPr>
        <w:t xml:space="preserve">powódź, pożar, i inne klęski żywiołowe, zamieszki, strajki, ataki terrorystyczne, działania wojenne, nagłe załamanie warunków atmosferycznych, nagłe przerwy w dostawie energii elektrycznej, </w:t>
      </w:r>
      <w:r w:rsidR="006203AA">
        <w:rPr>
          <w:rFonts w:ascii="Times New Roman" w:hAnsi="Times New Roman" w:cs="Times New Roman"/>
          <w:lang w:eastAsia="ar-SA"/>
        </w:rPr>
        <w:t>promieniowanie, skażenia, itp.)</w:t>
      </w:r>
      <w:r w:rsidR="006203AA">
        <w:rPr>
          <w:rFonts w:ascii="Times New Roman" w:eastAsia="Times New Roman" w:hAnsi="Times New Roman" w:cs="Times New Roman"/>
        </w:rPr>
        <w:t>;</w:t>
      </w:r>
    </w:p>
    <w:p w14:paraId="55B44950" w14:textId="77777777" w:rsidR="00780503" w:rsidRPr="00780503" w:rsidRDefault="00780503" w:rsidP="00B87FCF">
      <w:pPr>
        <w:numPr>
          <w:ilvl w:val="1"/>
          <w:numId w:val="54"/>
        </w:numPr>
        <w:autoSpaceDE w:val="0"/>
        <w:autoSpaceDN w:val="0"/>
        <w:adjustRightInd w:val="0"/>
        <w:spacing w:after="0" w:line="276" w:lineRule="auto"/>
        <w:ind w:left="426" w:hanging="284"/>
        <w:jc w:val="both"/>
        <w:rPr>
          <w:rFonts w:ascii="Times New Roman" w:hAnsi="Times New Roman" w:cs="Times New Roman"/>
        </w:rPr>
      </w:pPr>
      <w:r w:rsidRPr="00780503">
        <w:rPr>
          <w:rStyle w:val="markedcontent"/>
          <w:rFonts w:ascii="Times New Roman" w:hAnsi="Times New Roman" w:cs="Times New Roman"/>
        </w:rPr>
        <w:t xml:space="preserve">na skutek wystąpienia okoliczności niezależnych i obiektywnych, m.in. stanu zagrożenia epidemicznego albo stanu epidemii (epidemia, pandemia) albo w przypadku </w:t>
      </w:r>
      <w:r w:rsidRPr="00780503">
        <w:rPr>
          <w:rFonts w:ascii="Times New Roman" w:hAnsi="Times New Roman" w:cs="Times New Roman"/>
        </w:rPr>
        <w:br/>
      </w:r>
      <w:r w:rsidRPr="00780503">
        <w:rPr>
          <w:rStyle w:val="markedcontent"/>
          <w:rFonts w:ascii="Times New Roman" w:hAnsi="Times New Roman" w:cs="Times New Roman"/>
        </w:rPr>
        <w:t xml:space="preserve">niebezpieczeństwa szerzenia się zakażenia lub choroby zakaźnej, które może stanowić </w:t>
      </w:r>
      <w:r w:rsidRPr="00780503">
        <w:rPr>
          <w:rFonts w:ascii="Times New Roman" w:hAnsi="Times New Roman" w:cs="Times New Roman"/>
        </w:rPr>
        <w:br/>
      </w:r>
      <w:r w:rsidRPr="00780503">
        <w:rPr>
          <w:rStyle w:val="markedcontent"/>
          <w:rFonts w:ascii="Times New Roman" w:hAnsi="Times New Roman" w:cs="Times New Roman"/>
        </w:rPr>
        <w:t xml:space="preserve">zagrożenie dla zdrowia publicznego a inny sposób wykonania umowy przyczyni się do </w:t>
      </w:r>
      <w:r w:rsidRPr="00780503">
        <w:rPr>
          <w:rFonts w:ascii="Times New Roman" w:hAnsi="Times New Roman" w:cs="Times New Roman"/>
        </w:rPr>
        <w:br/>
      </w:r>
      <w:r w:rsidRPr="00780503">
        <w:rPr>
          <w:rStyle w:val="markedcontent"/>
          <w:rFonts w:ascii="Times New Roman" w:hAnsi="Times New Roman" w:cs="Times New Roman"/>
        </w:rPr>
        <w:t>minimalizacji zagrożenia dla zdrowia publicznego;</w:t>
      </w:r>
    </w:p>
    <w:p w14:paraId="006D6772" w14:textId="77777777" w:rsidR="00780503" w:rsidRPr="00780503" w:rsidRDefault="00780503" w:rsidP="00B87FCF">
      <w:pPr>
        <w:numPr>
          <w:ilvl w:val="1"/>
          <w:numId w:val="54"/>
        </w:numPr>
        <w:tabs>
          <w:tab w:val="left" w:pos="426"/>
        </w:tabs>
        <w:suppressAutoHyphens/>
        <w:autoSpaceDE w:val="0"/>
        <w:spacing w:after="0" w:line="276" w:lineRule="auto"/>
        <w:ind w:left="426" w:hanging="284"/>
        <w:jc w:val="both"/>
        <w:rPr>
          <w:rFonts w:ascii="Times New Roman" w:hAnsi="Times New Roman" w:cs="Times New Roman"/>
        </w:rPr>
      </w:pPr>
      <w:r w:rsidRPr="00780503">
        <w:rPr>
          <w:rFonts w:ascii="Times New Roman" w:hAnsi="Times New Roman" w:cs="Times New Roman"/>
        </w:rPr>
        <w:t xml:space="preserve">w przypadku </w:t>
      </w:r>
      <w:r w:rsidRPr="00780503">
        <w:rPr>
          <w:rFonts w:ascii="Times New Roman" w:hAnsi="Times New Roman" w:cs="Times New Roman"/>
          <w:lang w:eastAsia="ar-SA"/>
        </w:rPr>
        <w:t xml:space="preserve">zmiany powszechnie obowiązujących przepisów prawa, w tym prawa miejscowego Zamawiającego, mających wpływ na realizację przedmiotu zamówienia, </w:t>
      </w:r>
      <w:r w:rsidRPr="00780503">
        <w:rPr>
          <w:rFonts w:ascii="Times New Roman" w:hAnsi="Times New Roman" w:cs="Times New Roman"/>
        </w:rPr>
        <w:t>Zamawiający dopuszcza zmiany sposobu realizacji umowy lub zmiany zakresu świadczeń wykonawcy wymuszonych takimi zmianami prawa;</w:t>
      </w:r>
    </w:p>
    <w:p w14:paraId="002641AE" w14:textId="77777777" w:rsidR="00780503" w:rsidRPr="00780503" w:rsidRDefault="00780503" w:rsidP="00B87FCF">
      <w:pPr>
        <w:numPr>
          <w:ilvl w:val="1"/>
          <w:numId w:val="54"/>
        </w:numPr>
        <w:tabs>
          <w:tab w:val="left" w:pos="426"/>
        </w:tabs>
        <w:suppressAutoHyphens/>
        <w:autoSpaceDE w:val="0"/>
        <w:spacing w:after="0" w:line="276" w:lineRule="auto"/>
        <w:ind w:left="426" w:hanging="284"/>
        <w:jc w:val="both"/>
        <w:rPr>
          <w:rFonts w:ascii="Times New Roman" w:hAnsi="Times New Roman" w:cs="Times New Roman"/>
        </w:rPr>
      </w:pPr>
      <w:r w:rsidRPr="00780503">
        <w:rPr>
          <w:rFonts w:ascii="Times New Roman" w:eastAsia="Times New Roman" w:hAnsi="Times New Roman" w:cs="Times New Roman"/>
        </w:rPr>
        <w:t>z powodu zmiany uwarunkowań prawnych, zaś w zakresie ceny zmiana jest dopuszczalna w związku ze zmianą stawki podatku VAT,</w:t>
      </w:r>
    </w:p>
    <w:p w14:paraId="56B26BB4" w14:textId="77777777" w:rsidR="00780503" w:rsidRPr="00780503" w:rsidRDefault="00780503" w:rsidP="00B87FCF">
      <w:pPr>
        <w:numPr>
          <w:ilvl w:val="1"/>
          <w:numId w:val="54"/>
        </w:numPr>
        <w:tabs>
          <w:tab w:val="left" w:pos="426"/>
        </w:tabs>
        <w:suppressAutoHyphens/>
        <w:autoSpaceDE w:val="0"/>
        <w:spacing w:after="0" w:line="276" w:lineRule="auto"/>
        <w:ind w:left="426" w:hanging="284"/>
        <w:jc w:val="both"/>
        <w:rPr>
          <w:rFonts w:ascii="Times New Roman" w:eastAsia="Calibri" w:hAnsi="Times New Roman" w:cs="Times New Roman"/>
        </w:rPr>
      </w:pPr>
      <w:r w:rsidRPr="00780503">
        <w:rPr>
          <w:rFonts w:ascii="Times New Roman" w:eastAsia="Times New Roman" w:hAnsi="Times New Roman" w:cs="Times New Roman"/>
        </w:rPr>
        <w:t>w razie konieczności dodatkowych dostaw w asortymencie będącym przedmiotem zamówienia ponad ilości określone w podstawowej umowie w cenach określonych w § 2 ust. 1 umowy i formularzu ofertowym, o którym mowa w § 1 ust. 2, jednakże wartość zmiany nie może przekroczyć 50% wartości zamówienia, zgodnie z art. 455 ustawy PZP.</w:t>
      </w:r>
    </w:p>
    <w:p w14:paraId="15DAC646" w14:textId="77777777" w:rsidR="00780503" w:rsidRPr="00780503" w:rsidRDefault="00780503" w:rsidP="00780503">
      <w:pPr>
        <w:spacing w:line="200" w:lineRule="exact"/>
        <w:rPr>
          <w:rFonts w:ascii="Times New Roman" w:eastAsia="Times New Roman" w:hAnsi="Times New Roman" w:cs="Times New Roman"/>
        </w:rPr>
      </w:pPr>
    </w:p>
    <w:p w14:paraId="04F52C65" w14:textId="77777777" w:rsidR="00780503" w:rsidRPr="00780503" w:rsidRDefault="00780503" w:rsidP="00B87FCF">
      <w:pPr>
        <w:numPr>
          <w:ilvl w:val="1"/>
          <w:numId w:val="49"/>
        </w:numPr>
        <w:tabs>
          <w:tab w:val="left" w:pos="4504"/>
        </w:tabs>
        <w:spacing w:after="0" w:line="240" w:lineRule="auto"/>
        <w:ind w:left="4504" w:hanging="178"/>
        <w:rPr>
          <w:rFonts w:ascii="Times New Roman" w:eastAsia="Times New Roman" w:hAnsi="Times New Roman" w:cs="Times New Roman"/>
          <w:b/>
        </w:rPr>
      </w:pPr>
      <w:r w:rsidRPr="00780503">
        <w:rPr>
          <w:rFonts w:ascii="Times New Roman" w:eastAsia="Times New Roman" w:hAnsi="Times New Roman" w:cs="Times New Roman"/>
          <w:b/>
        </w:rPr>
        <w:t>10</w:t>
      </w:r>
    </w:p>
    <w:p w14:paraId="4CB4E4AD" w14:textId="77777777" w:rsidR="00780503" w:rsidRPr="00780503" w:rsidRDefault="00780503" w:rsidP="00B87FCF">
      <w:pPr>
        <w:numPr>
          <w:ilvl w:val="0"/>
          <w:numId w:val="49"/>
        </w:numPr>
        <w:tabs>
          <w:tab w:val="left" w:pos="284"/>
        </w:tabs>
        <w:spacing w:after="0" w:line="264" w:lineRule="auto"/>
        <w:ind w:left="284" w:right="20" w:hanging="284"/>
        <w:rPr>
          <w:rFonts w:ascii="Times New Roman" w:hAnsi="Times New Roman" w:cs="Times New Roman"/>
        </w:rPr>
      </w:pPr>
      <w:r w:rsidRPr="00780503">
        <w:rPr>
          <w:rFonts w:ascii="Times New Roman" w:eastAsia="Times New Roman" w:hAnsi="Times New Roman" w:cs="Times New Roman"/>
        </w:rPr>
        <w:t xml:space="preserve">Osobą upoważnioną do kontaktów ze strony Zamawiającego w sprawie realizacji niniejszej umowy jest </w:t>
      </w:r>
      <w:r w:rsidRPr="00780503">
        <w:rPr>
          <w:rFonts w:ascii="Times New Roman" w:eastAsia="Times New Roman" w:hAnsi="Times New Roman" w:cs="Times New Roman"/>
          <w:b/>
        </w:rPr>
        <w:t>…..</w:t>
      </w:r>
    </w:p>
    <w:p w14:paraId="52B58D59" w14:textId="77777777" w:rsidR="00780503" w:rsidRPr="00780503" w:rsidRDefault="00780503" w:rsidP="00B87FCF">
      <w:pPr>
        <w:numPr>
          <w:ilvl w:val="0"/>
          <w:numId w:val="49"/>
        </w:numPr>
        <w:tabs>
          <w:tab w:val="left" w:pos="284"/>
        </w:tabs>
        <w:spacing w:after="0" w:line="264" w:lineRule="auto"/>
        <w:ind w:left="284" w:right="20" w:hanging="284"/>
        <w:rPr>
          <w:rFonts w:ascii="Times New Roman" w:eastAsia="Times New Roman" w:hAnsi="Times New Roman" w:cs="Times New Roman"/>
        </w:rPr>
      </w:pPr>
      <w:r w:rsidRPr="00780503">
        <w:rPr>
          <w:rFonts w:ascii="Times New Roman" w:eastAsia="Times New Roman" w:hAnsi="Times New Roman" w:cs="Times New Roman"/>
        </w:rPr>
        <w:t>Osobą upoważnioną ze strony Wykonawcy do kontaktów w sprawie realizacji niniejszej umowy jest:</w:t>
      </w:r>
    </w:p>
    <w:p w14:paraId="19FC7AA2" w14:textId="77777777" w:rsidR="00780503" w:rsidRPr="00780503" w:rsidRDefault="00780503" w:rsidP="00780503">
      <w:pPr>
        <w:ind w:left="424"/>
        <w:rPr>
          <w:rFonts w:ascii="Times New Roman" w:eastAsia="Times New Roman" w:hAnsi="Times New Roman" w:cs="Times New Roman"/>
          <w:b/>
        </w:rPr>
      </w:pPr>
      <w:r w:rsidRPr="00780503">
        <w:rPr>
          <w:rFonts w:ascii="Times New Roman" w:eastAsia="Times New Roman" w:hAnsi="Times New Roman" w:cs="Times New Roman"/>
          <w:b/>
        </w:rPr>
        <w:t>……………………………………………………………</w:t>
      </w:r>
    </w:p>
    <w:p w14:paraId="05F95087" w14:textId="77777777" w:rsidR="00780503" w:rsidRPr="00780503" w:rsidRDefault="00780503" w:rsidP="00780503">
      <w:pPr>
        <w:spacing w:line="43" w:lineRule="exact"/>
        <w:rPr>
          <w:rFonts w:ascii="Times New Roman" w:eastAsia="Times New Roman" w:hAnsi="Times New Roman" w:cs="Times New Roman"/>
          <w:b/>
        </w:rPr>
      </w:pPr>
    </w:p>
    <w:p w14:paraId="4892FCF2" w14:textId="77777777" w:rsidR="00780503" w:rsidRPr="00780503" w:rsidRDefault="00780503" w:rsidP="00780503">
      <w:pPr>
        <w:ind w:left="424"/>
        <w:rPr>
          <w:rFonts w:ascii="Times New Roman" w:hAnsi="Times New Roman" w:cs="Times New Roman"/>
        </w:rPr>
      </w:pPr>
      <w:r w:rsidRPr="00780503">
        <w:rPr>
          <w:rFonts w:ascii="Times New Roman" w:eastAsia="Times New Roman" w:hAnsi="Times New Roman" w:cs="Times New Roman"/>
          <w:b/>
        </w:rPr>
        <w:t>tel. ……………………………………………………….</w:t>
      </w:r>
    </w:p>
    <w:p w14:paraId="49FEA8B4" w14:textId="77777777" w:rsidR="00780503" w:rsidRPr="00780503" w:rsidRDefault="00780503" w:rsidP="00780503">
      <w:pPr>
        <w:ind w:left="424"/>
        <w:rPr>
          <w:rFonts w:ascii="Times New Roman" w:hAnsi="Times New Roman" w:cs="Times New Roman"/>
        </w:rPr>
      </w:pPr>
      <w:r w:rsidRPr="00780503">
        <w:rPr>
          <w:rFonts w:ascii="Times New Roman" w:eastAsia="Times New Roman" w:hAnsi="Times New Roman" w:cs="Times New Roman"/>
          <w:b/>
        </w:rPr>
        <w:t>mail: ……………………………………………………..</w:t>
      </w:r>
    </w:p>
    <w:p w14:paraId="499AE498" w14:textId="77777777" w:rsidR="00780503" w:rsidRPr="00780503" w:rsidRDefault="00780503" w:rsidP="00780503">
      <w:pPr>
        <w:spacing w:line="41" w:lineRule="exact"/>
        <w:rPr>
          <w:rFonts w:ascii="Times New Roman" w:eastAsia="Times New Roman" w:hAnsi="Times New Roman" w:cs="Times New Roman"/>
          <w:b/>
        </w:rPr>
      </w:pPr>
    </w:p>
    <w:p w14:paraId="564087F0" w14:textId="77777777" w:rsidR="00780503" w:rsidRPr="00780503" w:rsidRDefault="00780503" w:rsidP="00B87FCF">
      <w:pPr>
        <w:numPr>
          <w:ilvl w:val="1"/>
          <w:numId w:val="50"/>
        </w:numPr>
        <w:tabs>
          <w:tab w:val="left" w:pos="4500"/>
        </w:tabs>
        <w:spacing w:after="0" w:line="240" w:lineRule="auto"/>
        <w:ind w:left="4500" w:hanging="178"/>
        <w:rPr>
          <w:rFonts w:ascii="Times New Roman" w:eastAsia="Times New Roman" w:hAnsi="Times New Roman" w:cs="Times New Roman"/>
          <w:b/>
        </w:rPr>
      </w:pPr>
      <w:r w:rsidRPr="00780503">
        <w:rPr>
          <w:rFonts w:ascii="Times New Roman" w:eastAsia="Times New Roman" w:hAnsi="Times New Roman" w:cs="Times New Roman"/>
          <w:b/>
        </w:rPr>
        <w:t>11</w:t>
      </w:r>
    </w:p>
    <w:p w14:paraId="04ABF189" w14:textId="77777777" w:rsidR="00780503" w:rsidRPr="00780503" w:rsidRDefault="00780503" w:rsidP="00B87FCF">
      <w:pPr>
        <w:numPr>
          <w:ilvl w:val="0"/>
          <w:numId w:val="50"/>
        </w:numPr>
        <w:tabs>
          <w:tab w:val="left" w:pos="420"/>
        </w:tabs>
        <w:spacing w:after="0" w:line="264" w:lineRule="auto"/>
        <w:ind w:left="420" w:right="20" w:hanging="356"/>
        <w:rPr>
          <w:rFonts w:ascii="Times New Roman" w:eastAsia="Times New Roman" w:hAnsi="Times New Roman" w:cs="Times New Roman"/>
        </w:rPr>
      </w:pPr>
      <w:r w:rsidRPr="00780503">
        <w:rPr>
          <w:rFonts w:ascii="Times New Roman" w:eastAsia="Times New Roman" w:hAnsi="Times New Roman" w:cs="Times New Roman"/>
        </w:rPr>
        <w:t>Wszelkie zmiany treści umowy lub jej uzupełnienia wymagają formy pisemnego aneksu do umowy pod rygorem nieważności.</w:t>
      </w:r>
    </w:p>
    <w:p w14:paraId="535DC519" w14:textId="77777777" w:rsidR="00780503" w:rsidRPr="00780503" w:rsidRDefault="00780503" w:rsidP="00B87FCF">
      <w:pPr>
        <w:numPr>
          <w:ilvl w:val="0"/>
          <w:numId w:val="50"/>
        </w:numPr>
        <w:tabs>
          <w:tab w:val="left" w:pos="420"/>
        </w:tabs>
        <w:spacing w:after="0" w:line="271" w:lineRule="auto"/>
        <w:ind w:left="420" w:hanging="356"/>
        <w:jc w:val="both"/>
        <w:rPr>
          <w:rFonts w:ascii="Times New Roman" w:eastAsia="Times New Roman" w:hAnsi="Times New Roman" w:cs="Times New Roman"/>
        </w:rPr>
      </w:pPr>
      <w:r w:rsidRPr="00780503">
        <w:rPr>
          <w:rFonts w:ascii="Times New Roman" w:eastAsia="Times New Roman" w:hAnsi="Times New Roman" w:cs="Times New Roman"/>
        </w:rPr>
        <w:lastRenderedPageBreak/>
        <w:t>Wszelkie spory wynikłe na tle wykonania umowy, powinny być w pierwszej kolejności rozstrzygane polubownie. W przypadku braku możliwości rozwiązania sporu w sposób polubowny strony ustalają, że sądem właściwym jest sąd powszechny właściwy ze względu na siedzibę Zamawiającego.</w:t>
      </w:r>
    </w:p>
    <w:p w14:paraId="4F5F2FFD" w14:textId="77777777" w:rsidR="00780503" w:rsidRPr="00780503" w:rsidRDefault="00780503" w:rsidP="00B87FCF">
      <w:pPr>
        <w:numPr>
          <w:ilvl w:val="0"/>
          <w:numId w:val="50"/>
        </w:numPr>
        <w:tabs>
          <w:tab w:val="left" w:pos="420"/>
        </w:tabs>
        <w:spacing w:after="0" w:line="271" w:lineRule="auto"/>
        <w:ind w:left="420" w:hanging="356"/>
        <w:jc w:val="both"/>
        <w:rPr>
          <w:rFonts w:ascii="Times New Roman" w:eastAsia="Times New Roman" w:hAnsi="Times New Roman" w:cs="Times New Roman"/>
        </w:rPr>
      </w:pPr>
      <w:r w:rsidRPr="00780503">
        <w:rPr>
          <w:rFonts w:ascii="Times New Roman" w:eastAsia="Times New Roman" w:hAnsi="Times New Roman" w:cs="Times New Roman"/>
        </w:rPr>
        <w:t>Wykonawca nie może dokonać zastawienia lub przeniesienia (w szczególności: cesji, sprzedaży) jakiejkolwiek wierzytelności wynikającej z umowy lub jej części, jak również korzyści wynikającej z umowy lub udziału w niej na osoby trzecie bez uprzedniej, pisemnej zgody Zamawiającego.</w:t>
      </w:r>
    </w:p>
    <w:p w14:paraId="11C0E9EF" w14:textId="77777777" w:rsidR="00780503" w:rsidRPr="00780503" w:rsidRDefault="00780503" w:rsidP="00B87FCF">
      <w:pPr>
        <w:numPr>
          <w:ilvl w:val="0"/>
          <w:numId w:val="50"/>
        </w:numPr>
        <w:tabs>
          <w:tab w:val="left" w:pos="420"/>
        </w:tabs>
        <w:spacing w:after="0" w:line="264" w:lineRule="auto"/>
        <w:ind w:left="420" w:right="20" w:hanging="356"/>
        <w:rPr>
          <w:rFonts w:ascii="Times New Roman" w:eastAsia="Times New Roman" w:hAnsi="Times New Roman" w:cs="Times New Roman"/>
        </w:rPr>
      </w:pPr>
      <w:r w:rsidRPr="00780503">
        <w:rPr>
          <w:rFonts w:ascii="Times New Roman" w:eastAsia="Times New Roman" w:hAnsi="Times New Roman" w:cs="Times New Roman"/>
        </w:rPr>
        <w:t>W sprawach nieuregulowanych odpowiednie zastosowanie znajdą przepisy Prawa zamówień publicznych oraz przepisy Kodeksu cywilnego.</w:t>
      </w:r>
    </w:p>
    <w:p w14:paraId="30DB3451" w14:textId="77777777" w:rsidR="00780503" w:rsidRPr="00780503" w:rsidRDefault="00780503" w:rsidP="00780503">
      <w:pPr>
        <w:spacing w:line="335" w:lineRule="exact"/>
        <w:rPr>
          <w:rFonts w:ascii="Times New Roman" w:eastAsia="Times New Roman" w:hAnsi="Times New Roman" w:cs="Times New Roman"/>
        </w:rPr>
      </w:pPr>
    </w:p>
    <w:p w14:paraId="6472CDA2" w14:textId="77777777" w:rsidR="00780503" w:rsidRPr="00780503" w:rsidRDefault="00780503" w:rsidP="00B87FCF">
      <w:pPr>
        <w:numPr>
          <w:ilvl w:val="1"/>
          <w:numId w:val="50"/>
        </w:numPr>
        <w:tabs>
          <w:tab w:val="left" w:pos="4500"/>
        </w:tabs>
        <w:spacing w:after="0" w:line="240" w:lineRule="auto"/>
        <w:ind w:left="4500" w:hanging="178"/>
        <w:rPr>
          <w:rFonts w:ascii="Times New Roman" w:eastAsia="Times New Roman" w:hAnsi="Times New Roman" w:cs="Times New Roman"/>
          <w:b/>
        </w:rPr>
      </w:pPr>
      <w:r w:rsidRPr="00780503">
        <w:rPr>
          <w:rFonts w:ascii="Times New Roman" w:eastAsia="Times New Roman" w:hAnsi="Times New Roman" w:cs="Times New Roman"/>
          <w:b/>
        </w:rPr>
        <w:t>12</w:t>
      </w:r>
    </w:p>
    <w:p w14:paraId="2347A143" w14:textId="77777777" w:rsidR="00780503" w:rsidRPr="00780503" w:rsidRDefault="00780503" w:rsidP="00780503">
      <w:pPr>
        <w:spacing w:line="51" w:lineRule="exact"/>
        <w:rPr>
          <w:rFonts w:ascii="Times New Roman" w:eastAsia="Times New Roman" w:hAnsi="Times New Roman" w:cs="Times New Roman"/>
          <w:b/>
        </w:rPr>
      </w:pPr>
    </w:p>
    <w:p w14:paraId="0E023FEA" w14:textId="77777777" w:rsidR="00780503" w:rsidRPr="00780503" w:rsidRDefault="00780503" w:rsidP="00780503">
      <w:pPr>
        <w:spacing w:line="264" w:lineRule="auto"/>
        <w:ind w:right="20"/>
        <w:rPr>
          <w:rFonts w:ascii="Times New Roman" w:eastAsia="Times New Roman" w:hAnsi="Times New Roman" w:cs="Times New Roman"/>
        </w:rPr>
      </w:pPr>
      <w:r w:rsidRPr="00780503">
        <w:rPr>
          <w:rFonts w:ascii="Times New Roman" w:eastAsia="Times New Roman" w:hAnsi="Times New Roman" w:cs="Times New Roman"/>
        </w:rPr>
        <w:t>Umowę sporządzono w dwóch jednobrzmiących egzemplarzach, po jednym dla każdej ze stron.</w:t>
      </w:r>
    </w:p>
    <w:p w14:paraId="075AACCF" w14:textId="77777777" w:rsidR="00780503" w:rsidRDefault="00780503" w:rsidP="00780503">
      <w:pPr>
        <w:ind w:right="20"/>
        <w:jc w:val="center"/>
        <w:rPr>
          <w:rFonts w:ascii="Times New Roman" w:eastAsia="Times New Roman" w:hAnsi="Times New Roman" w:cs="Times New Roman"/>
          <w:b/>
        </w:rPr>
      </w:pPr>
    </w:p>
    <w:p w14:paraId="3CA42889" w14:textId="77777777" w:rsidR="00780503" w:rsidRPr="00780503" w:rsidRDefault="00780503" w:rsidP="00780503">
      <w:pPr>
        <w:ind w:right="20"/>
        <w:jc w:val="center"/>
        <w:rPr>
          <w:rFonts w:ascii="Times New Roman" w:eastAsia="Times New Roman" w:hAnsi="Times New Roman" w:cs="Times New Roman"/>
          <w:b/>
        </w:rPr>
      </w:pPr>
      <w:r w:rsidRPr="00780503">
        <w:rPr>
          <w:rFonts w:ascii="Times New Roman" w:eastAsia="Times New Roman" w:hAnsi="Times New Roman" w:cs="Times New Roman"/>
          <w:b/>
        </w:rPr>
        <w:t>§13</w:t>
      </w:r>
    </w:p>
    <w:p w14:paraId="00B3F779" w14:textId="77777777" w:rsidR="00780503" w:rsidRDefault="00780503" w:rsidP="00B87FCF">
      <w:pPr>
        <w:pStyle w:val="Akapitzlist"/>
        <w:numPr>
          <w:ilvl w:val="0"/>
          <w:numId w:val="56"/>
        </w:numPr>
        <w:rPr>
          <w:rFonts w:ascii="Times New Roman" w:eastAsia="Times New Roman" w:hAnsi="Times New Roman" w:cs="Times New Roman"/>
        </w:rPr>
      </w:pPr>
      <w:r w:rsidRPr="00780503">
        <w:rPr>
          <w:rFonts w:ascii="Times New Roman" w:eastAsia="Times New Roman" w:hAnsi="Times New Roman" w:cs="Times New Roman"/>
        </w:rPr>
        <w:t>Integralną część umowy stanowi dokumentacja przetargowa, w tym formularz cenowy.</w:t>
      </w:r>
    </w:p>
    <w:p w14:paraId="13299F6C" w14:textId="77777777" w:rsidR="00780503" w:rsidRPr="00780503" w:rsidRDefault="00780503" w:rsidP="00B87FCF">
      <w:pPr>
        <w:pStyle w:val="Akapitzlist"/>
        <w:numPr>
          <w:ilvl w:val="0"/>
          <w:numId w:val="56"/>
        </w:numPr>
        <w:rPr>
          <w:rFonts w:ascii="Times New Roman" w:eastAsia="Times New Roman" w:hAnsi="Times New Roman" w:cs="Times New Roman"/>
        </w:rPr>
      </w:pPr>
      <w:r w:rsidRPr="00780503">
        <w:rPr>
          <w:rFonts w:ascii="Times New Roman" w:eastAsia="Times New Roman" w:hAnsi="Times New Roman" w:cs="Times New Roman"/>
        </w:rPr>
        <w:t>Załącznikiem do umowy jest klauzula informacyjna RODO.</w:t>
      </w:r>
    </w:p>
    <w:p w14:paraId="3ED5AA22" w14:textId="77777777" w:rsidR="00780503" w:rsidRPr="00780503" w:rsidRDefault="00780503" w:rsidP="00780503">
      <w:pPr>
        <w:spacing w:line="394" w:lineRule="exact"/>
        <w:rPr>
          <w:rFonts w:ascii="Times New Roman" w:eastAsia="Times New Roman" w:hAnsi="Times New Roman" w:cs="Times New Roman"/>
        </w:rPr>
      </w:pPr>
    </w:p>
    <w:p w14:paraId="25ECACAA" w14:textId="77777777" w:rsidR="00780503" w:rsidRPr="00780503" w:rsidRDefault="00780503" w:rsidP="00780503">
      <w:pPr>
        <w:tabs>
          <w:tab w:val="left" w:pos="7100"/>
        </w:tabs>
        <w:ind w:left="740"/>
        <w:rPr>
          <w:rFonts w:ascii="Times New Roman" w:hAnsi="Times New Roman" w:cs="Times New Roman"/>
        </w:rPr>
        <w:sectPr w:rsidR="00780503" w:rsidRPr="00780503">
          <w:pgSz w:w="11906" w:h="16838"/>
          <w:pgMar w:top="700" w:right="1406" w:bottom="418" w:left="1275" w:header="0" w:footer="0" w:gutter="0"/>
          <w:cols w:space="708"/>
          <w:formProt w:val="0"/>
          <w:docGrid w:linePitch="360"/>
        </w:sectPr>
      </w:pPr>
      <w:r w:rsidRPr="00780503">
        <w:rPr>
          <w:rFonts w:ascii="Times New Roman" w:eastAsia="Times New Roman" w:hAnsi="Times New Roman" w:cs="Times New Roman"/>
        </w:rPr>
        <w:t>Zamawiający</w:t>
      </w:r>
      <w:r w:rsidRPr="00780503">
        <w:rPr>
          <w:rFonts w:ascii="Times New Roman" w:eastAsia="Times New Roman" w:hAnsi="Times New Roman" w:cs="Times New Roman"/>
        </w:rPr>
        <w:tab/>
        <w:t>Wykonawca</w:t>
      </w:r>
    </w:p>
    <w:p w14:paraId="03A8AA83" w14:textId="77777777" w:rsidR="00780503" w:rsidRPr="00780503" w:rsidRDefault="00780503" w:rsidP="00780503">
      <w:pPr>
        <w:jc w:val="right"/>
        <w:rPr>
          <w:rFonts w:ascii="Times New Roman" w:eastAsia="Times New Roman" w:hAnsi="Times New Roman" w:cs="Times New Roman"/>
          <w:i/>
          <w:u w:val="single"/>
        </w:rPr>
      </w:pPr>
      <w:r w:rsidRPr="00780503">
        <w:rPr>
          <w:rFonts w:ascii="Times New Roman" w:eastAsia="Times New Roman" w:hAnsi="Times New Roman" w:cs="Times New Roman"/>
          <w:i/>
          <w:u w:val="single"/>
        </w:rPr>
        <w:lastRenderedPageBreak/>
        <w:t>Załącznik nr 1</w:t>
      </w:r>
    </w:p>
    <w:p w14:paraId="78A21244" w14:textId="77777777" w:rsidR="00780503" w:rsidRPr="00780503" w:rsidRDefault="00780503" w:rsidP="00780503">
      <w:pPr>
        <w:spacing w:line="237" w:lineRule="exact"/>
        <w:rPr>
          <w:rFonts w:ascii="Times New Roman" w:eastAsia="Times New Roman" w:hAnsi="Times New Roman" w:cs="Times New Roman"/>
          <w:i/>
          <w:u w:val="single"/>
        </w:rPr>
      </w:pPr>
    </w:p>
    <w:p w14:paraId="7CA3C11F" w14:textId="77777777" w:rsidR="00780503" w:rsidRPr="00780503" w:rsidRDefault="00780503" w:rsidP="00780503">
      <w:pPr>
        <w:ind w:right="16"/>
        <w:jc w:val="center"/>
        <w:rPr>
          <w:rFonts w:ascii="Times New Roman" w:eastAsia="Times New Roman" w:hAnsi="Times New Roman" w:cs="Times New Roman"/>
          <w:i/>
          <w:u w:val="single"/>
        </w:rPr>
      </w:pPr>
      <w:r w:rsidRPr="00780503">
        <w:rPr>
          <w:rFonts w:ascii="Times New Roman" w:eastAsia="Times New Roman" w:hAnsi="Times New Roman" w:cs="Times New Roman"/>
          <w:i/>
          <w:u w:val="single"/>
        </w:rPr>
        <w:t>Klauzula informacyjna z art. 13 RODO</w:t>
      </w:r>
    </w:p>
    <w:p w14:paraId="3134BD5F" w14:textId="77777777" w:rsidR="00780503" w:rsidRPr="00780503" w:rsidRDefault="00780503" w:rsidP="00780503">
      <w:pPr>
        <w:spacing w:line="355" w:lineRule="auto"/>
        <w:ind w:left="4" w:firstLine="566"/>
        <w:jc w:val="both"/>
        <w:rPr>
          <w:rFonts w:ascii="Times New Roman" w:eastAsia="Times New Roman" w:hAnsi="Times New Roman" w:cs="Times New Roman"/>
        </w:rPr>
      </w:pPr>
      <w:r w:rsidRPr="00780503">
        <w:rPr>
          <w:rFonts w:ascii="Times New Roman" w:eastAsia="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w:t>
      </w:r>
    </w:p>
    <w:p w14:paraId="4F51A9C5" w14:textId="77777777" w:rsidR="00780503" w:rsidRPr="00780503" w:rsidRDefault="00780503" w:rsidP="00780503">
      <w:pPr>
        <w:ind w:left="3024"/>
        <w:rPr>
          <w:rFonts w:ascii="Times New Roman" w:hAnsi="Times New Roman" w:cs="Times New Roman"/>
        </w:rPr>
      </w:pPr>
      <w:r w:rsidRPr="00780503">
        <w:rPr>
          <w:rFonts w:ascii="Times New Roman" w:eastAsia="Times New Roman" w:hAnsi="Times New Roman" w:cs="Times New Roman"/>
          <w:b/>
        </w:rPr>
        <w:t>Dom Pomocy Społecznej nr 1 w Krośnie</w:t>
      </w:r>
    </w:p>
    <w:p w14:paraId="0AEAD69E" w14:textId="77777777" w:rsidR="00780503" w:rsidRPr="00780503" w:rsidRDefault="00780503" w:rsidP="00780503">
      <w:pPr>
        <w:ind w:left="3004"/>
        <w:rPr>
          <w:rFonts w:ascii="Times New Roman" w:hAnsi="Times New Roman" w:cs="Times New Roman"/>
        </w:rPr>
      </w:pPr>
      <w:r w:rsidRPr="00780503">
        <w:rPr>
          <w:rFonts w:ascii="Times New Roman" w:eastAsia="Times New Roman" w:hAnsi="Times New Roman" w:cs="Times New Roman"/>
          <w:b/>
        </w:rPr>
        <w:t>ul. Żwirki i Wigury 4a, 38 – 400 Krosno</w:t>
      </w:r>
    </w:p>
    <w:p w14:paraId="6E381C06" w14:textId="0094810B" w:rsidR="00780503" w:rsidRPr="00780503" w:rsidRDefault="00780503" w:rsidP="00B87FCF">
      <w:pPr>
        <w:numPr>
          <w:ilvl w:val="0"/>
          <w:numId w:val="51"/>
        </w:numPr>
        <w:tabs>
          <w:tab w:val="left" w:pos="424"/>
        </w:tabs>
        <w:spacing w:after="0" w:line="360" w:lineRule="auto"/>
        <w:ind w:left="424" w:hanging="424"/>
        <w:jc w:val="both"/>
        <w:rPr>
          <w:rFonts w:ascii="Times New Roman" w:hAnsi="Times New Roman" w:cs="Times New Roman"/>
        </w:rPr>
      </w:pPr>
      <w:r w:rsidRPr="00780503">
        <w:rPr>
          <w:rFonts w:ascii="Times New Roman" w:eastAsia="Times New Roman" w:hAnsi="Times New Roman" w:cs="Times New Roman"/>
        </w:rPr>
        <w:t xml:space="preserve">inspektor ochrony danych osobowych Domu Pomocy Społecznej nr 1 w Krośnie dostępny jest </w:t>
      </w:r>
      <w:r w:rsidRPr="00780503">
        <w:rPr>
          <w:rFonts w:ascii="Times New Roman" w:eastAsia="Times New Roman" w:hAnsi="Times New Roman" w:cs="Times New Roman"/>
          <w:i/>
        </w:rPr>
        <w:t>pod adresem e-mail:</w:t>
      </w:r>
      <w:r w:rsidR="006203AA" w:rsidRPr="006203AA">
        <w:t xml:space="preserve"> </w:t>
      </w:r>
      <w:hyperlink r:id="rId19" w:history="1">
        <w:r w:rsidR="006203AA" w:rsidRPr="0006195B">
          <w:rPr>
            <w:rStyle w:val="Hipercze"/>
            <w:rFonts w:ascii="Times New Roman" w:hAnsi="Times New Roman" w:cs="Times New Roman"/>
          </w:rPr>
          <w:t>inspektorgdpr@gmail.com</w:t>
        </w:r>
      </w:hyperlink>
      <w:r w:rsidR="006203AA" w:rsidRPr="0006195B">
        <w:rPr>
          <w:rFonts w:ascii="Times New Roman" w:hAnsi="Times New Roman" w:cs="Times New Roman"/>
        </w:rPr>
        <w:t>.</w:t>
      </w:r>
      <w:r w:rsidRPr="00780503">
        <w:rPr>
          <w:rFonts w:ascii="Times New Roman" w:eastAsia="Times New Roman" w:hAnsi="Times New Roman" w:cs="Times New Roman"/>
          <w:i/>
        </w:rPr>
        <w:t>, telefon: 503420134 oraz adresem Domu Pomocy</w:t>
      </w:r>
      <w:r w:rsidRPr="00780503">
        <w:rPr>
          <w:rFonts w:ascii="Times New Roman" w:hAnsi="Times New Roman" w:cs="Times New Roman"/>
        </w:rPr>
        <w:t xml:space="preserve"> </w:t>
      </w:r>
      <w:r w:rsidRPr="00780503">
        <w:rPr>
          <w:rFonts w:ascii="Times New Roman" w:eastAsia="Times New Roman" w:hAnsi="Times New Roman" w:cs="Times New Roman"/>
          <w:i/>
        </w:rPr>
        <w:t xml:space="preserve">Społecznej nr 1 w Krośnie ul. Żwirki i Wigury 4a, 38-400 Krosno;       </w:t>
      </w:r>
    </w:p>
    <w:p w14:paraId="79980DF5" w14:textId="77777777" w:rsidR="00780503" w:rsidRPr="00780503" w:rsidRDefault="00780503" w:rsidP="00B87FCF">
      <w:pPr>
        <w:pStyle w:val="Akapitzlist"/>
        <w:numPr>
          <w:ilvl w:val="0"/>
          <w:numId w:val="51"/>
        </w:numPr>
        <w:spacing w:after="0" w:line="360" w:lineRule="auto"/>
        <w:ind w:left="426" w:hanging="426"/>
        <w:jc w:val="both"/>
        <w:rPr>
          <w:rFonts w:ascii="Times New Roman" w:hAnsi="Times New Roman" w:cs="Times New Roman"/>
        </w:rPr>
      </w:pPr>
      <w:r w:rsidRPr="00780503">
        <w:rPr>
          <w:rFonts w:ascii="Times New Roman" w:eastAsia="Times New Roman" w:hAnsi="Times New Roman" w:cs="Times New Roman"/>
        </w:rPr>
        <w:t xml:space="preserve">Pani/Pana dane osobowe przetwarzane będą na podstawie art. 6 ust. 1 lit. c RODO w celu związanym z realizacją umowy zawartej na podstawie postępowa </w:t>
      </w:r>
      <w:r w:rsidRPr="00780503">
        <w:rPr>
          <w:rFonts w:ascii="Times New Roman" w:hAnsi="Times New Roman" w:cs="Times New Roman"/>
        </w:rPr>
        <w:t>o udzielenie zamówienia publicznego prowadzonego w trybie podstawowym opartym na wymaganiach wskazanych  w art. 275 pkt 1 ustawy Prawo zamówień publicznych na: „ Dostawę artykułów spożywczych do Domu Pomocy Społecznej nr 1 w Krośnie w okresie od stycznia do czerwca 2023”.</w:t>
      </w:r>
    </w:p>
    <w:p w14:paraId="595C72E7" w14:textId="77777777" w:rsidR="00780503" w:rsidRPr="00780503" w:rsidRDefault="00780503" w:rsidP="00B87FCF">
      <w:pPr>
        <w:numPr>
          <w:ilvl w:val="0"/>
          <w:numId w:val="51"/>
        </w:numPr>
        <w:tabs>
          <w:tab w:val="left" w:pos="424"/>
        </w:tabs>
        <w:spacing w:after="0" w:line="360" w:lineRule="auto"/>
        <w:ind w:left="424" w:right="20" w:hanging="424"/>
        <w:jc w:val="both"/>
        <w:rPr>
          <w:rFonts w:ascii="Times New Roman" w:eastAsia="Times New Roman" w:hAnsi="Times New Roman" w:cs="Times New Roman"/>
        </w:rPr>
      </w:pPr>
      <w:r w:rsidRPr="00780503">
        <w:rPr>
          <w:rFonts w:ascii="Times New Roman" w:eastAsia="Times New Roman" w:hAnsi="Times New Roman" w:cs="Times New Roman"/>
        </w:rPr>
        <w:t xml:space="preserve">odbiorcami Pani/Pana danych osobowych będą osoby lub podmioty, którym udostępniona zostanie dokumentacja postępowania </w:t>
      </w:r>
      <w:r w:rsidRPr="00780503">
        <w:rPr>
          <w:rFonts w:ascii="Times New Roman" w:hAnsi="Times New Roman" w:cs="Times New Roman"/>
        </w:rPr>
        <w:t>w oparciu o art. 18 oraz art. 74 ust. 1 i 2 - ustawy z dnia 11 września 2019</w:t>
      </w:r>
      <w:r w:rsidRPr="00780503">
        <w:rPr>
          <w:rStyle w:val="mce-nbsp-wrap"/>
          <w:rFonts w:ascii="Times New Roman" w:hAnsi="Times New Roman" w:cs="Times New Roman"/>
          <w:color w:val="0000FF"/>
          <w:u w:val="single"/>
        </w:rPr>
        <w:t> </w:t>
      </w:r>
      <w:r w:rsidRPr="00780503">
        <w:rPr>
          <w:rFonts w:ascii="Times New Roman" w:hAnsi="Times New Roman" w:cs="Times New Roman"/>
        </w:rPr>
        <w:t xml:space="preserve">r. Prawo zamówień publicznych, dalej „ustawa Pzp” oraz podmioty świadczące usługi w tym usługi  informatyczne i prawne dla Zamawiającego </w:t>
      </w:r>
    </w:p>
    <w:p w14:paraId="4AB0EE58" w14:textId="77777777" w:rsidR="00780503" w:rsidRPr="00780503" w:rsidRDefault="00780503" w:rsidP="00B87FCF">
      <w:pPr>
        <w:numPr>
          <w:ilvl w:val="0"/>
          <w:numId w:val="51"/>
        </w:numPr>
        <w:tabs>
          <w:tab w:val="left" w:pos="424"/>
        </w:tabs>
        <w:spacing w:after="0" w:line="360" w:lineRule="auto"/>
        <w:ind w:left="424" w:right="20" w:hanging="424"/>
        <w:jc w:val="both"/>
        <w:rPr>
          <w:rFonts w:ascii="Times New Roman" w:eastAsia="Times New Roman" w:hAnsi="Times New Roman" w:cs="Times New Roman"/>
        </w:rPr>
      </w:pPr>
      <w:r w:rsidRPr="00780503">
        <w:rPr>
          <w:rFonts w:ascii="Times New Roman" w:hAnsi="Times New Roman" w:cs="Times New Roman"/>
        </w:rPr>
        <w:t>Pani/Pana dane osobowe będą przechowywane, zgodnie z art. 78 ustawy Pzp przez okres 4 lat od dnia zakończenia postępowania o udzielenie zamówienia, a jeżeli okres obowiązywania umowy przekracza 4 lata, okres przechowywania obejmuje cały czas obowiązywania umowy w sprawie zamówienia publicznego;</w:t>
      </w:r>
    </w:p>
    <w:p w14:paraId="00B48B6D" w14:textId="77777777" w:rsidR="00780503" w:rsidRPr="00780503" w:rsidRDefault="00780503" w:rsidP="00B87FCF">
      <w:pPr>
        <w:numPr>
          <w:ilvl w:val="0"/>
          <w:numId w:val="51"/>
        </w:numPr>
        <w:tabs>
          <w:tab w:val="left" w:pos="424"/>
        </w:tabs>
        <w:spacing w:after="0" w:line="360" w:lineRule="auto"/>
        <w:ind w:left="424" w:right="20" w:hanging="424"/>
        <w:jc w:val="both"/>
        <w:rPr>
          <w:rFonts w:ascii="Times New Roman" w:eastAsia="Times New Roman" w:hAnsi="Times New Roman" w:cs="Times New Roman"/>
        </w:rPr>
      </w:pPr>
      <w:r w:rsidRPr="00780503">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95585D4" w14:textId="77777777" w:rsidR="00780503" w:rsidRPr="00780503" w:rsidRDefault="00780503" w:rsidP="00B87FCF">
      <w:pPr>
        <w:numPr>
          <w:ilvl w:val="0"/>
          <w:numId w:val="51"/>
        </w:numPr>
        <w:tabs>
          <w:tab w:val="left" w:pos="424"/>
        </w:tabs>
        <w:spacing w:after="0" w:line="360" w:lineRule="auto"/>
        <w:ind w:left="424" w:right="20" w:hanging="424"/>
        <w:jc w:val="both"/>
        <w:rPr>
          <w:rFonts w:ascii="Times New Roman" w:eastAsia="Times New Roman" w:hAnsi="Times New Roman" w:cs="Times New Roman"/>
        </w:rPr>
      </w:pPr>
      <w:r w:rsidRPr="00780503">
        <w:rPr>
          <w:rFonts w:ascii="Times New Roman" w:eastAsia="Times New Roman" w:hAnsi="Times New Roman" w:cs="Times New Roman"/>
          <w:lang w:eastAsia="pl-PL"/>
        </w:rPr>
        <w:t xml:space="preserve">w odniesieniu do Pani/Pana danych osobowych decyzje nie będą podejmowane w sposób zautomatyzowany, stosowanie do art. 22 RODO; </w:t>
      </w:r>
    </w:p>
    <w:p w14:paraId="50FBD674" w14:textId="77777777" w:rsidR="00780503" w:rsidRPr="00780503" w:rsidRDefault="00780503" w:rsidP="00B87FCF">
      <w:pPr>
        <w:numPr>
          <w:ilvl w:val="0"/>
          <w:numId w:val="51"/>
        </w:numPr>
        <w:tabs>
          <w:tab w:val="left" w:pos="424"/>
        </w:tabs>
        <w:spacing w:after="0" w:line="360" w:lineRule="auto"/>
        <w:ind w:left="424" w:right="20" w:hanging="424"/>
        <w:jc w:val="both"/>
        <w:rPr>
          <w:rFonts w:ascii="Times New Roman" w:eastAsia="Times New Roman" w:hAnsi="Times New Roman" w:cs="Times New Roman"/>
        </w:rPr>
      </w:pPr>
      <w:r w:rsidRPr="00780503">
        <w:rPr>
          <w:rFonts w:ascii="Times New Roman" w:eastAsia="Times New Roman" w:hAnsi="Times New Roman" w:cs="Times New Roman"/>
          <w:lang w:eastAsia="pl-PL"/>
        </w:rPr>
        <w:t xml:space="preserve">posiada Pani/Pan: </w:t>
      </w:r>
    </w:p>
    <w:p w14:paraId="685F0D92" w14:textId="77777777" w:rsidR="00780503" w:rsidRPr="00780503" w:rsidRDefault="00780503" w:rsidP="00B87FCF">
      <w:pPr>
        <w:numPr>
          <w:ilvl w:val="0"/>
          <w:numId w:val="52"/>
        </w:numPr>
        <w:spacing w:after="100" w:afterAutospacing="1" w:line="360" w:lineRule="auto"/>
        <w:jc w:val="both"/>
        <w:rPr>
          <w:rFonts w:ascii="Times New Roman" w:eastAsia="Times New Roman" w:hAnsi="Times New Roman" w:cs="Times New Roman"/>
          <w:lang w:eastAsia="pl-PL"/>
        </w:rPr>
      </w:pPr>
      <w:r w:rsidRPr="00780503">
        <w:rPr>
          <w:rFonts w:ascii="Times New Roman" w:eastAsia="Times New Roman" w:hAnsi="Times New Roman" w:cs="Times New Roman"/>
          <w:lang w:eastAsia="pl-PL"/>
        </w:rPr>
        <w:t>na podstawie art. 15 RODO prawo dostępu do danych osobowych Pani/Pana dotyczących</w:t>
      </w:r>
      <w:hyperlink r:id="rId20" w:anchor="jeden" w:tooltip="Przypis nr 1" w:history="1">
        <w:r w:rsidRPr="00780503">
          <w:rPr>
            <w:rFonts w:ascii="Times New Roman" w:eastAsia="Times New Roman" w:hAnsi="Times New Roman" w:cs="Times New Roman"/>
            <w:vertAlign w:val="superscript"/>
            <w:lang w:eastAsia="pl-PL"/>
          </w:rPr>
          <w:t>1</w:t>
        </w:r>
      </w:hyperlink>
      <w:r w:rsidRPr="00780503">
        <w:rPr>
          <w:rFonts w:ascii="Times New Roman" w:eastAsia="Times New Roman" w:hAnsi="Times New Roman" w:cs="Times New Roman"/>
          <w:lang w:eastAsia="pl-PL"/>
        </w:rPr>
        <w:t>;</w:t>
      </w:r>
    </w:p>
    <w:p w14:paraId="21989214" w14:textId="77777777" w:rsidR="00780503" w:rsidRPr="00780503" w:rsidRDefault="00780503" w:rsidP="00B87FCF">
      <w:pPr>
        <w:numPr>
          <w:ilvl w:val="0"/>
          <w:numId w:val="52"/>
        </w:numPr>
        <w:spacing w:before="100" w:beforeAutospacing="1" w:after="100" w:afterAutospacing="1" w:line="360" w:lineRule="auto"/>
        <w:jc w:val="both"/>
        <w:rPr>
          <w:rFonts w:ascii="Times New Roman" w:eastAsia="Times New Roman" w:hAnsi="Times New Roman" w:cs="Times New Roman"/>
          <w:lang w:eastAsia="pl-PL"/>
        </w:rPr>
      </w:pPr>
      <w:r w:rsidRPr="00780503">
        <w:rPr>
          <w:rFonts w:ascii="Times New Roman" w:eastAsia="Times New Roman" w:hAnsi="Times New Roman" w:cs="Times New Roman"/>
          <w:lang w:eastAsia="pl-PL"/>
        </w:rPr>
        <w:t>na podstawie art. 16 RODO prawo do sprostowania Pani/Pana danych osobowych</w:t>
      </w:r>
      <w:hyperlink r:id="rId21" w:anchor="dwa" w:tooltip="Przypis nr 2" w:history="1">
        <w:r w:rsidRPr="00780503">
          <w:rPr>
            <w:rFonts w:ascii="Times New Roman" w:eastAsia="Times New Roman" w:hAnsi="Times New Roman" w:cs="Times New Roman"/>
            <w:vertAlign w:val="superscript"/>
            <w:lang w:eastAsia="pl-PL"/>
          </w:rPr>
          <w:t>2</w:t>
        </w:r>
      </w:hyperlink>
      <w:r w:rsidRPr="00780503">
        <w:rPr>
          <w:rFonts w:ascii="Times New Roman" w:eastAsia="Times New Roman" w:hAnsi="Times New Roman" w:cs="Times New Roman"/>
          <w:lang w:eastAsia="pl-PL"/>
        </w:rPr>
        <w:t>;</w:t>
      </w:r>
    </w:p>
    <w:p w14:paraId="7528BC4A" w14:textId="77777777" w:rsidR="00780503" w:rsidRPr="00780503" w:rsidRDefault="00780503" w:rsidP="00B87FCF">
      <w:pPr>
        <w:numPr>
          <w:ilvl w:val="0"/>
          <w:numId w:val="52"/>
        </w:numPr>
        <w:spacing w:before="100" w:beforeAutospacing="1" w:after="100" w:afterAutospacing="1" w:line="360" w:lineRule="auto"/>
        <w:jc w:val="both"/>
        <w:rPr>
          <w:rFonts w:ascii="Times New Roman" w:eastAsia="Times New Roman" w:hAnsi="Times New Roman" w:cs="Times New Roman"/>
          <w:lang w:eastAsia="pl-PL"/>
        </w:rPr>
      </w:pPr>
      <w:r w:rsidRPr="00780503">
        <w:rPr>
          <w:rFonts w:ascii="Times New Roman" w:eastAsia="Times New Roman" w:hAnsi="Times New Roman" w:cs="Times New Roman"/>
          <w:lang w:eastAsia="pl-PL"/>
        </w:rPr>
        <w:lastRenderedPageBreak/>
        <w:t>na podstawie art. 18 RODO prawo żądania od administratora ograniczenia przetwarzania danych osobowych z zastrzeżeniem przypadków, o których mowa w art. 18 ust. 2 RODO</w:t>
      </w:r>
      <w:hyperlink r:id="rId22" w:anchor="trzy" w:tooltip="Przypis nr 3" w:history="1">
        <w:r w:rsidRPr="00780503">
          <w:rPr>
            <w:rFonts w:ascii="Times New Roman" w:eastAsia="Times New Roman" w:hAnsi="Times New Roman" w:cs="Times New Roman"/>
            <w:vertAlign w:val="superscript"/>
            <w:lang w:eastAsia="pl-PL"/>
          </w:rPr>
          <w:t>3</w:t>
        </w:r>
      </w:hyperlink>
      <w:r w:rsidRPr="00780503">
        <w:rPr>
          <w:rFonts w:ascii="Times New Roman" w:eastAsia="Times New Roman" w:hAnsi="Times New Roman" w:cs="Times New Roman"/>
          <w:lang w:eastAsia="pl-PL"/>
        </w:rPr>
        <w:t>;</w:t>
      </w:r>
    </w:p>
    <w:p w14:paraId="36CC5779" w14:textId="77777777" w:rsidR="00780503" w:rsidRPr="00780503" w:rsidRDefault="00780503" w:rsidP="00B87FCF">
      <w:pPr>
        <w:numPr>
          <w:ilvl w:val="0"/>
          <w:numId w:val="52"/>
        </w:numPr>
        <w:spacing w:before="100" w:beforeAutospacing="1" w:after="0" w:line="360" w:lineRule="auto"/>
        <w:jc w:val="both"/>
        <w:rPr>
          <w:rFonts w:ascii="Times New Roman" w:eastAsia="Times New Roman" w:hAnsi="Times New Roman" w:cs="Times New Roman"/>
          <w:lang w:eastAsia="pl-PL"/>
        </w:rPr>
      </w:pPr>
      <w:r w:rsidRPr="0078050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84488B5" w14:textId="77777777" w:rsidR="00780503" w:rsidRPr="00780503" w:rsidRDefault="00780503" w:rsidP="00780503">
      <w:pPr>
        <w:spacing w:line="360" w:lineRule="auto"/>
        <w:jc w:val="both"/>
        <w:rPr>
          <w:rFonts w:ascii="Times New Roman" w:eastAsia="Times New Roman" w:hAnsi="Times New Roman" w:cs="Times New Roman"/>
          <w:lang w:eastAsia="pl-PL"/>
        </w:rPr>
      </w:pPr>
      <w:r w:rsidRPr="00780503">
        <w:rPr>
          <w:rFonts w:ascii="Times New Roman" w:eastAsia="Times New Roman" w:hAnsi="Times New Roman" w:cs="Times New Roman"/>
          <w:lang w:eastAsia="pl-PL"/>
        </w:rPr>
        <w:t xml:space="preserve">  nie przysługuje Pani/Panu: </w:t>
      </w:r>
    </w:p>
    <w:p w14:paraId="583D7A18" w14:textId="77777777" w:rsidR="00780503" w:rsidRPr="00780503" w:rsidRDefault="00780503" w:rsidP="00B87FCF">
      <w:pPr>
        <w:numPr>
          <w:ilvl w:val="0"/>
          <w:numId w:val="53"/>
        </w:numPr>
        <w:spacing w:after="0" w:line="360" w:lineRule="auto"/>
        <w:jc w:val="both"/>
        <w:rPr>
          <w:rFonts w:ascii="Times New Roman" w:eastAsia="Times New Roman" w:hAnsi="Times New Roman" w:cs="Times New Roman"/>
          <w:lang w:eastAsia="pl-PL"/>
        </w:rPr>
      </w:pPr>
      <w:r w:rsidRPr="00780503">
        <w:rPr>
          <w:rFonts w:ascii="Times New Roman" w:eastAsia="Times New Roman" w:hAnsi="Times New Roman" w:cs="Times New Roman"/>
          <w:lang w:eastAsia="pl-PL"/>
        </w:rPr>
        <w:t>w związku z art. 17 ust. 3 lit. b, d lub e RODO prawo do usunięcia danych osobowych;</w:t>
      </w:r>
    </w:p>
    <w:p w14:paraId="4981CB9A" w14:textId="77777777" w:rsidR="00780503" w:rsidRPr="00780503" w:rsidRDefault="00780503" w:rsidP="00B87FCF">
      <w:pPr>
        <w:numPr>
          <w:ilvl w:val="0"/>
          <w:numId w:val="53"/>
        </w:numPr>
        <w:spacing w:before="100" w:beforeAutospacing="1" w:after="100" w:afterAutospacing="1" w:line="360" w:lineRule="auto"/>
        <w:jc w:val="both"/>
        <w:rPr>
          <w:rFonts w:ascii="Times New Roman" w:eastAsia="Times New Roman" w:hAnsi="Times New Roman" w:cs="Times New Roman"/>
          <w:lang w:eastAsia="pl-PL"/>
        </w:rPr>
      </w:pPr>
      <w:r w:rsidRPr="00780503">
        <w:rPr>
          <w:rFonts w:ascii="Times New Roman" w:eastAsia="Times New Roman" w:hAnsi="Times New Roman" w:cs="Times New Roman"/>
          <w:lang w:eastAsia="pl-PL"/>
        </w:rPr>
        <w:t>prawo do przenoszenia danych osobowych, o którym mowa w art. 20 RODO;</w:t>
      </w:r>
    </w:p>
    <w:p w14:paraId="136CA778" w14:textId="77777777" w:rsidR="00780503" w:rsidRPr="00780503" w:rsidRDefault="00780503" w:rsidP="00B87FCF">
      <w:pPr>
        <w:numPr>
          <w:ilvl w:val="0"/>
          <w:numId w:val="53"/>
        </w:numPr>
        <w:spacing w:before="100" w:beforeAutospacing="1" w:after="100" w:afterAutospacing="1" w:line="360" w:lineRule="auto"/>
        <w:jc w:val="both"/>
        <w:rPr>
          <w:rFonts w:ascii="Times New Roman" w:eastAsia="Times New Roman" w:hAnsi="Times New Roman" w:cs="Times New Roman"/>
          <w:lang w:eastAsia="pl-PL"/>
        </w:rPr>
      </w:pPr>
      <w:r w:rsidRPr="00780503">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14:paraId="4A6155E0" w14:textId="77777777" w:rsidR="00780503" w:rsidRPr="00780503" w:rsidRDefault="00780503" w:rsidP="00780503">
      <w:pPr>
        <w:spacing w:line="200" w:lineRule="exact"/>
        <w:rPr>
          <w:rFonts w:ascii="Times New Roman" w:eastAsia="Times New Roman" w:hAnsi="Times New Roman" w:cs="Times New Roman"/>
        </w:rPr>
      </w:pPr>
      <w:bookmarkStart w:id="6" w:name="page10"/>
      <w:bookmarkEnd w:id="6"/>
    </w:p>
    <w:p w14:paraId="13283D75" w14:textId="77777777" w:rsidR="00780503" w:rsidRPr="00780503" w:rsidRDefault="00780503" w:rsidP="00780503">
      <w:pPr>
        <w:spacing w:line="200" w:lineRule="exact"/>
        <w:rPr>
          <w:rFonts w:ascii="Times New Roman" w:eastAsia="Times New Roman" w:hAnsi="Times New Roman" w:cs="Times New Roman"/>
        </w:rPr>
      </w:pPr>
    </w:p>
    <w:p w14:paraId="09CA6522" w14:textId="77777777" w:rsidR="00780503" w:rsidRPr="00780503" w:rsidRDefault="00780503" w:rsidP="00780503">
      <w:pPr>
        <w:spacing w:line="200" w:lineRule="exact"/>
        <w:rPr>
          <w:rFonts w:ascii="Times New Roman" w:eastAsia="Times New Roman" w:hAnsi="Times New Roman" w:cs="Times New Roman"/>
        </w:rPr>
      </w:pPr>
    </w:p>
    <w:p w14:paraId="34968299" w14:textId="77777777" w:rsidR="00780503" w:rsidRPr="00780503" w:rsidRDefault="00780503" w:rsidP="00780503">
      <w:pPr>
        <w:spacing w:line="200" w:lineRule="exact"/>
        <w:rPr>
          <w:rFonts w:ascii="Times New Roman" w:eastAsia="Times New Roman" w:hAnsi="Times New Roman" w:cs="Times New Roman"/>
        </w:rPr>
      </w:pPr>
    </w:p>
    <w:p w14:paraId="0D1CF8BC" w14:textId="77777777" w:rsidR="00780503" w:rsidRPr="00780503" w:rsidRDefault="00780503" w:rsidP="00780503">
      <w:pPr>
        <w:spacing w:line="200" w:lineRule="exact"/>
        <w:rPr>
          <w:rFonts w:ascii="Times New Roman" w:eastAsia="Times New Roman" w:hAnsi="Times New Roman" w:cs="Times New Roman"/>
        </w:rPr>
      </w:pPr>
    </w:p>
    <w:p w14:paraId="2B7EECE9" w14:textId="77777777" w:rsidR="00780503" w:rsidRPr="00780503" w:rsidRDefault="00780503" w:rsidP="00780503">
      <w:pPr>
        <w:spacing w:line="200" w:lineRule="exact"/>
        <w:rPr>
          <w:rFonts w:ascii="Times New Roman" w:eastAsia="Times New Roman" w:hAnsi="Times New Roman" w:cs="Times New Roman"/>
        </w:rPr>
      </w:pPr>
    </w:p>
    <w:p w14:paraId="3F536B5B" w14:textId="77777777" w:rsidR="00780503" w:rsidRPr="00780503" w:rsidRDefault="00780503" w:rsidP="001A17DC">
      <w:pPr>
        <w:spacing w:after="0" w:line="276" w:lineRule="auto"/>
        <w:jc w:val="both"/>
        <w:rPr>
          <w:rFonts w:ascii="Times New Roman" w:hAnsi="Times New Roman" w:cs="Times New Roman"/>
        </w:rPr>
      </w:pPr>
    </w:p>
    <w:sectPr w:rsidR="00780503" w:rsidRPr="00780503" w:rsidSect="000D75E6">
      <w:headerReference w:type="default" r:id="rId23"/>
      <w:footerReference w:type="default" r:id="rId24"/>
      <w:pgSz w:w="11906" w:h="16838"/>
      <w:pgMar w:top="1135" w:right="1134"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AF367" w14:textId="77777777" w:rsidR="004F0A4C" w:rsidRDefault="004F0A4C" w:rsidP="00233123">
      <w:pPr>
        <w:spacing w:after="0" w:line="240" w:lineRule="auto"/>
      </w:pPr>
      <w:r>
        <w:separator/>
      </w:r>
    </w:p>
  </w:endnote>
  <w:endnote w:type="continuationSeparator" w:id="0">
    <w:p w14:paraId="37F84F2A" w14:textId="77777777" w:rsidR="004F0A4C" w:rsidRDefault="004F0A4C" w:rsidP="0023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745415"/>
      <w:docPartObj>
        <w:docPartGallery w:val="Page Numbers (Bottom of Page)"/>
        <w:docPartUnique/>
      </w:docPartObj>
    </w:sdtPr>
    <w:sdtEndPr/>
    <w:sdtContent>
      <w:p w14:paraId="479B0230" w14:textId="77777777" w:rsidR="00BF5857" w:rsidRDefault="00BF5857">
        <w:pPr>
          <w:pStyle w:val="Stopka"/>
          <w:jc w:val="center"/>
        </w:pPr>
        <w:r>
          <w:fldChar w:fldCharType="begin"/>
        </w:r>
        <w:r>
          <w:instrText>PAGE   \* MERGEFORMAT</w:instrText>
        </w:r>
        <w:r>
          <w:fldChar w:fldCharType="separate"/>
        </w:r>
        <w:r w:rsidR="003E1264">
          <w:rPr>
            <w:noProof/>
          </w:rPr>
          <w:t>43</w:t>
        </w:r>
        <w:r>
          <w:fldChar w:fldCharType="end"/>
        </w:r>
      </w:p>
    </w:sdtContent>
  </w:sdt>
  <w:p w14:paraId="20AFCEDF" w14:textId="77777777" w:rsidR="00BF5857" w:rsidRDefault="00BF5857">
    <w:pPr>
      <w:pStyle w:val="Stopka"/>
    </w:pPr>
  </w:p>
  <w:p w14:paraId="139FF5EA" w14:textId="77777777" w:rsidR="00BF5857" w:rsidRDefault="00BF58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998E3" w14:textId="77777777" w:rsidR="004F0A4C" w:rsidRDefault="004F0A4C" w:rsidP="00233123">
      <w:pPr>
        <w:spacing w:after="0" w:line="240" w:lineRule="auto"/>
      </w:pPr>
      <w:r>
        <w:separator/>
      </w:r>
    </w:p>
  </w:footnote>
  <w:footnote w:type="continuationSeparator" w:id="0">
    <w:p w14:paraId="6FC32F23" w14:textId="77777777" w:rsidR="004F0A4C" w:rsidRDefault="004F0A4C" w:rsidP="00233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7999" w14:textId="202F4033" w:rsidR="00BF5857" w:rsidRDefault="00BF58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462CA3"/>
    <w:multiLevelType w:val="multilevel"/>
    <w:tmpl w:val="3EBC18F0"/>
    <w:lvl w:ilvl="0">
      <w:start w:val="3"/>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663F27"/>
    <w:multiLevelType w:val="multilevel"/>
    <w:tmpl w:val="044C3DC4"/>
    <w:lvl w:ilvl="0">
      <w:start w:val="2"/>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4E7783"/>
    <w:multiLevelType w:val="hybridMultilevel"/>
    <w:tmpl w:val="64520E5C"/>
    <w:lvl w:ilvl="0" w:tplc="0415000F">
      <w:start w:val="1"/>
      <w:numFmt w:val="decimal"/>
      <w:lvlText w:val="%1."/>
      <w:lvlJc w:val="left"/>
      <w:pPr>
        <w:ind w:left="720" w:hanging="360"/>
      </w:pPr>
    </w:lvl>
    <w:lvl w:ilvl="1" w:tplc="41E2FF24">
      <w:start w:val="1"/>
      <w:numFmt w:val="decimal"/>
      <w:lvlText w:val="%2."/>
      <w:lvlJc w:val="left"/>
      <w:pPr>
        <w:ind w:left="1440" w:hanging="360"/>
      </w:pPr>
      <w:rPr>
        <w:rFonts w:ascii="Times New Roman" w:eastAsiaTheme="minorHAnsi" w:hAnsi="Times New Roman" w:cs="Times New Roman"/>
        <w:b w:val="0"/>
      </w:rPr>
    </w:lvl>
    <w:lvl w:ilvl="2" w:tplc="0415001B">
      <w:start w:val="1"/>
      <w:numFmt w:val="lowerRoman"/>
      <w:lvlText w:val="%3."/>
      <w:lvlJc w:val="right"/>
      <w:pPr>
        <w:ind w:left="2160" w:hanging="180"/>
      </w:pPr>
    </w:lvl>
    <w:lvl w:ilvl="3" w:tplc="BF9C5F3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D7D37"/>
    <w:multiLevelType w:val="multilevel"/>
    <w:tmpl w:val="101AFB14"/>
    <w:lvl w:ilvl="0">
      <w:start w:val="3"/>
      <w:numFmt w:val="decimal"/>
      <w:lvlText w:val="%1."/>
      <w:lvlJc w:val="left"/>
      <w:pPr>
        <w:ind w:left="0" w:firstLine="0"/>
      </w:pPr>
      <w:rPr>
        <w:rFonts w:ascii="Times New Roman" w:eastAsia="Times New Roman" w:hAnsi="Times New Roman" w:cs="Times New Roman"/>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70EFB"/>
    <w:multiLevelType w:val="multilevel"/>
    <w:tmpl w:val="EE30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5794D"/>
    <w:multiLevelType w:val="multilevel"/>
    <w:tmpl w:val="C2D29262"/>
    <w:lvl w:ilvl="0">
      <w:start w:val="12"/>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B806F0"/>
    <w:multiLevelType w:val="hybridMultilevel"/>
    <w:tmpl w:val="D11CBD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2242A84"/>
    <w:multiLevelType w:val="hybridMultilevel"/>
    <w:tmpl w:val="739461E2"/>
    <w:lvl w:ilvl="0" w:tplc="D1C4080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DCDBC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8A162">
      <w:start w:val="1"/>
      <w:numFmt w:val="lowerRoman"/>
      <w:lvlText w:val="%3"/>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C6029C">
      <w:start w:val="1"/>
      <w:numFmt w:val="decimal"/>
      <w:lvlText w:val="%4"/>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8A481C">
      <w:start w:val="1"/>
      <w:numFmt w:val="lowerLetter"/>
      <w:lvlText w:val="%5"/>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A49712">
      <w:start w:val="1"/>
      <w:numFmt w:val="lowerRoman"/>
      <w:lvlText w:val="%6"/>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D8097A">
      <w:start w:val="1"/>
      <w:numFmt w:val="decimal"/>
      <w:lvlText w:val="%7"/>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540F16">
      <w:start w:val="1"/>
      <w:numFmt w:val="lowerLetter"/>
      <w:lvlText w:val="%8"/>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4C0C94">
      <w:start w:val="1"/>
      <w:numFmt w:val="lowerRoman"/>
      <w:lvlText w:val="%9"/>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8123EB"/>
    <w:multiLevelType w:val="hybridMultilevel"/>
    <w:tmpl w:val="733637EA"/>
    <w:lvl w:ilvl="0" w:tplc="82B033DC">
      <w:start w:val="1"/>
      <w:numFmt w:val="decimal"/>
      <w:lvlText w:val="%1."/>
      <w:lvlJc w:val="left"/>
      <w:pPr>
        <w:ind w:left="1440" w:hanging="360"/>
      </w:pPr>
      <w:rPr>
        <w:rFonts w:ascii="Times New Roman" w:eastAsiaTheme="minorHAnsi" w:hAnsi="Times New Roman" w:cs="Times New Roman"/>
        <w:b w:val="0"/>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1D446F"/>
    <w:multiLevelType w:val="multilevel"/>
    <w:tmpl w:val="4BA45B80"/>
    <w:lvl w:ilvl="0">
      <w:start w:val="1"/>
      <w:numFmt w:val="decimal"/>
      <w:lvlText w:val="%1"/>
      <w:lvlJc w:val="left"/>
      <w:pPr>
        <w:ind w:left="0" w:firstLine="0"/>
      </w:pPr>
    </w:lvl>
    <w:lvl w:ilvl="1">
      <w:start w:val="9"/>
      <w:numFmt w:val="lowerLetter"/>
      <w:lvlText w:val="%2"/>
      <w:lvlJc w:val="left"/>
      <w:pPr>
        <w:ind w:left="0" w:firstLine="0"/>
      </w:pPr>
      <w:rPr>
        <w:rFonts w:ascii="Times New Roman" w:eastAsia="Times New Roman" w:hAnsi="Times New Roman" w:cs="Times New Roman"/>
        <w:sz w:val="24"/>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3" w15:restartNumberingAfterBreak="0">
    <w:nsid w:val="181D3A5B"/>
    <w:multiLevelType w:val="hybridMultilevel"/>
    <w:tmpl w:val="3EBC27E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AA6340"/>
    <w:multiLevelType w:val="multilevel"/>
    <w:tmpl w:val="A7FE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63513E"/>
    <w:multiLevelType w:val="multilevel"/>
    <w:tmpl w:val="F2D2F674"/>
    <w:lvl w:ilvl="0">
      <w:numFmt w:val="decimal"/>
      <w:lvlText w:val="%1."/>
      <w:lvlJc w:val="left"/>
      <w:pPr>
        <w:ind w:left="0" w:firstLine="0"/>
      </w:p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6" w15:restartNumberingAfterBreak="0">
    <w:nsid w:val="22623E09"/>
    <w:multiLevelType w:val="multilevel"/>
    <w:tmpl w:val="305CBC60"/>
    <w:lvl w:ilvl="0">
      <w:start w:val="10"/>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C14911"/>
    <w:multiLevelType w:val="multilevel"/>
    <w:tmpl w:val="B6103D2E"/>
    <w:lvl w:ilvl="0">
      <w:start w:val="1"/>
      <w:numFmt w:val="decimal"/>
      <w:lvlText w:val="%1"/>
      <w:lvlJc w:val="left"/>
      <w:pPr>
        <w:ind w:left="0" w:firstLine="0"/>
      </w:pPr>
    </w:lvl>
    <w:lvl w:ilvl="1">
      <w:start w:val="1"/>
      <w:numFmt w:val="lowerLetter"/>
      <w:lvlText w:val="%2)"/>
      <w:lvlJc w:val="left"/>
      <w:pPr>
        <w:ind w:left="0" w:firstLine="0"/>
      </w:pPr>
      <w:rPr>
        <w:rFonts w:ascii="Times New Roman" w:eastAsia="Times New Roman" w:hAnsi="Times New Roman" w:cs="Times New Roman"/>
        <w:sz w:val="24"/>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8" w15:restartNumberingAfterBreak="0">
    <w:nsid w:val="274B1A2D"/>
    <w:multiLevelType w:val="hybridMultilevel"/>
    <w:tmpl w:val="BA3C1EF8"/>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27C14FBC"/>
    <w:multiLevelType w:val="multilevel"/>
    <w:tmpl w:val="566CE6D4"/>
    <w:lvl w:ilvl="0">
      <w:numFmt w:val="decimal"/>
      <w:lvlText w:val="%1."/>
      <w:lvlJc w:val="left"/>
      <w:pPr>
        <w:ind w:left="0" w:firstLine="0"/>
      </w:pPr>
      <w:rPr>
        <w:rFonts w:ascii="Times New Roman" w:eastAsia="Times New Roman" w:hAnsi="Times New Roman" w:cs="Times New Roman"/>
        <w:sz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0" w15:restartNumberingAfterBreak="0">
    <w:nsid w:val="2C144375"/>
    <w:multiLevelType w:val="multilevel"/>
    <w:tmpl w:val="3CAC20E4"/>
    <w:lvl w:ilvl="0">
      <w:start w:val="1"/>
      <w:numFmt w:val="decimal"/>
      <w:lvlText w:val="%1"/>
      <w:lvlJc w:val="left"/>
      <w:pPr>
        <w:ind w:left="0" w:firstLine="0"/>
      </w:pPr>
    </w:lvl>
    <w:lvl w:ilvl="1">
      <w:start w:val="9"/>
      <w:numFmt w:val="decimal"/>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1" w15:restartNumberingAfterBreak="0">
    <w:nsid w:val="2CCD78BB"/>
    <w:multiLevelType w:val="multilevel"/>
    <w:tmpl w:val="CEA2965C"/>
    <w:lvl w:ilvl="0">
      <w:start w:val="9"/>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D72135"/>
    <w:multiLevelType w:val="multilevel"/>
    <w:tmpl w:val="72746268"/>
    <w:lvl w:ilvl="0">
      <w:start w:val="11"/>
      <w:numFmt w:val="decimal"/>
      <w:lvlText w:val="%1."/>
      <w:lvlJc w:val="left"/>
      <w:pPr>
        <w:ind w:left="0" w:firstLine="0"/>
      </w:pPr>
    </w:lvl>
    <w:lvl w:ilvl="1">
      <w:numFmt w:val="decimal"/>
      <w:lvlText w:val="%2."/>
      <w:lvlJc w:val="left"/>
      <w:pPr>
        <w:ind w:left="0" w:firstLine="0"/>
      </w:pPr>
      <w:rPr>
        <w:rFonts w:ascii="Times New Roman" w:eastAsia="Times New Roman" w:hAnsi="Times New Roman" w:cs="Times New Roman"/>
        <w:sz w:val="24"/>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3" w15:restartNumberingAfterBreak="0">
    <w:nsid w:val="32565C71"/>
    <w:multiLevelType w:val="hybridMultilevel"/>
    <w:tmpl w:val="3934ED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2E25806"/>
    <w:multiLevelType w:val="multilevel"/>
    <w:tmpl w:val="6E926B10"/>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5" w15:restartNumberingAfterBreak="0">
    <w:nsid w:val="33784CA8"/>
    <w:multiLevelType w:val="hybridMultilevel"/>
    <w:tmpl w:val="25A46FAE"/>
    <w:lvl w:ilvl="0" w:tplc="FF70FB66">
      <w:start w:val="1"/>
      <w:numFmt w:val="decimal"/>
      <w:lvlText w:val="%1."/>
      <w:lvlJc w:val="left"/>
      <w:pPr>
        <w:ind w:left="1440" w:hanging="360"/>
      </w:pPr>
      <w:rPr>
        <w:rFonts w:ascii="Times New Roman" w:hAnsi="Times New Roman" w:cs="Times New Roman" w:hint="default"/>
        <w:b w:val="0"/>
        <w:sz w:val="24"/>
        <w:szCs w:val="24"/>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4141D73"/>
    <w:multiLevelType w:val="multilevel"/>
    <w:tmpl w:val="DAC08D04"/>
    <w:lvl w:ilvl="0">
      <w:start w:val="1"/>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3556F"/>
    <w:multiLevelType w:val="hybridMultilevel"/>
    <w:tmpl w:val="917A70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6F017C"/>
    <w:multiLevelType w:val="multilevel"/>
    <w:tmpl w:val="67CA4AC0"/>
    <w:lvl w:ilvl="0">
      <w:start w:val="2"/>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C365D2"/>
    <w:multiLevelType w:val="hybridMultilevel"/>
    <w:tmpl w:val="C0761442"/>
    <w:lvl w:ilvl="0" w:tplc="0415000F">
      <w:start w:val="1"/>
      <w:numFmt w:val="decimal"/>
      <w:lvlText w:val="%1."/>
      <w:lvlJc w:val="left"/>
    </w:lvl>
    <w:lvl w:ilvl="1" w:tplc="22046A9A">
      <w:start w:val="1"/>
      <w:numFmt w:val="bullet"/>
      <w:lvlText w:val=""/>
      <w:lvlJc w:val="left"/>
    </w:lvl>
    <w:lvl w:ilvl="2" w:tplc="08D6681A">
      <w:start w:val="1"/>
      <w:numFmt w:val="bullet"/>
      <w:lvlText w:val=""/>
      <w:lvlJc w:val="left"/>
    </w:lvl>
    <w:lvl w:ilvl="3" w:tplc="13B43DCA">
      <w:start w:val="1"/>
      <w:numFmt w:val="bullet"/>
      <w:lvlText w:val=""/>
      <w:lvlJc w:val="left"/>
    </w:lvl>
    <w:lvl w:ilvl="4" w:tplc="D9B21A4C">
      <w:start w:val="1"/>
      <w:numFmt w:val="bullet"/>
      <w:lvlText w:val=""/>
      <w:lvlJc w:val="left"/>
    </w:lvl>
    <w:lvl w:ilvl="5" w:tplc="29CCFE60">
      <w:start w:val="1"/>
      <w:numFmt w:val="bullet"/>
      <w:lvlText w:val=""/>
      <w:lvlJc w:val="left"/>
    </w:lvl>
    <w:lvl w:ilvl="6" w:tplc="50704DB4">
      <w:start w:val="1"/>
      <w:numFmt w:val="bullet"/>
      <w:lvlText w:val=""/>
      <w:lvlJc w:val="left"/>
    </w:lvl>
    <w:lvl w:ilvl="7" w:tplc="673CC61A">
      <w:start w:val="1"/>
      <w:numFmt w:val="bullet"/>
      <w:lvlText w:val=""/>
      <w:lvlJc w:val="left"/>
    </w:lvl>
    <w:lvl w:ilvl="8" w:tplc="872AEBAC">
      <w:start w:val="1"/>
      <w:numFmt w:val="bullet"/>
      <w:lvlText w:val=""/>
      <w:lvlJc w:val="left"/>
    </w:lvl>
  </w:abstractNum>
  <w:abstractNum w:abstractNumId="30" w15:restartNumberingAfterBreak="0">
    <w:nsid w:val="3AFC257C"/>
    <w:multiLevelType w:val="multilevel"/>
    <w:tmpl w:val="5C06EA90"/>
    <w:lvl w:ilvl="0">
      <w:start w:val="13"/>
      <w:numFmt w:val="decimal"/>
      <w:lvlText w:val="%1."/>
      <w:lvlJc w:val="left"/>
      <w:pPr>
        <w:ind w:left="0" w:firstLine="0"/>
      </w:pPr>
      <w:rPr>
        <w:rFonts w:ascii="Times New Roman" w:eastAsia="Times New Roman" w:hAnsi="Times New Roman" w:cs="Times New Roman"/>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F73693"/>
    <w:multiLevelType w:val="hybridMultilevel"/>
    <w:tmpl w:val="FEAEE188"/>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E14395"/>
    <w:multiLevelType w:val="multilevel"/>
    <w:tmpl w:val="D2302F84"/>
    <w:lvl w:ilvl="0">
      <w:start w:val="1"/>
      <w:numFmt w:val="decimal"/>
      <w:lvlText w:val="%1."/>
      <w:lvlJc w:val="left"/>
      <w:pPr>
        <w:ind w:left="404" w:firstLine="0"/>
      </w:pPr>
    </w:lvl>
    <w:lvl w:ilvl="1">
      <w:start w:val="9"/>
      <w:numFmt w:val="lowerLetter"/>
      <w:lvlText w:val="%2"/>
      <w:lvlJc w:val="left"/>
      <w:pPr>
        <w:ind w:left="404" w:firstLine="0"/>
      </w:pPr>
    </w:lvl>
    <w:lvl w:ilvl="2">
      <w:start w:val="1"/>
      <w:numFmt w:val="bullet"/>
      <w:lvlText w:val="←"/>
      <w:lvlJc w:val="left"/>
      <w:pPr>
        <w:ind w:left="404" w:firstLine="0"/>
      </w:pPr>
      <w:rPr>
        <w:rFonts w:ascii="Liberation Serif" w:hAnsi="Liberation Serif" w:cs="Liberation Serif" w:hint="default"/>
      </w:rPr>
    </w:lvl>
    <w:lvl w:ilvl="3">
      <w:start w:val="1"/>
      <w:numFmt w:val="bullet"/>
      <w:lvlText w:val="←"/>
      <w:lvlJc w:val="left"/>
      <w:pPr>
        <w:ind w:left="404" w:firstLine="0"/>
      </w:pPr>
      <w:rPr>
        <w:rFonts w:ascii="Liberation Serif" w:hAnsi="Liberation Serif" w:cs="Liberation Serif" w:hint="default"/>
      </w:rPr>
    </w:lvl>
    <w:lvl w:ilvl="4">
      <w:start w:val="1"/>
      <w:numFmt w:val="bullet"/>
      <w:lvlText w:val="←"/>
      <w:lvlJc w:val="left"/>
      <w:pPr>
        <w:ind w:left="404" w:firstLine="0"/>
      </w:pPr>
      <w:rPr>
        <w:rFonts w:ascii="Liberation Serif" w:hAnsi="Liberation Serif" w:cs="Liberation Serif" w:hint="default"/>
      </w:rPr>
    </w:lvl>
    <w:lvl w:ilvl="5">
      <w:start w:val="1"/>
      <w:numFmt w:val="bullet"/>
      <w:lvlText w:val="←"/>
      <w:lvlJc w:val="left"/>
      <w:pPr>
        <w:ind w:left="404" w:firstLine="0"/>
      </w:pPr>
      <w:rPr>
        <w:rFonts w:ascii="Liberation Serif" w:hAnsi="Liberation Serif" w:cs="Liberation Serif" w:hint="default"/>
      </w:rPr>
    </w:lvl>
    <w:lvl w:ilvl="6">
      <w:start w:val="1"/>
      <w:numFmt w:val="bullet"/>
      <w:lvlText w:val="←"/>
      <w:lvlJc w:val="left"/>
      <w:pPr>
        <w:ind w:left="404" w:firstLine="0"/>
      </w:pPr>
      <w:rPr>
        <w:rFonts w:ascii="Liberation Serif" w:hAnsi="Liberation Serif" w:cs="Liberation Serif" w:hint="default"/>
      </w:rPr>
    </w:lvl>
    <w:lvl w:ilvl="7">
      <w:start w:val="1"/>
      <w:numFmt w:val="bullet"/>
      <w:lvlText w:val="←"/>
      <w:lvlJc w:val="left"/>
      <w:pPr>
        <w:ind w:left="404" w:firstLine="0"/>
      </w:pPr>
      <w:rPr>
        <w:rFonts w:ascii="Liberation Serif" w:hAnsi="Liberation Serif" w:cs="Liberation Serif" w:hint="default"/>
      </w:rPr>
    </w:lvl>
    <w:lvl w:ilvl="8">
      <w:start w:val="1"/>
      <w:numFmt w:val="bullet"/>
      <w:lvlText w:val="←"/>
      <w:lvlJc w:val="left"/>
      <w:pPr>
        <w:ind w:left="404" w:firstLine="0"/>
      </w:pPr>
      <w:rPr>
        <w:rFonts w:ascii="Liberation Serif" w:hAnsi="Liberation Serif" w:cs="Liberation Serif" w:hint="default"/>
      </w:rPr>
    </w:lvl>
  </w:abstractNum>
  <w:abstractNum w:abstractNumId="33" w15:restartNumberingAfterBreak="0">
    <w:nsid w:val="3CF36FA2"/>
    <w:multiLevelType w:val="hybridMultilevel"/>
    <w:tmpl w:val="6C46300E"/>
    <w:lvl w:ilvl="0" w:tplc="0415000F">
      <w:start w:val="1"/>
      <w:numFmt w:val="decimal"/>
      <w:lvlText w:val="%1."/>
      <w:lvlJc w:val="left"/>
      <w:pPr>
        <w:ind w:left="720" w:hanging="360"/>
      </w:pPr>
    </w:lvl>
    <w:lvl w:ilvl="1" w:tplc="FD483D50">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F374ED"/>
    <w:multiLevelType w:val="multilevel"/>
    <w:tmpl w:val="D8BE8800"/>
    <w:lvl w:ilvl="0">
      <w:start w:val="1"/>
      <w:numFmt w:val="lowerLetter"/>
      <w:lvlText w:val="%1)"/>
      <w:lvlJc w:val="left"/>
      <w:pPr>
        <w:ind w:left="0" w:firstLine="0"/>
      </w:pPr>
      <w:rPr>
        <w:rFonts w:ascii="Times New Roman" w:eastAsia="Times New Roman" w:hAnsi="Times New Roman" w:cs="Times New Roman"/>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124F85"/>
    <w:multiLevelType w:val="multilevel"/>
    <w:tmpl w:val="B37AD104"/>
    <w:lvl w:ilvl="0">
      <w:numFmt w:val="decimal"/>
      <w:lvlText w:val="%1."/>
      <w:lvlJc w:val="left"/>
      <w:pPr>
        <w:ind w:left="0" w:firstLine="0"/>
      </w:pPr>
      <w:rPr>
        <w:rFonts w:ascii="Times New Roman" w:eastAsia="Times New Roman" w:hAnsi="Times New Roman" w:cs="Times New Roman"/>
        <w:sz w:val="24"/>
      </w:rPr>
    </w:lvl>
    <w:lvl w:ilvl="1">
      <w:start w:val="23"/>
      <w:numFmt w:val="lowerLetter"/>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6" w15:restartNumberingAfterBreak="0">
    <w:nsid w:val="3FA4334D"/>
    <w:multiLevelType w:val="multilevel"/>
    <w:tmpl w:val="93187F12"/>
    <w:lvl w:ilvl="0">
      <w:start w:val="1"/>
      <w:numFmt w:val="decimal"/>
      <w:lvlText w:val="%1"/>
      <w:lvlJc w:val="left"/>
      <w:pPr>
        <w:ind w:left="0" w:firstLine="0"/>
      </w:pPr>
    </w:lvl>
    <w:lvl w:ilvl="1">
      <w:numFmt w:val="decimal"/>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sz w:val="24"/>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7" w15:restartNumberingAfterBreak="0">
    <w:nsid w:val="428C24B8"/>
    <w:multiLevelType w:val="hybridMultilevel"/>
    <w:tmpl w:val="BE8A5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652D32"/>
    <w:multiLevelType w:val="hybridMultilevel"/>
    <w:tmpl w:val="4A089C46"/>
    <w:lvl w:ilvl="0" w:tplc="0415000F">
      <w:start w:val="1"/>
      <w:numFmt w:val="decimal"/>
      <w:lvlText w:val="%1."/>
      <w:lvlJc w:val="left"/>
    </w:lvl>
    <w:lvl w:ilvl="1" w:tplc="D9EA69F8">
      <w:start w:val="1"/>
      <w:numFmt w:val="bullet"/>
      <w:lvlText w:val=""/>
      <w:lvlJc w:val="left"/>
    </w:lvl>
    <w:lvl w:ilvl="2" w:tplc="BD4C9F4E">
      <w:start w:val="1"/>
      <w:numFmt w:val="bullet"/>
      <w:lvlText w:val=""/>
      <w:lvlJc w:val="left"/>
    </w:lvl>
    <w:lvl w:ilvl="3" w:tplc="023C26F6">
      <w:start w:val="1"/>
      <w:numFmt w:val="bullet"/>
      <w:lvlText w:val=""/>
      <w:lvlJc w:val="left"/>
    </w:lvl>
    <w:lvl w:ilvl="4" w:tplc="016AA396">
      <w:start w:val="1"/>
      <w:numFmt w:val="bullet"/>
      <w:lvlText w:val=""/>
      <w:lvlJc w:val="left"/>
    </w:lvl>
    <w:lvl w:ilvl="5" w:tplc="5CDCE15C">
      <w:start w:val="1"/>
      <w:numFmt w:val="bullet"/>
      <w:lvlText w:val=""/>
      <w:lvlJc w:val="left"/>
    </w:lvl>
    <w:lvl w:ilvl="6" w:tplc="16BA3B98">
      <w:start w:val="1"/>
      <w:numFmt w:val="bullet"/>
      <w:lvlText w:val=""/>
      <w:lvlJc w:val="left"/>
    </w:lvl>
    <w:lvl w:ilvl="7" w:tplc="B8E84996">
      <w:start w:val="1"/>
      <w:numFmt w:val="bullet"/>
      <w:lvlText w:val=""/>
      <w:lvlJc w:val="left"/>
    </w:lvl>
    <w:lvl w:ilvl="8" w:tplc="8BD6FB7C">
      <w:start w:val="1"/>
      <w:numFmt w:val="bullet"/>
      <w:lvlText w:val=""/>
      <w:lvlJc w:val="left"/>
    </w:lvl>
  </w:abstractNum>
  <w:abstractNum w:abstractNumId="39" w15:restartNumberingAfterBreak="0">
    <w:nsid w:val="4A7E766E"/>
    <w:multiLevelType w:val="multilevel"/>
    <w:tmpl w:val="357E8EFE"/>
    <w:lvl w:ilvl="0">
      <w:start w:val="6"/>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lowerLetter"/>
      <w:lvlText w:val="%3)"/>
      <w:lvlJc w:val="left"/>
      <w:pPr>
        <w:ind w:left="720" w:hanging="720"/>
      </w:pPr>
      <w:rPr>
        <w:rFonts w:ascii="Times New Roman" w:eastAsiaTheme="minorHAnsi" w:hAnsi="Times New Roman" w:cs="Times New Roman"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15:restartNumberingAfterBreak="0">
    <w:nsid w:val="4C78616F"/>
    <w:multiLevelType w:val="multilevel"/>
    <w:tmpl w:val="313C4FF0"/>
    <w:lvl w:ilvl="0">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1" w15:restartNumberingAfterBreak="0">
    <w:nsid w:val="57F7654A"/>
    <w:multiLevelType w:val="multilevel"/>
    <w:tmpl w:val="2632DA3A"/>
    <w:lvl w:ilvl="0">
      <w:start w:val="5"/>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2" w15:restartNumberingAfterBreak="0">
    <w:nsid w:val="58D23065"/>
    <w:multiLevelType w:val="multilevel"/>
    <w:tmpl w:val="7FCE9826"/>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3" w15:restartNumberingAfterBreak="0">
    <w:nsid w:val="5B7A2EC1"/>
    <w:multiLevelType w:val="hybridMultilevel"/>
    <w:tmpl w:val="C8D66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145E2A"/>
    <w:multiLevelType w:val="hybridMultilevel"/>
    <w:tmpl w:val="A4304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9E2B3D"/>
    <w:multiLevelType w:val="hybridMultilevel"/>
    <w:tmpl w:val="8BC480D8"/>
    <w:lvl w:ilvl="0" w:tplc="4220550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8E2380"/>
    <w:multiLevelType w:val="hybridMultilevel"/>
    <w:tmpl w:val="CCFEACE6"/>
    <w:lvl w:ilvl="0" w:tplc="6492C948">
      <w:start w:val="1"/>
      <w:numFmt w:val="upperRoman"/>
      <w:lvlText w:val="%1."/>
      <w:lvlJc w:val="left"/>
      <w:pPr>
        <w:ind w:left="720" w:hanging="720"/>
      </w:pPr>
      <w:rPr>
        <w:rFonts w:hint="default"/>
      </w:rPr>
    </w:lvl>
    <w:lvl w:ilvl="1" w:tplc="7C820400">
      <w:start w:val="1"/>
      <w:numFmt w:val="decimal"/>
      <w:lvlText w:val="%2."/>
      <w:lvlJc w:val="left"/>
      <w:pPr>
        <w:ind w:left="1440" w:hanging="360"/>
      </w:pPr>
      <w:rPr>
        <w:rFonts w:hint="default"/>
      </w:rPr>
    </w:lvl>
    <w:lvl w:ilvl="2" w:tplc="639CD3F2">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A90E94"/>
    <w:multiLevelType w:val="multilevel"/>
    <w:tmpl w:val="CB286C18"/>
    <w:lvl w:ilvl="0">
      <w:start w:val="10"/>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9AA5990"/>
    <w:multiLevelType w:val="hybridMultilevel"/>
    <w:tmpl w:val="91C49A60"/>
    <w:lvl w:ilvl="0" w:tplc="C630997A">
      <w:start w:val="1"/>
      <w:numFmt w:val="decimal"/>
      <w:lvlText w:val="%1."/>
      <w:lvlJc w:val="left"/>
      <w:pPr>
        <w:ind w:left="360" w:hanging="360"/>
      </w:pPr>
      <w:rPr>
        <w:rFonts w:hint="default"/>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9" w15:restartNumberingAfterBreak="0">
    <w:nsid w:val="6B26650E"/>
    <w:multiLevelType w:val="multilevel"/>
    <w:tmpl w:val="1A1A9C5E"/>
    <w:lvl w:ilvl="0">
      <w:start w:val="4"/>
      <w:numFmt w:val="decimal"/>
      <w:lvlText w:val="%1."/>
      <w:lvlJc w:val="left"/>
      <w:pPr>
        <w:ind w:left="0" w:firstLine="0"/>
      </w:pPr>
      <w:rPr>
        <w:rFonts w:ascii="Times New Roman" w:eastAsia="Times New Roman" w:hAnsi="Times New Roman" w:cs="Times New Roman"/>
        <w:sz w:val="24"/>
      </w:rPr>
    </w:lvl>
    <w:lvl w:ilvl="1">
      <w:start w:val="23"/>
      <w:numFmt w:val="lowerLetter"/>
      <w:lvlText w:val="%2"/>
      <w:lvlJc w:val="left"/>
      <w:pPr>
        <w:ind w:left="0" w:firstLine="0"/>
      </w:pPr>
      <w:rPr>
        <w:rFonts w:ascii="Times New Roman" w:eastAsia="Times New Roman" w:hAnsi="Times New Roman" w:cs="Times New Roman"/>
        <w:sz w:val="24"/>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0" w15:restartNumberingAfterBreak="0">
    <w:nsid w:val="6C0E13FE"/>
    <w:multiLevelType w:val="hybridMultilevel"/>
    <w:tmpl w:val="282EF378"/>
    <w:lvl w:ilvl="0" w:tplc="C630997A">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E3E46A2">
      <w:start w:val="1"/>
      <w:numFmt w:val="lowerLetter"/>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2A6398"/>
    <w:multiLevelType w:val="hybridMultilevel"/>
    <w:tmpl w:val="F08E2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D95FEF"/>
    <w:multiLevelType w:val="hybridMultilevel"/>
    <w:tmpl w:val="22567FE8"/>
    <w:lvl w:ilvl="0" w:tplc="7EDE8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DB7751"/>
    <w:multiLevelType w:val="hybridMultilevel"/>
    <w:tmpl w:val="2110EAA6"/>
    <w:lvl w:ilvl="0" w:tplc="97B458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5F2F68"/>
    <w:multiLevelType w:val="hybridMultilevel"/>
    <w:tmpl w:val="F2B21C2E"/>
    <w:lvl w:ilvl="0" w:tplc="67FA649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F36488"/>
    <w:multiLevelType w:val="hybridMultilevel"/>
    <w:tmpl w:val="E62A65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F551C0"/>
    <w:multiLevelType w:val="hybridMultilevel"/>
    <w:tmpl w:val="CCB269C6"/>
    <w:lvl w:ilvl="0" w:tplc="E0E666B8">
      <w:start w:val="6"/>
      <w:numFmt w:val="decimal"/>
      <w:lvlText w:val="%1."/>
      <w:lvlJc w:val="left"/>
      <w:pPr>
        <w:ind w:left="1440" w:hanging="36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91E426B"/>
    <w:multiLevelType w:val="hybridMultilevel"/>
    <w:tmpl w:val="A19AFEDC"/>
    <w:lvl w:ilvl="0" w:tplc="0B5AEF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9EC1956"/>
    <w:multiLevelType w:val="hybridMultilevel"/>
    <w:tmpl w:val="1D722578"/>
    <w:lvl w:ilvl="0" w:tplc="E0E666B8">
      <w:start w:val="1"/>
      <w:numFmt w:val="decimal"/>
      <w:lvlText w:val="%1."/>
      <w:lvlJc w:val="left"/>
      <w:pPr>
        <w:ind w:left="1440" w:hanging="360"/>
      </w:pPr>
      <w:rPr>
        <w:rFonts w:hint="default"/>
        <w:b w:val="0"/>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A6A0233"/>
    <w:multiLevelType w:val="multilevel"/>
    <w:tmpl w:val="1E26182A"/>
    <w:lvl w:ilvl="0">
      <w:start w:val="10"/>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C3D0387"/>
    <w:multiLevelType w:val="multilevel"/>
    <w:tmpl w:val="04487D3C"/>
    <w:lvl w:ilvl="0">
      <w:start w:val="1"/>
      <w:numFmt w:val="bullet"/>
      <w:lvlText w:val=""/>
      <w:lvlJc w:val="left"/>
      <w:pPr>
        <w:ind w:left="0" w:firstLine="0"/>
      </w:pPr>
      <w:rPr>
        <w:rFonts w:ascii="Liberation Serif" w:hAnsi="Liberation Serif" w:cs="Times New Roman" w:hint="default"/>
        <w:sz w:val="21"/>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DDE753A"/>
    <w:multiLevelType w:val="multilevel"/>
    <w:tmpl w:val="F30E08D8"/>
    <w:lvl w:ilvl="0">
      <w:numFmt w:val="decimal"/>
      <w:lvlText w:val="%1."/>
      <w:lvlJc w:val="left"/>
      <w:pPr>
        <w:ind w:left="0" w:firstLine="0"/>
      </w:p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num w:numId="1">
    <w:abstractNumId w:val="46"/>
  </w:num>
  <w:num w:numId="2">
    <w:abstractNumId w:val="45"/>
  </w:num>
  <w:num w:numId="3">
    <w:abstractNumId w:val="48"/>
  </w:num>
  <w:num w:numId="4">
    <w:abstractNumId w:val="25"/>
  </w:num>
  <w:num w:numId="5">
    <w:abstractNumId w:val="58"/>
  </w:num>
  <w:num w:numId="6">
    <w:abstractNumId w:val="43"/>
  </w:num>
  <w:num w:numId="7">
    <w:abstractNumId w:val="57"/>
  </w:num>
  <w:num w:numId="8">
    <w:abstractNumId w:val="23"/>
  </w:num>
  <w:num w:numId="9">
    <w:abstractNumId w:val="52"/>
  </w:num>
  <w:num w:numId="10">
    <w:abstractNumId w:val="44"/>
  </w:num>
  <w:num w:numId="11">
    <w:abstractNumId w:val="37"/>
  </w:num>
  <w:num w:numId="12">
    <w:abstractNumId w:val="33"/>
  </w:num>
  <w:num w:numId="13">
    <w:abstractNumId w:val="27"/>
  </w:num>
  <w:num w:numId="14">
    <w:abstractNumId w:val="5"/>
  </w:num>
  <w:num w:numId="15">
    <w:abstractNumId w:val="50"/>
  </w:num>
  <w:num w:numId="16">
    <w:abstractNumId w:val="0"/>
  </w:num>
  <w:num w:numId="1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1"/>
  </w:num>
  <w:num w:numId="22">
    <w:abstractNumId w:val="2"/>
  </w:num>
  <w:num w:numId="23">
    <w:abstractNumId w:val="29"/>
  </w:num>
  <w:num w:numId="24">
    <w:abstractNumId w:val="36"/>
  </w:num>
  <w:num w:numId="25">
    <w:abstractNumId w:val="26"/>
  </w:num>
  <w:num w:numId="26">
    <w:abstractNumId w:val="35"/>
  </w:num>
  <w:num w:numId="27">
    <w:abstractNumId w:val="12"/>
  </w:num>
  <w:num w:numId="28">
    <w:abstractNumId w:val="49"/>
  </w:num>
  <w:num w:numId="29">
    <w:abstractNumId w:val="17"/>
  </w:num>
  <w:num w:numId="30">
    <w:abstractNumId w:val="21"/>
  </w:num>
  <w:num w:numId="31">
    <w:abstractNumId w:val="47"/>
  </w:num>
  <w:num w:numId="32">
    <w:abstractNumId w:val="22"/>
  </w:num>
  <w:num w:numId="33">
    <w:abstractNumId w:val="28"/>
  </w:num>
  <w:num w:numId="34">
    <w:abstractNumId w:val="6"/>
  </w:num>
  <w:num w:numId="35">
    <w:abstractNumId w:val="41"/>
  </w:num>
  <w:num w:numId="36">
    <w:abstractNumId w:val="34"/>
  </w:num>
  <w:num w:numId="37">
    <w:abstractNumId w:val="59"/>
  </w:num>
  <w:num w:numId="38">
    <w:abstractNumId w:val="30"/>
  </w:num>
  <w:num w:numId="39">
    <w:abstractNumId w:val="15"/>
  </w:num>
  <w:num w:numId="40">
    <w:abstractNumId w:val="20"/>
  </w:num>
  <w:num w:numId="41">
    <w:abstractNumId w:val="16"/>
  </w:num>
  <w:num w:numId="42">
    <w:abstractNumId w:val="8"/>
  </w:num>
  <w:num w:numId="43">
    <w:abstractNumId w:val="24"/>
  </w:num>
  <w:num w:numId="44">
    <w:abstractNumId w:val="42"/>
  </w:num>
  <w:num w:numId="45">
    <w:abstractNumId w:val="32"/>
  </w:num>
  <w:num w:numId="46">
    <w:abstractNumId w:val="40"/>
  </w:num>
  <w:num w:numId="47">
    <w:abstractNumId w:val="4"/>
  </w:num>
  <w:num w:numId="48">
    <w:abstractNumId w:val="3"/>
  </w:num>
  <w:num w:numId="49">
    <w:abstractNumId w:val="19"/>
  </w:num>
  <w:num w:numId="50">
    <w:abstractNumId w:val="61"/>
  </w:num>
  <w:num w:numId="51">
    <w:abstractNumId w:val="60"/>
  </w:num>
  <w:num w:numId="52">
    <w:abstractNumId w:val="7"/>
  </w:num>
  <w:num w:numId="53">
    <w:abstractNumId w:val="14"/>
  </w:num>
  <w:num w:numId="54">
    <w:abstractNumId w:val="13"/>
  </w:num>
  <w:num w:numId="55">
    <w:abstractNumId w:val="18"/>
  </w:num>
  <w:num w:numId="56">
    <w:abstractNumId w:val="51"/>
  </w:num>
  <w:num w:numId="57">
    <w:abstractNumId w:val="38"/>
  </w:num>
  <w:num w:numId="58">
    <w:abstractNumId w:val="39"/>
  </w:num>
  <w:num w:numId="59">
    <w:abstractNumId w:val="11"/>
  </w:num>
  <w:num w:numId="60">
    <w:abstractNumId w:val="56"/>
  </w:num>
  <w:num w:numId="61">
    <w:abstractNumId w:val="10"/>
  </w:num>
  <w:num w:numId="62">
    <w:abstractNumId w:val="55"/>
  </w:num>
  <w:num w:numId="63">
    <w:abstractNumId w:val="53"/>
  </w:num>
  <w:num w:numId="64">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FF"/>
    <w:rsid w:val="000004CA"/>
    <w:rsid w:val="00012230"/>
    <w:rsid w:val="00026927"/>
    <w:rsid w:val="00032ED6"/>
    <w:rsid w:val="000416A5"/>
    <w:rsid w:val="00041B57"/>
    <w:rsid w:val="000467B8"/>
    <w:rsid w:val="000511E0"/>
    <w:rsid w:val="00052619"/>
    <w:rsid w:val="0006195B"/>
    <w:rsid w:val="00063011"/>
    <w:rsid w:val="00063572"/>
    <w:rsid w:val="00065FD6"/>
    <w:rsid w:val="00077AAC"/>
    <w:rsid w:val="00081F43"/>
    <w:rsid w:val="00087F35"/>
    <w:rsid w:val="00097B4B"/>
    <w:rsid w:val="000A08F7"/>
    <w:rsid w:val="000B05FB"/>
    <w:rsid w:val="000B34B3"/>
    <w:rsid w:val="000B6CCE"/>
    <w:rsid w:val="000C1EC8"/>
    <w:rsid w:val="000C54A5"/>
    <w:rsid w:val="000D3326"/>
    <w:rsid w:val="000D5685"/>
    <w:rsid w:val="000D75E6"/>
    <w:rsid w:val="0010238C"/>
    <w:rsid w:val="0011160C"/>
    <w:rsid w:val="001203FE"/>
    <w:rsid w:val="0012510C"/>
    <w:rsid w:val="00133D36"/>
    <w:rsid w:val="00141EF0"/>
    <w:rsid w:val="00151565"/>
    <w:rsid w:val="00153FCA"/>
    <w:rsid w:val="00155980"/>
    <w:rsid w:val="00155F77"/>
    <w:rsid w:val="00165AED"/>
    <w:rsid w:val="00165B41"/>
    <w:rsid w:val="00190693"/>
    <w:rsid w:val="001A17DC"/>
    <w:rsid w:val="001A39F9"/>
    <w:rsid w:val="001A4C03"/>
    <w:rsid w:val="001B19E5"/>
    <w:rsid w:val="001B2A4C"/>
    <w:rsid w:val="001C3D32"/>
    <w:rsid w:val="001C7ACE"/>
    <w:rsid w:val="001D30BD"/>
    <w:rsid w:val="001E0609"/>
    <w:rsid w:val="001E1F01"/>
    <w:rsid w:val="001F625B"/>
    <w:rsid w:val="001F6C55"/>
    <w:rsid w:val="0020676A"/>
    <w:rsid w:val="00213767"/>
    <w:rsid w:val="00222321"/>
    <w:rsid w:val="002254CD"/>
    <w:rsid w:val="00225DC0"/>
    <w:rsid w:val="002265F4"/>
    <w:rsid w:val="00227843"/>
    <w:rsid w:val="00227B08"/>
    <w:rsid w:val="00233123"/>
    <w:rsid w:val="002448B7"/>
    <w:rsid w:val="00257ED4"/>
    <w:rsid w:val="0026015B"/>
    <w:rsid w:val="002603A6"/>
    <w:rsid w:val="0026723B"/>
    <w:rsid w:val="00267867"/>
    <w:rsid w:val="0028174C"/>
    <w:rsid w:val="00282513"/>
    <w:rsid w:val="00292D7D"/>
    <w:rsid w:val="00296ADA"/>
    <w:rsid w:val="002A0765"/>
    <w:rsid w:val="002A4780"/>
    <w:rsid w:val="002B6F25"/>
    <w:rsid w:val="002C2921"/>
    <w:rsid w:val="002E137B"/>
    <w:rsid w:val="002F6B1A"/>
    <w:rsid w:val="00315085"/>
    <w:rsid w:val="00320550"/>
    <w:rsid w:val="00321605"/>
    <w:rsid w:val="003422E1"/>
    <w:rsid w:val="00343E3F"/>
    <w:rsid w:val="00343EA6"/>
    <w:rsid w:val="00355805"/>
    <w:rsid w:val="00360E73"/>
    <w:rsid w:val="00372480"/>
    <w:rsid w:val="0037552E"/>
    <w:rsid w:val="00381421"/>
    <w:rsid w:val="00391CF2"/>
    <w:rsid w:val="00392B58"/>
    <w:rsid w:val="00395DA5"/>
    <w:rsid w:val="003963C0"/>
    <w:rsid w:val="003A2109"/>
    <w:rsid w:val="003A2EFA"/>
    <w:rsid w:val="003A7867"/>
    <w:rsid w:val="003E1264"/>
    <w:rsid w:val="003E36F2"/>
    <w:rsid w:val="003E646E"/>
    <w:rsid w:val="003F0C72"/>
    <w:rsid w:val="003F4038"/>
    <w:rsid w:val="00400E44"/>
    <w:rsid w:val="0040566E"/>
    <w:rsid w:val="00405981"/>
    <w:rsid w:val="0040636F"/>
    <w:rsid w:val="00407E63"/>
    <w:rsid w:val="0041092C"/>
    <w:rsid w:val="00424F1C"/>
    <w:rsid w:val="004337F8"/>
    <w:rsid w:val="00434E80"/>
    <w:rsid w:val="0044193E"/>
    <w:rsid w:val="00444973"/>
    <w:rsid w:val="004479B2"/>
    <w:rsid w:val="00447E01"/>
    <w:rsid w:val="00470837"/>
    <w:rsid w:val="00483A8A"/>
    <w:rsid w:val="004951BC"/>
    <w:rsid w:val="004A3EA6"/>
    <w:rsid w:val="004B021E"/>
    <w:rsid w:val="004B694A"/>
    <w:rsid w:val="004D6996"/>
    <w:rsid w:val="004E131B"/>
    <w:rsid w:val="004E14C3"/>
    <w:rsid w:val="004E4FCA"/>
    <w:rsid w:val="004F0A4C"/>
    <w:rsid w:val="004F5849"/>
    <w:rsid w:val="005010BE"/>
    <w:rsid w:val="00501466"/>
    <w:rsid w:val="00511EE1"/>
    <w:rsid w:val="00515509"/>
    <w:rsid w:val="00515807"/>
    <w:rsid w:val="00517685"/>
    <w:rsid w:val="005200D4"/>
    <w:rsid w:val="00521751"/>
    <w:rsid w:val="005254ED"/>
    <w:rsid w:val="00525934"/>
    <w:rsid w:val="00526489"/>
    <w:rsid w:val="00527FBF"/>
    <w:rsid w:val="00550378"/>
    <w:rsid w:val="00560B6A"/>
    <w:rsid w:val="00560FFA"/>
    <w:rsid w:val="00564782"/>
    <w:rsid w:val="0058138C"/>
    <w:rsid w:val="00592470"/>
    <w:rsid w:val="005C35BE"/>
    <w:rsid w:val="005D2E5A"/>
    <w:rsid w:val="005F7A6F"/>
    <w:rsid w:val="0060276E"/>
    <w:rsid w:val="00607DA0"/>
    <w:rsid w:val="006203AA"/>
    <w:rsid w:val="006376DA"/>
    <w:rsid w:val="00644E78"/>
    <w:rsid w:val="0064723A"/>
    <w:rsid w:val="006525CE"/>
    <w:rsid w:val="0065279F"/>
    <w:rsid w:val="006530B5"/>
    <w:rsid w:val="0066280B"/>
    <w:rsid w:val="00665942"/>
    <w:rsid w:val="0068534A"/>
    <w:rsid w:val="00691866"/>
    <w:rsid w:val="006D0681"/>
    <w:rsid w:val="006E1016"/>
    <w:rsid w:val="006E5468"/>
    <w:rsid w:val="006E7FF6"/>
    <w:rsid w:val="00711FEA"/>
    <w:rsid w:val="00722640"/>
    <w:rsid w:val="00726C19"/>
    <w:rsid w:val="007309EF"/>
    <w:rsid w:val="00732B61"/>
    <w:rsid w:val="0074052F"/>
    <w:rsid w:val="00742537"/>
    <w:rsid w:val="00746C7D"/>
    <w:rsid w:val="0075072D"/>
    <w:rsid w:val="00770244"/>
    <w:rsid w:val="00780503"/>
    <w:rsid w:val="00791AA6"/>
    <w:rsid w:val="007929E1"/>
    <w:rsid w:val="007A4673"/>
    <w:rsid w:val="007A542C"/>
    <w:rsid w:val="007B0161"/>
    <w:rsid w:val="007B073F"/>
    <w:rsid w:val="007C585D"/>
    <w:rsid w:val="007F37C4"/>
    <w:rsid w:val="007F3D39"/>
    <w:rsid w:val="00802B4B"/>
    <w:rsid w:val="00807750"/>
    <w:rsid w:val="00814B7F"/>
    <w:rsid w:val="00816748"/>
    <w:rsid w:val="00824C80"/>
    <w:rsid w:val="00840A9D"/>
    <w:rsid w:val="00851DD1"/>
    <w:rsid w:val="008554D4"/>
    <w:rsid w:val="00857C48"/>
    <w:rsid w:val="00863DDA"/>
    <w:rsid w:val="00872951"/>
    <w:rsid w:val="008734B7"/>
    <w:rsid w:val="008813C4"/>
    <w:rsid w:val="00885F07"/>
    <w:rsid w:val="008925AF"/>
    <w:rsid w:val="008949F1"/>
    <w:rsid w:val="00895ED0"/>
    <w:rsid w:val="008A2D1A"/>
    <w:rsid w:val="008C0CC7"/>
    <w:rsid w:val="008D0250"/>
    <w:rsid w:val="008F2B55"/>
    <w:rsid w:val="008F4964"/>
    <w:rsid w:val="00901558"/>
    <w:rsid w:val="00910739"/>
    <w:rsid w:val="00913830"/>
    <w:rsid w:val="00917BB4"/>
    <w:rsid w:val="00921D21"/>
    <w:rsid w:val="00926AD1"/>
    <w:rsid w:val="009318C6"/>
    <w:rsid w:val="00935F92"/>
    <w:rsid w:val="00956290"/>
    <w:rsid w:val="00965048"/>
    <w:rsid w:val="00972EE1"/>
    <w:rsid w:val="00981020"/>
    <w:rsid w:val="009847E9"/>
    <w:rsid w:val="009857FD"/>
    <w:rsid w:val="009957C1"/>
    <w:rsid w:val="00995D4F"/>
    <w:rsid w:val="009A0FA3"/>
    <w:rsid w:val="009B21E0"/>
    <w:rsid w:val="009B2A34"/>
    <w:rsid w:val="009B7034"/>
    <w:rsid w:val="009C191A"/>
    <w:rsid w:val="009C2985"/>
    <w:rsid w:val="009C38D0"/>
    <w:rsid w:val="009C48B1"/>
    <w:rsid w:val="009D08AF"/>
    <w:rsid w:val="009D2B41"/>
    <w:rsid w:val="009D3C5D"/>
    <w:rsid w:val="009D624F"/>
    <w:rsid w:val="009E062A"/>
    <w:rsid w:val="009E5ACE"/>
    <w:rsid w:val="009F389E"/>
    <w:rsid w:val="00A00E7F"/>
    <w:rsid w:val="00A03DDB"/>
    <w:rsid w:val="00A07F8D"/>
    <w:rsid w:val="00A3161B"/>
    <w:rsid w:val="00A43445"/>
    <w:rsid w:val="00A47BD1"/>
    <w:rsid w:val="00A644F2"/>
    <w:rsid w:val="00A64CEC"/>
    <w:rsid w:val="00A76233"/>
    <w:rsid w:val="00A7777A"/>
    <w:rsid w:val="00A77EF8"/>
    <w:rsid w:val="00A817E8"/>
    <w:rsid w:val="00A95E0A"/>
    <w:rsid w:val="00AA0AF6"/>
    <w:rsid w:val="00AA111B"/>
    <w:rsid w:val="00AA358C"/>
    <w:rsid w:val="00AB0A30"/>
    <w:rsid w:val="00AB2FDE"/>
    <w:rsid w:val="00AC09F2"/>
    <w:rsid w:val="00AC141E"/>
    <w:rsid w:val="00AC2054"/>
    <w:rsid w:val="00AC2C8D"/>
    <w:rsid w:val="00AD108B"/>
    <w:rsid w:val="00AD49F5"/>
    <w:rsid w:val="00AF222B"/>
    <w:rsid w:val="00B07DC1"/>
    <w:rsid w:val="00B15F92"/>
    <w:rsid w:val="00B1671E"/>
    <w:rsid w:val="00B1797A"/>
    <w:rsid w:val="00B34021"/>
    <w:rsid w:val="00B340EC"/>
    <w:rsid w:val="00B35772"/>
    <w:rsid w:val="00B419DA"/>
    <w:rsid w:val="00B46E3E"/>
    <w:rsid w:val="00B523FF"/>
    <w:rsid w:val="00B5418E"/>
    <w:rsid w:val="00B55A3F"/>
    <w:rsid w:val="00B6681B"/>
    <w:rsid w:val="00B734D7"/>
    <w:rsid w:val="00B87FCF"/>
    <w:rsid w:val="00B916C0"/>
    <w:rsid w:val="00B9392C"/>
    <w:rsid w:val="00B97BB8"/>
    <w:rsid w:val="00BA5B49"/>
    <w:rsid w:val="00BA620B"/>
    <w:rsid w:val="00BB0505"/>
    <w:rsid w:val="00BB64B8"/>
    <w:rsid w:val="00BC0F0E"/>
    <w:rsid w:val="00BD4333"/>
    <w:rsid w:val="00BD4821"/>
    <w:rsid w:val="00BE08A3"/>
    <w:rsid w:val="00BF5857"/>
    <w:rsid w:val="00C0527B"/>
    <w:rsid w:val="00C27200"/>
    <w:rsid w:val="00C47DA2"/>
    <w:rsid w:val="00C61403"/>
    <w:rsid w:val="00C62430"/>
    <w:rsid w:val="00C673B3"/>
    <w:rsid w:val="00C77DD8"/>
    <w:rsid w:val="00CB26A2"/>
    <w:rsid w:val="00CB39A1"/>
    <w:rsid w:val="00CC1E8B"/>
    <w:rsid w:val="00CD0415"/>
    <w:rsid w:val="00CD0A6A"/>
    <w:rsid w:val="00CD71DA"/>
    <w:rsid w:val="00CE28E0"/>
    <w:rsid w:val="00CE58C5"/>
    <w:rsid w:val="00CE60AF"/>
    <w:rsid w:val="00CF400F"/>
    <w:rsid w:val="00CF6112"/>
    <w:rsid w:val="00D01B7E"/>
    <w:rsid w:val="00D01E95"/>
    <w:rsid w:val="00D04ABD"/>
    <w:rsid w:val="00D07823"/>
    <w:rsid w:val="00D13549"/>
    <w:rsid w:val="00D22493"/>
    <w:rsid w:val="00D232A7"/>
    <w:rsid w:val="00D23FE3"/>
    <w:rsid w:val="00D311F4"/>
    <w:rsid w:val="00D33615"/>
    <w:rsid w:val="00D36769"/>
    <w:rsid w:val="00D424F0"/>
    <w:rsid w:val="00D443D4"/>
    <w:rsid w:val="00D56981"/>
    <w:rsid w:val="00D606A9"/>
    <w:rsid w:val="00D62733"/>
    <w:rsid w:val="00D63E35"/>
    <w:rsid w:val="00D65F94"/>
    <w:rsid w:val="00D67CDD"/>
    <w:rsid w:val="00D803AE"/>
    <w:rsid w:val="00D87AAE"/>
    <w:rsid w:val="00D90C49"/>
    <w:rsid w:val="00D97836"/>
    <w:rsid w:val="00DA016E"/>
    <w:rsid w:val="00DA219B"/>
    <w:rsid w:val="00DA2B69"/>
    <w:rsid w:val="00DA7498"/>
    <w:rsid w:val="00DB2085"/>
    <w:rsid w:val="00DB6E83"/>
    <w:rsid w:val="00DC27CB"/>
    <w:rsid w:val="00DE1296"/>
    <w:rsid w:val="00DE1BF1"/>
    <w:rsid w:val="00DF06B2"/>
    <w:rsid w:val="00DF63E5"/>
    <w:rsid w:val="00DF7431"/>
    <w:rsid w:val="00E0771E"/>
    <w:rsid w:val="00E1140A"/>
    <w:rsid w:val="00E1231A"/>
    <w:rsid w:val="00E125DA"/>
    <w:rsid w:val="00E20A7B"/>
    <w:rsid w:val="00E275F1"/>
    <w:rsid w:val="00E30092"/>
    <w:rsid w:val="00E51EF0"/>
    <w:rsid w:val="00E527F3"/>
    <w:rsid w:val="00E53283"/>
    <w:rsid w:val="00E55720"/>
    <w:rsid w:val="00E6178F"/>
    <w:rsid w:val="00E65F92"/>
    <w:rsid w:val="00E71538"/>
    <w:rsid w:val="00E72503"/>
    <w:rsid w:val="00E73880"/>
    <w:rsid w:val="00E83F07"/>
    <w:rsid w:val="00E9514B"/>
    <w:rsid w:val="00EA21A2"/>
    <w:rsid w:val="00EA3224"/>
    <w:rsid w:val="00EA7D63"/>
    <w:rsid w:val="00EB1A11"/>
    <w:rsid w:val="00EC1D9F"/>
    <w:rsid w:val="00EC29FD"/>
    <w:rsid w:val="00EC3283"/>
    <w:rsid w:val="00EC3E06"/>
    <w:rsid w:val="00EC7F62"/>
    <w:rsid w:val="00ED3F72"/>
    <w:rsid w:val="00ED6463"/>
    <w:rsid w:val="00ED6D02"/>
    <w:rsid w:val="00ED6EDC"/>
    <w:rsid w:val="00EE22F6"/>
    <w:rsid w:val="00EE5FCB"/>
    <w:rsid w:val="00EF7ED4"/>
    <w:rsid w:val="00F055EC"/>
    <w:rsid w:val="00F071D7"/>
    <w:rsid w:val="00F404BB"/>
    <w:rsid w:val="00F454E4"/>
    <w:rsid w:val="00F46010"/>
    <w:rsid w:val="00F50512"/>
    <w:rsid w:val="00F70957"/>
    <w:rsid w:val="00F757A1"/>
    <w:rsid w:val="00F82DF2"/>
    <w:rsid w:val="00FA3A9B"/>
    <w:rsid w:val="00FE3F9C"/>
    <w:rsid w:val="00FE6ACD"/>
    <w:rsid w:val="00FE7745"/>
    <w:rsid w:val="00FF1CA2"/>
    <w:rsid w:val="00FF1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592FC3"/>
  <w15:docId w15:val="{9F16AD22-B6D3-4D72-88FC-311A7882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punktowana1,Lista punktowana2,Lista punktowana3,List bullet,L1,Numerowanie,2 heading,A_wyliczenie,K-P_odwolanie,Akapit z listą5,maz_wyliczenie,opis dzialania,CW_Lista,Podsis rysunku,Akapit z listą5CxSpLast,BulletC,Tekst punktowanie"/>
    <w:basedOn w:val="Normalny"/>
    <w:link w:val="AkapitzlistZnak"/>
    <w:uiPriority w:val="34"/>
    <w:qFormat/>
    <w:rsid w:val="00A95E0A"/>
    <w:pPr>
      <w:ind w:left="720"/>
      <w:contextualSpacing/>
    </w:pPr>
  </w:style>
  <w:style w:type="character" w:styleId="Hipercze">
    <w:name w:val="Hyperlink"/>
    <w:basedOn w:val="Domylnaczcionkaakapitu"/>
    <w:uiPriority w:val="99"/>
    <w:unhideWhenUsed/>
    <w:rsid w:val="00CF400F"/>
    <w:rPr>
      <w:color w:val="0563C1" w:themeColor="hyperlink"/>
      <w:u w:val="single"/>
    </w:rPr>
  </w:style>
  <w:style w:type="character" w:styleId="UyteHipercze">
    <w:name w:val="FollowedHyperlink"/>
    <w:basedOn w:val="Domylnaczcionkaakapitu"/>
    <w:uiPriority w:val="99"/>
    <w:semiHidden/>
    <w:unhideWhenUsed/>
    <w:rsid w:val="00392B58"/>
    <w:rPr>
      <w:color w:val="954F72" w:themeColor="followedHyperlink"/>
      <w:u w:val="single"/>
    </w:rPr>
  </w:style>
  <w:style w:type="paragraph" w:styleId="Tekstdymka">
    <w:name w:val="Balloon Text"/>
    <w:basedOn w:val="Normalny"/>
    <w:link w:val="TekstdymkaZnak"/>
    <w:uiPriority w:val="99"/>
    <w:semiHidden/>
    <w:unhideWhenUsed/>
    <w:rsid w:val="00B66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81B"/>
    <w:rPr>
      <w:rFonts w:ascii="Segoe UI" w:hAnsi="Segoe UI" w:cs="Segoe UI"/>
      <w:sz w:val="18"/>
      <w:szCs w:val="18"/>
    </w:rPr>
  </w:style>
  <w:style w:type="paragraph" w:styleId="Nagwek">
    <w:name w:val="header"/>
    <w:basedOn w:val="Normalny"/>
    <w:link w:val="NagwekZnak"/>
    <w:uiPriority w:val="99"/>
    <w:unhideWhenUsed/>
    <w:rsid w:val="002331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123"/>
  </w:style>
  <w:style w:type="paragraph" w:styleId="Stopka">
    <w:name w:val="footer"/>
    <w:basedOn w:val="Normalny"/>
    <w:link w:val="StopkaZnak"/>
    <w:uiPriority w:val="99"/>
    <w:unhideWhenUsed/>
    <w:rsid w:val="002331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123"/>
  </w:style>
  <w:style w:type="paragraph" w:customStyle="1" w:styleId="text-justify">
    <w:name w:val="text-justify"/>
    <w:basedOn w:val="Normalny"/>
    <w:rsid w:val="00EC32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tuZnak">
    <w:name w:val="Tytuł Znak"/>
    <w:aliases w:val="Znak Znak"/>
    <w:basedOn w:val="Domylnaczcionkaakapitu"/>
    <w:link w:val="Tytu"/>
    <w:locked/>
    <w:rsid w:val="00B07DC1"/>
    <w:rPr>
      <w:rFonts w:ascii="Garamond" w:hAnsi="Garamond"/>
      <w:b/>
      <w:bCs/>
      <w:sz w:val="24"/>
      <w:szCs w:val="24"/>
    </w:rPr>
  </w:style>
  <w:style w:type="paragraph" w:styleId="Tytu">
    <w:name w:val="Title"/>
    <w:aliases w:val="Znak"/>
    <w:basedOn w:val="Normalny"/>
    <w:link w:val="TytuZnak"/>
    <w:qFormat/>
    <w:rsid w:val="00B07DC1"/>
    <w:pPr>
      <w:overflowPunct w:val="0"/>
      <w:autoSpaceDE w:val="0"/>
      <w:autoSpaceDN w:val="0"/>
      <w:adjustRightInd w:val="0"/>
      <w:spacing w:after="0" w:line="240" w:lineRule="auto"/>
      <w:jc w:val="center"/>
    </w:pPr>
    <w:rPr>
      <w:rFonts w:ascii="Garamond" w:hAnsi="Garamond"/>
      <w:b/>
      <w:bCs/>
      <w:sz w:val="24"/>
      <w:szCs w:val="24"/>
    </w:rPr>
  </w:style>
  <w:style w:type="character" w:customStyle="1" w:styleId="TytuZnak1">
    <w:name w:val="Tytuł Znak1"/>
    <w:basedOn w:val="Domylnaczcionkaakapitu"/>
    <w:uiPriority w:val="10"/>
    <w:rsid w:val="00B07DC1"/>
    <w:rPr>
      <w:rFonts w:asciiTheme="majorHAnsi" w:eastAsiaTheme="majorEastAsia" w:hAnsiTheme="majorHAnsi" w:cstheme="majorBidi"/>
      <w:color w:val="323E4F" w:themeColor="text2" w:themeShade="BF"/>
      <w:spacing w:val="5"/>
      <w:kern w:val="28"/>
      <w:sz w:val="52"/>
      <w:szCs w:val="52"/>
    </w:rPr>
  </w:style>
  <w:style w:type="paragraph" w:customStyle="1" w:styleId="Bezodstpw1">
    <w:name w:val="Bez odstępów1"/>
    <w:rsid w:val="00B07DC1"/>
    <w:pPr>
      <w:spacing w:after="0" w:line="240" w:lineRule="auto"/>
    </w:pPr>
    <w:rPr>
      <w:rFonts w:ascii="Times New Roman" w:eastAsia="Times New Roman" w:hAnsi="Times New Roman" w:cs="Times New Roman"/>
      <w:sz w:val="24"/>
      <w:szCs w:val="24"/>
      <w:lang w:eastAsia="pl-PL"/>
    </w:rPr>
  </w:style>
  <w:style w:type="character" w:customStyle="1" w:styleId="hgkelc">
    <w:name w:val="hgkelc"/>
    <w:rsid w:val="00FF1FB7"/>
  </w:style>
  <w:style w:type="character" w:customStyle="1" w:styleId="ng-binding">
    <w:name w:val="ng-binding"/>
    <w:rsid w:val="00FF1FB7"/>
  </w:style>
  <w:style w:type="character" w:customStyle="1" w:styleId="mce-nbsp-wrap">
    <w:name w:val="mce-nbsp-wrap"/>
    <w:basedOn w:val="Domylnaczcionkaakapitu"/>
    <w:rsid w:val="00780503"/>
  </w:style>
  <w:style w:type="character" w:customStyle="1" w:styleId="markedcontent">
    <w:name w:val="markedcontent"/>
    <w:rsid w:val="00780503"/>
  </w:style>
  <w:style w:type="table" w:styleId="Tabela-Siatka">
    <w:name w:val="Table Grid"/>
    <w:basedOn w:val="Standardowy"/>
    <w:uiPriority w:val="39"/>
    <w:rsid w:val="00730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D04ABD"/>
    <w:pPr>
      <w:spacing w:after="0" w:line="240" w:lineRule="auto"/>
    </w:pPr>
    <w:rPr>
      <w:rFonts w:ascii="Calibri" w:eastAsia="Calibri" w:hAnsi="Calibri" w:cs="Times New Roman"/>
    </w:rPr>
  </w:style>
  <w:style w:type="character" w:customStyle="1" w:styleId="AkapitzlistZnak">
    <w:name w:val="Akapit z listą Znak"/>
    <w:aliases w:val="Lista punktowana1 Znak,Lista punktowana2 Znak,Lista punktowana3 Znak,List bullet Znak,L1 Znak,Numerowanie Znak,2 heading Znak,A_wyliczenie Znak,K-P_odwolanie Znak,Akapit z listą5 Znak,maz_wyliczenie Znak,opis dzialania Znak"/>
    <w:link w:val="Akapitzlist"/>
    <w:uiPriority w:val="34"/>
    <w:qFormat/>
    <w:rsid w:val="00D04ABD"/>
  </w:style>
  <w:style w:type="paragraph" w:customStyle="1" w:styleId="footnotedescription">
    <w:name w:val="footnote description"/>
    <w:next w:val="Normalny"/>
    <w:link w:val="footnotedescriptionChar"/>
    <w:hidden/>
    <w:rsid w:val="00D04ABD"/>
    <w:pPr>
      <w:spacing w:after="0" w:line="256" w:lineRule="auto"/>
      <w:jc w:val="both"/>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D04ABD"/>
    <w:rPr>
      <w:rFonts w:ascii="Calibri" w:eastAsia="Calibri" w:hAnsi="Calibri" w:cs="Calibri"/>
      <w:color w:val="000000"/>
      <w:sz w:val="18"/>
      <w:lang w:eastAsia="pl-PL"/>
    </w:rPr>
  </w:style>
  <w:style w:type="character" w:customStyle="1" w:styleId="footnotemark">
    <w:name w:val="footnote mark"/>
    <w:hidden/>
    <w:rsid w:val="00D04ABD"/>
    <w:rPr>
      <w:rFonts w:ascii="Calibri" w:eastAsia="Calibri" w:hAnsi="Calibri" w:cs="Calibri"/>
      <w:color w:val="000000"/>
      <w:sz w:val="18"/>
      <w:vertAlign w:val="superscript"/>
    </w:rPr>
  </w:style>
  <w:style w:type="paragraph" w:customStyle="1" w:styleId="Standard">
    <w:name w:val="Standard"/>
    <w:rsid w:val="00165B41"/>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2180">
      <w:bodyDiv w:val="1"/>
      <w:marLeft w:val="0"/>
      <w:marRight w:val="0"/>
      <w:marTop w:val="0"/>
      <w:marBottom w:val="0"/>
      <w:divBdr>
        <w:top w:val="none" w:sz="0" w:space="0" w:color="auto"/>
        <w:left w:val="none" w:sz="0" w:space="0" w:color="auto"/>
        <w:bottom w:val="none" w:sz="0" w:space="0" w:color="auto"/>
        <w:right w:val="none" w:sz="0" w:space="0" w:color="auto"/>
      </w:divBdr>
      <w:divsChild>
        <w:div w:id="689840977">
          <w:marLeft w:val="0"/>
          <w:marRight w:val="0"/>
          <w:marTop w:val="0"/>
          <w:marBottom w:val="0"/>
          <w:divBdr>
            <w:top w:val="none" w:sz="0" w:space="0" w:color="auto"/>
            <w:left w:val="none" w:sz="0" w:space="0" w:color="auto"/>
            <w:bottom w:val="none" w:sz="0" w:space="0" w:color="auto"/>
            <w:right w:val="none" w:sz="0" w:space="0" w:color="auto"/>
          </w:divBdr>
          <w:divsChild>
            <w:div w:id="901330256">
              <w:marLeft w:val="0"/>
              <w:marRight w:val="0"/>
              <w:marTop w:val="0"/>
              <w:marBottom w:val="0"/>
              <w:divBdr>
                <w:top w:val="none" w:sz="0" w:space="0" w:color="auto"/>
                <w:left w:val="none" w:sz="0" w:space="0" w:color="auto"/>
                <w:bottom w:val="none" w:sz="0" w:space="0" w:color="auto"/>
                <w:right w:val="none" w:sz="0" w:space="0" w:color="auto"/>
              </w:divBdr>
            </w:div>
            <w:div w:id="1823112498">
              <w:marLeft w:val="0"/>
              <w:marRight w:val="0"/>
              <w:marTop w:val="0"/>
              <w:marBottom w:val="0"/>
              <w:divBdr>
                <w:top w:val="none" w:sz="0" w:space="0" w:color="auto"/>
                <w:left w:val="none" w:sz="0" w:space="0" w:color="auto"/>
                <w:bottom w:val="none" w:sz="0" w:space="0" w:color="auto"/>
                <w:right w:val="none" w:sz="0" w:space="0" w:color="auto"/>
              </w:divBdr>
              <w:divsChild>
                <w:div w:id="1724132835">
                  <w:marLeft w:val="0"/>
                  <w:marRight w:val="0"/>
                  <w:marTop w:val="0"/>
                  <w:marBottom w:val="0"/>
                  <w:divBdr>
                    <w:top w:val="none" w:sz="0" w:space="0" w:color="auto"/>
                    <w:left w:val="none" w:sz="0" w:space="0" w:color="auto"/>
                    <w:bottom w:val="none" w:sz="0" w:space="0" w:color="auto"/>
                    <w:right w:val="none" w:sz="0" w:space="0" w:color="auto"/>
                  </w:divBdr>
                </w:div>
              </w:divsChild>
            </w:div>
            <w:div w:id="1832138388">
              <w:marLeft w:val="0"/>
              <w:marRight w:val="0"/>
              <w:marTop w:val="0"/>
              <w:marBottom w:val="0"/>
              <w:divBdr>
                <w:top w:val="none" w:sz="0" w:space="0" w:color="auto"/>
                <w:left w:val="none" w:sz="0" w:space="0" w:color="auto"/>
                <w:bottom w:val="none" w:sz="0" w:space="0" w:color="auto"/>
                <w:right w:val="none" w:sz="0" w:space="0" w:color="auto"/>
              </w:divBdr>
              <w:divsChild>
                <w:div w:id="140510868">
                  <w:marLeft w:val="0"/>
                  <w:marRight w:val="0"/>
                  <w:marTop w:val="0"/>
                  <w:marBottom w:val="0"/>
                  <w:divBdr>
                    <w:top w:val="none" w:sz="0" w:space="0" w:color="auto"/>
                    <w:left w:val="none" w:sz="0" w:space="0" w:color="auto"/>
                    <w:bottom w:val="none" w:sz="0" w:space="0" w:color="auto"/>
                    <w:right w:val="none" w:sz="0" w:space="0" w:color="auto"/>
                  </w:divBdr>
                </w:div>
              </w:divsChild>
            </w:div>
            <w:div w:id="170682975">
              <w:marLeft w:val="0"/>
              <w:marRight w:val="0"/>
              <w:marTop w:val="0"/>
              <w:marBottom w:val="0"/>
              <w:divBdr>
                <w:top w:val="none" w:sz="0" w:space="0" w:color="auto"/>
                <w:left w:val="none" w:sz="0" w:space="0" w:color="auto"/>
                <w:bottom w:val="none" w:sz="0" w:space="0" w:color="auto"/>
                <w:right w:val="none" w:sz="0" w:space="0" w:color="auto"/>
              </w:divBdr>
              <w:divsChild>
                <w:div w:id="1988240990">
                  <w:marLeft w:val="0"/>
                  <w:marRight w:val="0"/>
                  <w:marTop w:val="0"/>
                  <w:marBottom w:val="0"/>
                  <w:divBdr>
                    <w:top w:val="none" w:sz="0" w:space="0" w:color="auto"/>
                    <w:left w:val="none" w:sz="0" w:space="0" w:color="auto"/>
                    <w:bottom w:val="none" w:sz="0" w:space="0" w:color="auto"/>
                    <w:right w:val="none" w:sz="0" w:space="0" w:color="auto"/>
                  </w:divBdr>
                </w:div>
              </w:divsChild>
            </w:div>
            <w:div w:id="652181372">
              <w:marLeft w:val="0"/>
              <w:marRight w:val="0"/>
              <w:marTop w:val="0"/>
              <w:marBottom w:val="0"/>
              <w:divBdr>
                <w:top w:val="none" w:sz="0" w:space="0" w:color="auto"/>
                <w:left w:val="none" w:sz="0" w:space="0" w:color="auto"/>
                <w:bottom w:val="none" w:sz="0" w:space="0" w:color="auto"/>
                <w:right w:val="none" w:sz="0" w:space="0" w:color="auto"/>
              </w:divBdr>
              <w:divsChild>
                <w:div w:id="1716272563">
                  <w:marLeft w:val="0"/>
                  <w:marRight w:val="0"/>
                  <w:marTop w:val="0"/>
                  <w:marBottom w:val="0"/>
                  <w:divBdr>
                    <w:top w:val="none" w:sz="0" w:space="0" w:color="auto"/>
                    <w:left w:val="none" w:sz="0" w:space="0" w:color="auto"/>
                    <w:bottom w:val="none" w:sz="0" w:space="0" w:color="auto"/>
                    <w:right w:val="none" w:sz="0" w:space="0" w:color="auto"/>
                  </w:divBdr>
                </w:div>
              </w:divsChild>
            </w:div>
            <w:div w:id="1689988461">
              <w:marLeft w:val="0"/>
              <w:marRight w:val="0"/>
              <w:marTop w:val="0"/>
              <w:marBottom w:val="0"/>
              <w:divBdr>
                <w:top w:val="none" w:sz="0" w:space="0" w:color="auto"/>
                <w:left w:val="none" w:sz="0" w:space="0" w:color="auto"/>
                <w:bottom w:val="none" w:sz="0" w:space="0" w:color="auto"/>
                <w:right w:val="none" w:sz="0" w:space="0" w:color="auto"/>
              </w:divBdr>
              <w:divsChild>
                <w:div w:id="2011987282">
                  <w:marLeft w:val="0"/>
                  <w:marRight w:val="0"/>
                  <w:marTop w:val="0"/>
                  <w:marBottom w:val="0"/>
                  <w:divBdr>
                    <w:top w:val="none" w:sz="0" w:space="0" w:color="auto"/>
                    <w:left w:val="none" w:sz="0" w:space="0" w:color="auto"/>
                    <w:bottom w:val="none" w:sz="0" w:space="0" w:color="auto"/>
                    <w:right w:val="none" w:sz="0" w:space="0" w:color="auto"/>
                  </w:divBdr>
                </w:div>
              </w:divsChild>
            </w:div>
            <w:div w:id="273832526">
              <w:marLeft w:val="0"/>
              <w:marRight w:val="0"/>
              <w:marTop w:val="0"/>
              <w:marBottom w:val="0"/>
              <w:divBdr>
                <w:top w:val="none" w:sz="0" w:space="0" w:color="auto"/>
                <w:left w:val="none" w:sz="0" w:space="0" w:color="auto"/>
                <w:bottom w:val="none" w:sz="0" w:space="0" w:color="auto"/>
                <w:right w:val="none" w:sz="0" w:space="0" w:color="auto"/>
              </w:divBdr>
              <w:divsChild>
                <w:div w:id="1229926197">
                  <w:marLeft w:val="0"/>
                  <w:marRight w:val="0"/>
                  <w:marTop w:val="0"/>
                  <w:marBottom w:val="0"/>
                  <w:divBdr>
                    <w:top w:val="none" w:sz="0" w:space="0" w:color="auto"/>
                    <w:left w:val="none" w:sz="0" w:space="0" w:color="auto"/>
                    <w:bottom w:val="none" w:sz="0" w:space="0" w:color="auto"/>
                    <w:right w:val="none" w:sz="0" w:space="0" w:color="auto"/>
                  </w:divBdr>
                </w:div>
              </w:divsChild>
            </w:div>
            <w:div w:id="684596832">
              <w:marLeft w:val="0"/>
              <w:marRight w:val="0"/>
              <w:marTop w:val="0"/>
              <w:marBottom w:val="0"/>
              <w:divBdr>
                <w:top w:val="none" w:sz="0" w:space="0" w:color="auto"/>
                <w:left w:val="none" w:sz="0" w:space="0" w:color="auto"/>
                <w:bottom w:val="none" w:sz="0" w:space="0" w:color="auto"/>
                <w:right w:val="none" w:sz="0" w:space="0" w:color="auto"/>
              </w:divBdr>
              <w:divsChild>
                <w:div w:id="2084452914">
                  <w:marLeft w:val="0"/>
                  <w:marRight w:val="0"/>
                  <w:marTop w:val="0"/>
                  <w:marBottom w:val="0"/>
                  <w:divBdr>
                    <w:top w:val="none" w:sz="0" w:space="0" w:color="auto"/>
                    <w:left w:val="none" w:sz="0" w:space="0" w:color="auto"/>
                    <w:bottom w:val="none" w:sz="0" w:space="0" w:color="auto"/>
                    <w:right w:val="none" w:sz="0" w:space="0" w:color="auto"/>
                  </w:divBdr>
                </w:div>
              </w:divsChild>
            </w:div>
            <w:div w:id="1141576676">
              <w:marLeft w:val="0"/>
              <w:marRight w:val="0"/>
              <w:marTop w:val="0"/>
              <w:marBottom w:val="0"/>
              <w:divBdr>
                <w:top w:val="none" w:sz="0" w:space="0" w:color="auto"/>
                <w:left w:val="none" w:sz="0" w:space="0" w:color="auto"/>
                <w:bottom w:val="none" w:sz="0" w:space="0" w:color="auto"/>
                <w:right w:val="none" w:sz="0" w:space="0" w:color="auto"/>
              </w:divBdr>
              <w:divsChild>
                <w:div w:id="1528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02">
          <w:marLeft w:val="0"/>
          <w:marRight w:val="0"/>
          <w:marTop w:val="0"/>
          <w:marBottom w:val="0"/>
          <w:divBdr>
            <w:top w:val="none" w:sz="0" w:space="0" w:color="auto"/>
            <w:left w:val="none" w:sz="0" w:space="0" w:color="auto"/>
            <w:bottom w:val="none" w:sz="0" w:space="0" w:color="auto"/>
            <w:right w:val="none" w:sz="0" w:space="0" w:color="auto"/>
          </w:divBdr>
          <w:divsChild>
            <w:div w:id="1880894400">
              <w:marLeft w:val="0"/>
              <w:marRight w:val="0"/>
              <w:marTop w:val="0"/>
              <w:marBottom w:val="0"/>
              <w:divBdr>
                <w:top w:val="none" w:sz="0" w:space="0" w:color="auto"/>
                <w:left w:val="none" w:sz="0" w:space="0" w:color="auto"/>
                <w:bottom w:val="none" w:sz="0" w:space="0" w:color="auto"/>
                <w:right w:val="none" w:sz="0" w:space="0" w:color="auto"/>
              </w:divBdr>
            </w:div>
          </w:divsChild>
        </w:div>
        <w:div w:id="1920358473">
          <w:marLeft w:val="0"/>
          <w:marRight w:val="0"/>
          <w:marTop w:val="0"/>
          <w:marBottom w:val="0"/>
          <w:divBdr>
            <w:top w:val="none" w:sz="0" w:space="0" w:color="auto"/>
            <w:left w:val="none" w:sz="0" w:space="0" w:color="auto"/>
            <w:bottom w:val="none" w:sz="0" w:space="0" w:color="auto"/>
            <w:right w:val="none" w:sz="0" w:space="0" w:color="auto"/>
          </w:divBdr>
          <w:divsChild>
            <w:div w:id="1158813290">
              <w:marLeft w:val="0"/>
              <w:marRight w:val="0"/>
              <w:marTop w:val="0"/>
              <w:marBottom w:val="0"/>
              <w:divBdr>
                <w:top w:val="none" w:sz="0" w:space="0" w:color="auto"/>
                <w:left w:val="none" w:sz="0" w:space="0" w:color="auto"/>
                <w:bottom w:val="none" w:sz="0" w:space="0" w:color="auto"/>
                <w:right w:val="none" w:sz="0" w:space="0" w:color="auto"/>
              </w:divBdr>
            </w:div>
          </w:divsChild>
        </w:div>
        <w:div w:id="1884517798">
          <w:marLeft w:val="0"/>
          <w:marRight w:val="0"/>
          <w:marTop w:val="0"/>
          <w:marBottom w:val="0"/>
          <w:divBdr>
            <w:top w:val="none" w:sz="0" w:space="0" w:color="auto"/>
            <w:left w:val="none" w:sz="0" w:space="0" w:color="auto"/>
            <w:bottom w:val="none" w:sz="0" w:space="0" w:color="auto"/>
            <w:right w:val="none" w:sz="0" w:space="0" w:color="auto"/>
          </w:divBdr>
          <w:divsChild>
            <w:div w:id="104810344">
              <w:marLeft w:val="0"/>
              <w:marRight w:val="0"/>
              <w:marTop w:val="0"/>
              <w:marBottom w:val="0"/>
              <w:divBdr>
                <w:top w:val="none" w:sz="0" w:space="0" w:color="auto"/>
                <w:left w:val="none" w:sz="0" w:space="0" w:color="auto"/>
                <w:bottom w:val="none" w:sz="0" w:space="0" w:color="auto"/>
                <w:right w:val="none" w:sz="0" w:space="0" w:color="auto"/>
              </w:divBdr>
            </w:div>
          </w:divsChild>
        </w:div>
        <w:div w:id="1490707189">
          <w:marLeft w:val="0"/>
          <w:marRight w:val="0"/>
          <w:marTop w:val="0"/>
          <w:marBottom w:val="0"/>
          <w:divBdr>
            <w:top w:val="none" w:sz="0" w:space="0" w:color="auto"/>
            <w:left w:val="none" w:sz="0" w:space="0" w:color="auto"/>
            <w:bottom w:val="none" w:sz="0" w:space="0" w:color="auto"/>
            <w:right w:val="none" w:sz="0" w:space="0" w:color="auto"/>
          </w:divBdr>
          <w:divsChild>
            <w:div w:id="270629388">
              <w:marLeft w:val="0"/>
              <w:marRight w:val="0"/>
              <w:marTop w:val="0"/>
              <w:marBottom w:val="0"/>
              <w:divBdr>
                <w:top w:val="none" w:sz="0" w:space="0" w:color="auto"/>
                <w:left w:val="none" w:sz="0" w:space="0" w:color="auto"/>
                <w:bottom w:val="none" w:sz="0" w:space="0" w:color="auto"/>
                <w:right w:val="none" w:sz="0" w:space="0" w:color="auto"/>
              </w:divBdr>
            </w:div>
          </w:divsChild>
        </w:div>
        <w:div w:id="1677270516">
          <w:marLeft w:val="0"/>
          <w:marRight w:val="0"/>
          <w:marTop w:val="0"/>
          <w:marBottom w:val="0"/>
          <w:divBdr>
            <w:top w:val="none" w:sz="0" w:space="0" w:color="auto"/>
            <w:left w:val="none" w:sz="0" w:space="0" w:color="auto"/>
            <w:bottom w:val="none" w:sz="0" w:space="0" w:color="auto"/>
            <w:right w:val="none" w:sz="0" w:space="0" w:color="auto"/>
          </w:divBdr>
          <w:divsChild>
            <w:div w:id="1845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4158">
      <w:bodyDiv w:val="1"/>
      <w:marLeft w:val="0"/>
      <w:marRight w:val="0"/>
      <w:marTop w:val="0"/>
      <w:marBottom w:val="0"/>
      <w:divBdr>
        <w:top w:val="none" w:sz="0" w:space="0" w:color="auto"/>
        <w:left w:val="none" w:sz="0" w:space="0" w:color="auto"/>
        <w:bottom w:val="none" w:sz="0" w:space="0" w:color="auto"/>
        <w:right w:val="none" w:sz="0" w:space="0" w:color="auto"/>
      </w:divBdr>
      <w:divsChild>
        <w:div w:id="2011323253">
          <w:marLeft w:val="0"/>
          <w:marRight w:val="0"/>
          <w:marTop w:val="0"/>
          <w:marBottom w:val="0"/>
          <w:divBdr>
            <w:top w:val="none" w:sz="0" w:space="0" w:color="auto"/>
            <w:left w:val="none" w:sz="0" w:space="0" w:color="auto"/>
            <w:bottom w:val="none" w:sz="0" w:space="0" w:color="auto"/>
            <w:right w:val="none" w:sz="0" w:space="0" w:color="auto"/>
          </w:divBdr>
        </w:div>
        <w:div w:id="822234958">
          <w:marLeft w:val="0"/>
          <w:marRight w:val="0"/>
          <w:marTop w:val="0"/>
          <w:marBottom w:val="0"/>
          <w:divBdr>
            <w:top w:val="none" w:sz="0" w:space="0" w:color="auto"/>
            <w:left w:val="none" w:sz="0" w:space="0" w:color="auto"/>
            <w:bottom w:val="none" w:sz="0" w:space="0" w:color="auto"/>
            <w:right w:val="none" w:sz="0" w:space="0" w:color="auto"/>
          </w:divBdr>
          <w:divsChild>
            <w:div w:id="1226183362">
              <w:marLeft w:val="0"/>
              <w:marRight w:val="0"/>
              <w:marTop w:val="0"/>
              <w:marBottom w:val="0"/>
              <w:divBdr>
                <w:top w:val="none" w:sz="0" w:space="0" w:color="auto"/>
                <w:left w:val="none" w:sz="0" w:space="0" w:color="auto"/>
                <w:bottom w:val="none" w:sz="0" w:space="0" w:color="auto"/>
                <w:right w:val="none" w:sz="0" w:space="0" w:color="auto"/>
              </w:divBdr>
            </w:div>
          </w:divsChild>
        </w:div>
        <w:div w:id="868176177">
          <w:marLeft w:val="0"/>
          <w:marRight w:val="0"/>
          <w:marTop w:val="0"/>
          <w:marBottom w:val="0"/>
          <w:divBdr>
            <w:top w:val="none" w:sz="0" w:space="0" w:color="auto"/>
            <w:left w:val="none" w:sz="0" w:space="0" w:color="auto"/>
            <w:bottom w:val="none" w:sz="0" w:space="0" w:color="auto"/>
            <w:right w:val="none" w:sz="0" w:space="0" w:color="auto"/>
          </w:divBdr>
          <w:divsChild>
            <w:div w:id="201749961">
              <w:marLeft w:val="0"/>
              <w:marRight w:val="0"/>
              <w:marTop w:val="0"/>
              <w:marBottom w:val="0"/>
              <w:divBdr>
                <w:top w:val="none" w:sz="0" w:space="0" w:color="auto"/>
                <w:left w:val="none" w:sz="0" w:space="0" w:color="auto"/>
                <w:bottom w:val="none" w:sz="0" w:space="0" w:color="auto"/>
                <w:right w:val="none" w:sz="0" w:space="0" w:color="auto"/>
              </w:divBdr>
            </w:div>
            <w:div w:id="543949384">
              <w:marLeft w:val="0"/>
              <w:marRight w:val="0"/>
              <w:marTop w:val="0"/>
              <w:marBottom w:val="0"/>
              <w:divBdr>
                <w:top w:val="none" w:sz="0" w:space="0" w:color="auto"/>
                <w:left w:val="none" w:sz="0" w:space="0" w:color="auto"/>
                <w:bottom w:val="none" w:sz="0" w:space="0" w:color="auto"/>
                <w:right w:val="none" w:sz="0" w:space="0" w:color="auto"/>
              </w:divBdr>
              <w:divsChild>
                <w:div w:id="1028674934">
                  <w:marLeft w:val="0"/>
                  <w:marRight w:val="0"/>
                  <w:marTop w:val="0"/>
                  <w:marBottom w:val="0"/>
                  <w:divBdr>
                    <w:top w:val="none" w:sz="0" w:space="0" w:color="auto"/>
                    <w:left w:val="none" w:sz="0" w:space="0" w:color="auto"/>
                    <w:bottom w:val="none" w:sz="0" w:space="0" w:color="auto"/>
                    <w:right w:val="none" w:sz="0" w:space="0" w:color="auto"/>
                  </w:divBdr>
                </w:div>
              </w:divsChild>
            </w:div>
            <w:div w:id="1209806415">
              <w:marLeft w:val="0"/>
              <w:marRight w:val="0"/>
              <w:marTop w:val="0"/>
              <w:marBottom w:val="0"/>
              <w:divBdr>
                <w:top w:val="none" w:sz="0" w:space="0" w:color="auto"/>
                <w:left w:val="none" w:sz="0" w:space="0" w:color="auto"/>
                <w:bottom w:val="none" w:sz="0" w:space="0" w:color="auto"/>
                <w:right w:val="none" w:sz="0" w:space="0" w:color="auto"/>
              </w:divBdr>
              <w:divsChild>
                <w:div w:id="2128962365">
                  <w:marLeft w:val="0"/>
                  <w:marRight w:val="0"/>
                  <w:marTop w:val="0"/>
                  <w:marBottom w:val="0"/>
                  <w:divBdr>
                    <w:top w:val="none" w:sz="0" w:space="0" w:color="auto"/>
                    <w:left w:val="none" w:sz="0" w:space="0" w:color="auto"/>
                    <w:bottom w:val="none" w:sz="0" w:space="0" w:color="auto"/>
                    <w:right w:val="none" w:sz="0" w:space="0" w:color="auto"/>
                  </w:divBdr>
                </w:div>
              </w:divsChild>
            </w:div>
            <w:div w:id="1556895026">
              <w:marLeft w:val="0"/>
              <w:marRight w:val="0"/>
              <w:marTop w:val="0"/>
              <w:marBottom w:val="0"/>
              <w:divBdr>
                <w:top w:val="none" w:sz="0" w:space="0" w:color="auto"/>
                <w:left w:val="none" w:sz="0" w:space="0" w:color="auto"/>
                <w:bottom w:val="none" w:sz="0" w:space="0" w:color="auto"/>
                <w:right w:val="none" w:sz="0" w:space="0" w:color="auto"/>
              </w:divBdr>
              <w:divsChild>
                <w:div w:id="367024824">
                  <w:marLeft w:val="0"/>
                  <w:marRight w:val="0"/>
                  <w:marTop w:val="0"/>
                  <w:marBottom w:val="0"/>
                  <w:divBdr>
                    <w:top w:val="none" w:sz="0" w:space="0" w:color="auto"/>
                    <w:left w:val="none" w:sz="0" w:space="0" w:color="auto"/>
                    <w:bottom w:val="none" w:sz="0" w:space="0" w:color="auto"/>
                    <w:right w:val="none" w:sz="0" w:space="0" w:color="auto"/>
                  </w:divBdr>
                </w:div>
              </w:divsChild>
            </w:div>
            <w:div w:id="1127888979">
              <w:marLeft w:val="0"/>
              <w:marRight w:val="0"/>
              <w:marTop w:val="0"/>
              <w:marBottom w:val="0"/>
              <w:divBdr>
                <w:top w:val="none" w:sz="0" w:space="0" w:color="auto"/>
                <w:left w:val="none" w:sz="0" w:space="0" w:color="auto"/>
                <w:bottom w:val="none" w:sz="0" w:space="0" w:color="auto"/>
                <w:right w:val="none" w:sz="0" w:space="0" w:color="auto"/>
              </w:divBdr>
              <w:divsChild>
                <w:div w:id="2131512207">
                  <w:marLeft w:val="0"/>
                  <w:marRight w:val="0"/>
                  <w:marTop w:val="0"/>
                  <w:marBottom w:val="0"/>
                  <w:divBdr>
                    <w:top w:val="none" w:sz="0" w:space="0" w:color="auto"/>
                    <w:left w:val="none" w:sz="0" w:space="0" w:color="auto"/>
                    <w:bottom w:val="none" w:sz="0" w:space="0" w:color="auto"/>
                    <w:right w:val="none" w:sz="0" w:space="0" w:color="auto"/>
                  </w:divBdr>
                </w:div>
              </w:divsChild>
            </w:div>
            <w:div w:id="2091192579">
              <w:marLeft w:val="0"/>
              <w:marRight w:val="0"/>
              <w:marTop w:val="0"/>
              <w:marBottom w:val="0"/>
              <w:divBdr>
                <w:top w:val="none" w:sz="0" w:space="0" w:color="auto"/>
                <w:left w:val="none" w:sz="0" w:space="0" w:color="auto"/>
                <w:bottom w:val="none" w:sz="0" w:space="0" w:color="auto"/>
                <w:right w:val="none" w:sz="0" w:space="0" w:color="auto"/>
              </w:divBdr>
              <w:divsChild>
                <w:div w:id="15518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dps-krosno.pl" TargetMode="External"/><Relationship Id="rId13" Type="http://schemas.openxmlformats.org/officeDocument/2006/relationships/hyperlink" Target="https://ezamowienia.gov.pl" TargetMode="External"/><Relationship Id="rId18" Type="http://schemas.openxmlformats.org/officeDocument/2006/relationships/hyperlink" Target="mailto:inspektorgdpr@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p.um.cieszyn.pl/artykul/2341/28433/klauzula-informacyjna-rodo-zamowienia-publiczne"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edowod/podpis-osobisty" TargetMode="External"/><Relationship Id="rId20" Type="http://schemas.openxmlformats.org/officeDocument/2006/relationships/hyperlink" Target="https://bip.um.cieszyn.pl/artykul/2341/28433/klauzula-informacyjna-rodo-zamowienia-publicz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lowka@lazy.edu.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znes.gov.pl/pl/firma/sprawy-urzedowe/chce-zalatwic-sprawe-przez-internet/profilzaufany-i-podpis-zaufany" TargetMode="External"/><Relationship Id="rId23" Type="http://schemas.openxmlformats.org/officeDocument/2006/relationships/header" Target="header1.xml"/><Relationship Id="rId10" Type="http://schemas.openxmlformats.org/officeDocument/2006/relationships/hyperlink" Target="https://ezamowienia.gov.pl" TargetMode="External"/><Relationship Id="rId19" Type="http://schemas.openxmlformats.org/officeDocument/2006/relationships/hyperlink" Target="mailto:inspektorgdpr@gmail.com" TargetMode="External"/><Relationship Id="rId4" Type="http://schemas.openxmlformats.org/officeDocument/2006/relationships/settings" Target="settings.xml"/><Relationship Id="rId9" Type="http://schemas.openxmlformats.org/officeDocument/2006/relationships/hyperlink" Target="mailto:poczta@dps-krosno.pl" TargetMode="External"/><Relationship Id="rId14" Type="http://schemas.openxmlformats.org/officeDocument/2006/relationships/hyperlink" Target="https://ezamowienia.gov.pl" TargetMode="External"/><Relationship Id="rId22" Type="http://schemas.openxmlformats.org/officeDocument/2006/relationships/hyperlink" Target="https://bip.um.cieszyn.pl/artykul/2341/28433/klauzula-informacyjna-rodo-zamowienia-publ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29E0-3F4F-4F36-A8FB-138ECB8F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18268</Words>
  <Characters>109610</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Mickiewicz</dc:creator>
  <cp:lastModifiedBy>USER</cp:lastModifiedBy>
  <cp:revision>2</cp:revision>
  <cp:lastPrinted>2022-11-21T11:13:00Z</cp:lastPrinted>
  <dcterms:created xsi:type="dcterms:W3CDTF">2023-05-24T13:16:00Z</dcterms:created>
  <dcterms:modified xsi:type="dcterms:W3CDTF">2023-05-24T13:16:00Z</dcterms:modified>
</cp:coreProperties>
</file>